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693D5" w14:textId="60077CC0" w:rsidR="0085096A" w:rsidRPr="003A477E" w:rsidRDefault="003A477E" w:rsidP="003A477E">
      <w:pPr>
        <w:jc w:val="center"/>
        <w:rPr>
          <w:rFonts w:ascii="Berlin Sans FB" w:eastAsiaTheme="majorEastAsia" w:hAnsi="Berlin Sans FB" w:cstheme="majorBidi"/>
          <w:b/>
          <w:caps/>
          <w:spacing w:val="-16"/>
          <w:kern w:val="24"/>
          <w:position w:val="1"/>
        </w:rPr>
      </w:pPr>
      <w:r>
        <w:rPr>
          <w:rFonts w:ascii="Berlin Sans FB" w:eastAsiaTheme="majorEastAsia" w:hAnsi="Berlin Sans FB" w:cstheme="majorBidi"/>
          <w:b/>
          <w:caps/>
          <w:spacing w:val="-16"/>
          <w:kern w:val="24"/>
          <w:position w:val="1"/>
        </w:rPr>
        <w:t xml:space="preserve">Problèmes et enjeux du </w:t>
      </w:r>
      <w:r w:rsidR="009F4619" w:rsidRPr="00CF63AD">
        <w:rPr>
          <w:rFonts w:ascii="Berlin Sans FB" w:eastAsiaTheme="majorEastAsia" w:hAnsi="Berlin Sans FB" w:cstheme="majorBidi"/>
          <w:b/>
          <w:caps/>
          <w:spacing w:val="-16"/>
          <w:kern w:val="24"/>
          <w:position w:val="1"/>
        </w:rPr>
        <w:t>Monde contemporain</w:t>
      </w:r>
      <w:r w:rsidRPr="003A477E">
        <w:rPr>
          <w:rFonts w:ascii="Berlin Sans FB" w:eastAsiaTheme="majorEastAsia" w:hAnsi="Berlin Sans FB" w:cstheme="majorBidi"/>
          <w:b/>
          <w:caps/>
          <w:spacing w:val="-16"/>
          <w:kern w:val="24"/>
          <w:position w:val="1"/>
        </w:rPr>
        <w:t xml:space="preserve"> 1</w:t>
      </w:r>
      <w:r w:rsidR="00CF63AD" w:rsidRPr="00CF63AD">
        <w:rPr>
          <w:rFonts w:ascii="Berlin Sans FB" w:eastAsiaTheme="minorEastAsia" w:hAnsi="Berlin Sans FB"/>
          <w:b/>
          <w:caps/>
          <w:spacing w:val="24"/>
          <w:kern w:val="24"/>
          <w:position w:val="1"/>
        </w:rPr>
        <w:t xml:space="preserve"> </w:t>
      </w:r>
      <w:r w:rsidR="00CF63AD">
        <w:rPr>
          <w:rFonts w:ascii="Berlin Sans FB" w:eastAsiaTheme="minorEastAsia" w:hAnsi="Berlin Sans FB"/>
          <w:b/>
          <w:caps/>
          <w:spacing w:val="24"/>
          <w:kern w:val="24"/>
          <w:position w:val="1"/>
        </w:rPr>
        <w:tab/>
      </w:r>
      <w:r w:rsidR="00CF63AD">
        <w:rPr>
          <w:rFonts w:ascii="Berlin Sans FB" w:eastAsiaTheme="minorEastAsia" w:hAnsi="Berlin Sans FB"/>
          <w:b/>
          <w:caps/>
          <w:spacing w:val="24"/>
          <w:kern w:val="24"/>
          <w:position w:val="1"/>
        </w:rPr>
        <w:tab/>
      </w:r>
      <w:r>
        <w:rPr>
          <w:rFonts w:ascii="Berlin Sans FB" w:eastAsiaTheme="minorEastAsia" w:hAnsi="Berlin Sans FB"/>
          <w:b/>
          <w:caps/>
          <w:spacing w:val="24"/>
          <w:kern w:val="24"/>
          <w:position w:val="1"/>
        </w:rPr>
        <w:tab/>
      </w:r>
      <w:r>
        <w:rPr>
          <w:rFonts w:ascii="Berlin Sans FB" w:eastAsiaTheme="minorEastAsia" w:hAnsi="Berlin Sans FB"/>
          <w:b/>
          <w:caps/>
          <w:spacing w:val="24"/>
          <w:kern w:val="24"/>
          <w:position w:val="1"/>
        </w:rPr>
        <w:tab/>
      </w:r>
      <w:r w:rsidR="00CF63AD" w:rsidRPr="00CF63AD">
        <w:rPr>
          <w:rFonts w:ascii="Berlin Sans FB" w:eastAsiaTheme="minorEastAsia" w:hAnsi="Berlin Sans FB"/>
          <w:b/>
          <w:caps/>
          <w:spacing w:val="24"/>
          <w:kern w:val="24"/>
          <w:position w:val="1"/>
        </w:rPr>
        <w:t>SCH-5101-2</w:t>
      </w:r>
      <w:r w:rsidR="00CF63AD" w:rsidRPr="00CF63AD">
        <w:rPr>
          <w:rFonts w:ascii="Berlin Sans FB" w:eastAsiaTheme="majorEastAsia" w:hAnsi="Berlin Sans FB" w:cstheme="majorBidi"/>
          <w:b/>
          <w:caps/>
          <w:spacing w:val="-16"/>
          <w:kern w:val="24"/>
          <w:position w:val="1"/>
        </w:rPr>
        <w:t xml:space="preserve"> </w:t>
      </w:r>
      <w:r w:rsidR="00CF63AD">
        <w:rPr>
          <w:rFonts w:ascii="Berlin Sans FB" w:eastAsiaTheme="majorEastAsia" w:hAnsi="Berlin Sans FB" w:cstheme="majorBidi"/>
          <w:b/>
          <w:caps/>
          <w:spacing w:val="-16"/>
          <w:kern w:val="24"/>
          <w:position w:val="1"/>
        </w:rPr>
        <w:tab/>
      </w:r>
      <w:r w:rsidR="00CF63AD">
        <w:rPr>
          <w:rFonts w:ascii="Berlin Sans FB" w:eastAsiaTheme="majorEastAsia" w:hAnsi="Berlin Sans FB" w:cstheme="majorBidi"/>
          <w:b/>
          <w:caps/>
          <w:spacing w:val="-16"/>
          <w:kern w:val="24"/>
          <w:position w:val="1"/>
        </w:rPr>
        <w:tab/>
      </w:r>
    </w:p>
    <w:p w14:paraId="50724026" w14:textId="1F456008" w:rsidR="0085096A" w:rsidRPr="00AB2B34" w:rsidRDefault="009F4619" w:rsidP="006B492C">
      <w:pPr>
        <w:pStyle w:val="NormalWeb"/>
        <w:spacing w:before="134" w:beforeAutospacing="0" w:after="120" w:afterAutospacing="0"/>
        <w:jc w:val="center"/>
        <w:rPr>
          <w:rFonts w:ascii="Berlin Sans FB Demi" w:eastAsiaTheme="minorEastAsia" w:hAnsi="Berlin Sans FB Demi" w:cstheme="minorBidi"/>
          <w:caps/>
          <w:color w:val="44546A" w:themeColor="text2"/>
          <w:spacing w:val="24"/>
          <w:kern w:val="24"/>
          <w:position w:val="1"/>
          <w:sz w:val="40"/>
          <w:szCs w:val="56"/>
        </w:rPr>
      </w:pPr>
      <w:r w:rsidRPr="00AB2B34">
        <w:rPr>
          <w:rFonts w:ascii="Berlin Sans FB Demi" w:eastAsiaTheme="minorEastAsia" w:hAnsi="Berlin Sans FB Demi" w:cstheme="minorBidi"/>
          <w:caps/>
          <w:color w:val="44546A" w:themeColor="text2"/>
          <w:spacing w:val="24"/>
          <w:kern w:val="24"/>
          <w:position w:val="1"/>
          <w:sz w:val="40"/>
          <w:szCs w:val="56"/>
        </w:rPr>
        <w:t>Un cours pour comprendre le monde…</w:t>
      </w:r>
    </w:p>
    <w:p w14:paraId="4A13CFB1" w14:textId="77777777" w:rsidR="009F4619" w:rsidRPr="00AB2B34" w:rsidRDefault="009F4619" w:rsidP="006B492C">
      <w:pPr>
        <w:pStyle w:val="NormalWeb"/>
        <w:spacing w:before="134" w:beforeAutospacing="0" w:after="120" w:afterAutospacing="0"/>
        <w:jc w:val="center"/>
        <w:rPr>
          <w:sz w:val="16"/>
        </w:rPr>
      </w:pPr>
      <w:r w:rsidRPr="00AB2B34">
        <w:rPr>
          <w:rFonts w:ascii="Berlin Sans FB Demi" w:eastAsiaTheme="minorEastAsia" w:hAnsi="Berlin Sans FB Demi" w:cstheme="minorBidi"/>
          <w:caps/>
          <w:color w:val="44546A" w:themeColor="text2"/>
          <w:spacing w:val="24"/>
          <w:kern w:val="24"/>
          <w:position w:val="1"/>
          <w:sz w:val="40"/>
          <w:szCs w:val="72"/>
        </w:rPr>
        <w:t>et pour le changer!</w:t>
      </w:r>
    </w:p>
    <w:p w14:paraId="751383A0" w14:textId="53432652" w:rsidR="002E1AB5" w:rsidRDefault="002E1AB5" w:rsidP="009F4619">
      <w:pPr>
        <w:spacing w:after="120" w:line="240" w:lineRule="auto"/>
        <w:contextualSpacing/>
        <w:rPr>
          <w:rFonts w:ascii="Arial Rounded MT Bold" w:eastAsiaTheme="minorEastAsia" w:hAnsi="Arial Rounded MT Bold"/>
          <w:b/>
          <w:bCs/>
          <w:color w:val="44546A" w:themeColor="text2"/>
          <w:kern w:val="24"/>
          <w:sz w:val="36"/>
          <w:szCs w:val="38"/>
          <w:lang w:eastAsia="fr-CA"/>
        </w:rPr>
      </w:pPr>
    </w:p>
    <w:p w14:paraId="06C108DA" w14:textId="6C0B8D0E" w:rsidR="0085096A" w:rsidRDefault="00CF63AD" w:rsidP="004A4055">
      <w:pPr>
        <w:spacing w:after="120" w:line="240" w:lineRule="auto"/>
        <w:contextualSpacing/>
        <w:jc w:val="center"/>
        <w:rPr>
          <w:rFonts w:ascii="Arial Black" w:eastAsiaTheme="minorEastAsia" w:hAnsi="Arial Black"/>
          <w:b/>
          <w:bCs/>
          <w:caps/>
          <w:color w:val="44546A" w:themeColor="text2"/>
          <w:kern w:val="24"/>
          <w:sz w:val="52"/>
          <w:szCs w:val="48"/>
          <w:lang w:eastAsia="fr-CA"/>
        </w:rPr>
      </w:pPr>
      <w:r>
        <w:rPr>
          <w:noProof/>
          <w:lang w:eastAsia="fr-CA"/>
        </w:rPr>
        <w:drawing>
          <wp:inline distT="0" distB="0" distL="0" distR="0" wp14:anchorId="53B56816" wp14:editId="3A106E40">
            <wp:extent cx="5943600" cy="3343275"/>
            <wp:effectExtent l="0" t="0" r="0" b="9525"/>
            <wp:docPr id="15" name="Image 15" descr="RÃ©sultats de recherche d'images pour Â«Â PLANÃTE TERR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PLANÃTE TERREÂ Â»"/>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004AF47" w14:textId="16E53CA9" w:rsidR="004A4055" w:rsidRPr="00734A35" w:rsidRDefault="00734A35" w:rsidP="00734A35">
      <w:pPr>
        <w:spacing w:after="120" w:line="240" w:lineRule="auto"/>
        <w:contextualSpacing/>
        <w:rPr>
          <w:rFonts w:ascii="Berlin Sans FB" w:eastAsiaTheme="minorEastAsia" w:hAnsi="Berlin Sans FB"/>
          <w:bCs/>
          <w:caps/>
          <w:color w:val="44546A" w:themeColor="text2"/>
          <w:kern w:val="24"/>
          <w:sz w:val="14"/>
          <w:szCs w:val="48"/>
          <w:lang w:eastAsia="fr-CA"/>
        </w:rPr>
      </w:pPr>
      <w:r w:rsidRPr="00734A35">
        <w:rPr>
          <w:rFonts w:ascii="Berlin Sans FB" w:eastAsiaTheme="minorEastAsia" w:hAnsi="Berlin Sans FB"/>
          <w:bCs/>
          <w:caps/>
          <w:color w:val="44546A" w:themeColor="text2"/>
          <w:kern w:val="24"/>
          <w:sz w:val="14"/>
          <w:szCs w:val="48"/>
          <w:lang w:eastAsia="fr-CA"/>
        </w:rPr>
        <w:t>Source: https://pixabay.com/fr/photos/globe%20terrestre/</w:t>
      </w:r>
    </w:p>
    <w:p w14:paraId="76A5A5EA" w14:textId="187AEFE3" w:rsidR="00734A35" w:rsidRDefault="00734A35" w:rsidP="00D23B80">
      <w:pPr>
        <w:spacing w:after="120" w:line="240" w:lineRule="auto"/>
        <w:contextualSpacing/>
        <w:rPr>
          <w:rFonts w:ascii="Berlin Sans FB" w:eastAsiaTheme="minorEastAsia" w:hAnsi="Berlin Sans FB"/>
          <w:b/>
          <w:bCs/>
          <w:caps/>
          <w:color w:val="595959" w:themeColor="text1" w:themeTint="A6"/>
          <w:kern w:val="24"/>
          <w:sz w:val="36"/>
          <w:szCs w:val="36"/>
          <w:lang w:eastAsia="fr-CA"/>
        </w:rPr>
      </w:pPr>
    </w:p>
    <w:p w14:paraId="367D4134" w14:textId="349011EF" w:rsidR="0085096A" w:rsidRDefault="0085096A" w:rsidP="00AB2B34">
      <w:pPr>
        <w:spacing w:after="120" w:line="240" w:lineRule="auto"/>
        <w:contextualSpacing/>
        <w:jc w:val="center"/>
        <w:rPr>
          <w:rFonts w:ascii="Berlin Sans FB" w:eastAsiaTheme="minorEastAsia" w:hAnsi="Berlin Sans FB"/>
          <w:b/>
          <w:bCs/>
          <w:caps/>
          <w:color w:val="595959" w:themeColor="text1" w:themeTint="A6"/>
          <w:kern w:val="24"/>
          <w:sz w:val="36"/>
          <w:szCs w:val="36"/>
          <w:lang w:eastAsia="fr-CA"/>
        </w:rPr>
      </w:pPr>
      <w:r w:rsidRPr="00AB2B34">
        <w:rPr>
          <w:rFonts w:ascii="Berlin Sans FB" w:eastAsiaTheme="minorEastAsia" w:hAnsi="Berlin Sans FB"/>
          <w:b/>
          <w:bCs/>
          <w:caps/>
          <w:color w:val="595959" w:themeColor="text1" w:themeTint="A6"/>
          <w:kern w:val="24"/>
          <w:sz w:val="36"/>
          <w:szCs w:val="36"/>
          <w:lang w:eastAsia="fr-CA"/>
        </w:rPr>
        <w:t>en</w:t>
      </w:r>
      <w:r w:rsidR="009F4619" w:rsidRPr="00AB2B34">
        <w:rPr>
          <w:rFonts w:ascii="Berlin Sans FB" w:eastAsiaTheme="minorEastAsia" w:hAnsi="Berlin Sans FB"/>
          <w:b/>
          <w:bCs/>
          <w:caps/>
          <w:color w:val="595959" w:themeColor="text1" w:themeTint="A6"/>
          <w:kern w:val="24"/>
          <w:sz w:val="36"/>
          <w:szCs w:val="36"/>
          <w:lang w:eastAsia="fr-CA"/>
        </w:rPr>
        <w:t>vironnement</w:t>
      </w:r>
      <w:r w:rsidRPr="00AB2B34">
        <w:rPr>
          <w:rFonts w:ascii="Berlin Sans FB" w:eastAsia="Times New Roman" w:hAnsi="Berlin Sans FB" w:cs="Times New Roman"/>
          <w:b/>
          <w:caps/>
          <w:color w:val="595959" w:themeColor="text1" w:themeTint="A6"/>
          <w:sz w:val="36"/>
          <w:szCs w:val="36"/>
          <w:lang w:eastAsia="fr-CA"/>
        </w:rPr>
        <w:t xml:space="preserve"> - </w:t>
      </w:r>
      <w:r w:rsidRPr="00AB2B34">
        <w:rPr>
          <w:rFonts w:ascii="Berlin Sans FB" w:eastAsiaTheme="minorEastAsia" w:hAnsi="Berlin Sans FB"/>
          <w:b/>
          <w:bCs/>
          <w:caps/>
          <w:color w:val="595959" w:themeColor="text1" w:themeTint="A6"/>
          <w:kern w:val="24"/>
          <w:sz w:val="36"/>
          <w:szCs w:val="36"/>
          <w:lang w:eastAsia="fr-CA"/>
        </w:rPr>
        <w:t>ric</w:t>
      </w:r>
      <w:r w:rsidR="009F4619" w:rsidRPr="00AB2B34">
        <w:rPr>
          <w:rFonts w:ascii="Berlin Sans FB" w:eastAsiaTheme="minorEastAsia" w:hAnsi="Berlin Sans FB"/>
          <w:b/>
          <w:bCs/>
          <w:caps/>
          <w:color w:val="595959" w:themeColor="text1" w:themeTint="A6"/>
          <w:kern w:val="24"/>
          <w:sz w:val="36"/>
          <w:szCs w:val="36"/>
          <w:lang w:eastAsia="fr-CA"/>
        </w:rPr>
        <w:t>hesse</w:t>
      </w:r>
      <w:r w:rsidRPr="00AB2B34">
        <w:rPr>
          <w:rFonts w:ascii="Berlin Sans FB" w:eastAsia="Times New Roman" w:hAnsi="Berlin Sans FB" w:cs="Times New Roman"/>
          <w:b/>
          <w:caps/>
          <w:color w:val="595959" w:themeColor="text1" w:themeTint="A6"/>
          <w:sz w:val="36"/>
          <w:szCs w:val="36"/>
          <w:lang w:eastAsia="fr-CA"/>
        </w:rPr>
        <w:t xml:space="preserve"> </w:t>
      </w:r>
      <w:r w:rsidR="00C83BF9" w:rsidRPr="00AB2B34">
        <w:rPr>
          <w:rFonts w:ascii="Berlin Sans FB" w:eastAsia="Times New Roman" w:hAnsi="Berlin Sans FB" w:cs="Times New Roman"/>
          <w:b/>
          <w:caps/>
          <w:color w:val="595959" w:themeColor="text1" w:themeTint="A6"/>
          <w:sz w:val="36"/>
          <w:szCs w:val="36"/>
          <w:lang w:eastAsia="fr-CA"/>
        </w:rPr>
        <w:t>–</w:t>
      </w:r>
      <w:r w:rsidRPr="00AB2B34">
        <w:rPr>
          <w:rFonts w:ascii="Berlin Sans FB" w:eastAsia="Times New Roman" w:hAnsi="Berlin Sans FB" w:cs="Times New Roman"/>
          <w:b/>
          <w:caps/>
          <w:color w:val="595959" w:themeColor="text1" w:themeTint="A6"/>
          <w:sz w:val="36"/>
          <w:szCs w:val="36"/>
          <w:lang w:eastAsia="fr-CA"/>
        </w:rPr>
        <w:t xml:space="preserve"> </w:t>
      </w:r>
      <w:r w:rsidRPr="00AB2B34">
        <w:rPr>
          <w:rFonts w:ascii="Berlin Sans FB" w:eastAsiaTheme="minorEastAsia" w:hAnsi="Berlin Sans FB"/>
          <w:b/>
          <w:bCs/>
          <w:caps/>
          <w:color w:val="595959" w:themeColor="text1" w:themeTint="A6"/>
          <w:kern w:val="24"/>
          <w:sz w:val="36"/>
          <w:szCs w:val="36"/>
          <w:lang w:eastAsia="fr-CA"/>
        </w:rPr>
        <w:t>P</w:t>
      </w:r>
      <w:r w:rsidR="009F4619" w:rsidRPr="00AB2B34">
        <w:rPr>
          <w:rFonts w:ascii="Berlin Sans FB" w:eastAsiaTheme="minorEastAsia" w:hAnsi="Berlin Sans FB"/>
          <w:b/>
          <w:bCs/>
          <w:caps/>
          <w:color w:val="595959" w:themeColor="text1" w:themeTint="A6"/>
          <w:kern w:val="24"/>
          <w:sz w:val="36"/>
          <w:szCs w:val="36"/>
          <w:lang w:eastAsia="fr-CA"/>
        </w:rPr>
        <w:t>opulation</w:t>
      </w:r>
    </w:p>
    <w:p w14:paraId="777ED3E5" w14:textId="21E430A9" w:rsidR="00AB2B34" w:rsidRPr="00AB2B34" w:rsidRDefault="00AB2B34" w:rsidP="00AB2B34">
      <w:pPr>
        <w:spacing w:after="120" w:line="240" w:lineRule="auto"/>
        <w:contextualSpacing/>
        <w:jc w:val="center"/>
        <w:rPr>
          <w:rFonts w:ascii="Berlin Sans FB" w:eastAsia="Times New Roman" w:hAnsi="Berlin Sans FB" w:cs="Times New Roman"/>
          <w:b/>
          <w:caps/>
          <w:color w:val="595959" w:themeColor="text1" w:themeTint="A6"/>
          <w:sz w:val="36"/>
          <w:szCs w:val="36"/>
          <w:lang w:eastAsia="fr-CA"/>
        </w:rPr>
      </w:pPr>
    </w:p>
    <w:p w14:paraId="7E3B2F98" w14:textId="64C2A11F" w:rsidR="00C83BF9" w:rsidRPr="00B66590" w:rsidRDefault="00C83BF9" w:rsidP="00C83BF9">
      <w:pPr>
        <w:spacing w:after="120" w:line="240" w:lineRule="auto"/>
        <w:contextualSpacing/>
        <w:jc w:val="center"/>
        <w:rPr>
          <w:rFonts w:ascii="Berlin Sans FB" w:eastAsia="Times New Roman" w:hAnsi="Berlin Sans FB" w:cs="Times New Roman"/>
          <w:b/>
          <w:caps/>
          <w:color w:val="595959" w:themeColor="text1" w:themeTint="A6"/>
          <w:sz w:val="28"/>
          <w:szCs w:val="24"/>
          <w:lang w:eastAsia="fr-CA"/>
        </w:rPr>
      </w:pPr>
    </w:p>
    <w:p w14:paraId="5E64AEAC" w14:textId="4674E550" w:rsidR="00734A35" w:rsidRPr="003A477E" w:rsidRDefault="003A477E" w:rsidP="0085096A">
      <w:pPr>
        <w:spacing w:after="120" w:line="240" w:lineRule="auto"/>
        <w:contextualSpacing/>
        <w:jc w:val="center"/>
        <w:rPr>
          <w:rFonts w:ascii="Berlin Sans FB" w:eastAsiaTheme="minorEastAsia" w:hAnsi="Berlin Sans FB"/>
          <w:b/>
          <w:bCs/>
          <w:caps/>
          <w:color w:val="595959" w:themeColor="text1" w:themeTint="A6"/>
          <w:kern w:val="24"/>
          <w:sz w:val="44"/>
          <w:szCs w:val="44"/>
          <w:lang w:eastAsia="fr-CA"/>
        </w:rPr>
      </w:pPr>
      <w:r w:rsidRPr="003A477E">
        <w:rPr>
          <w:rFonts w:ascii="Berlin Sans FB" w:eastAsiaTheme="minorEastAsia" w:hAnsi="Berlin Sans FB" w:cstheme="minorHAnsi"/>
          <w:b/>
          <w:bCs/>
          <w:caps/>
          <w:kern w:val="24"/>
          <w:sz w:val="44"/>
          <w:szCs w:val="44"/>
          <w:lang w:eastAsia="fr-CA"/>
        </w:rPr>
        <w:t>Cahier de l’élève</w:t>
      </w:r>
    </w:p>
    <w:p w14:paraId="3B43E6EE" w14:textId="55736626" w:rsidR="00CF63AD" w:rsidRDefault="00CF63AD" w:rsidP="003D3F0B">
      <w:pPr>
        <w:rPr>
          <w:rFonts w:ascii="Berlin Sans FB" w:hAnsi="Berlin Sans FB"/>
          <w:color w:val="595959" w:themeColor="text1" w:themeTint="A6"/>
          <w:sz w:val="32"/>
        </w:rPr>
      </w:pPr>
    </w:p>
    <w:p w14:paraId="70B4696E" w14:textId="0D0EFEDF" w:rsidR="00F22763" w:rsidRPr="00B66590" w:rsidRDefault="00F22763" w:rsidP="003D3F0B">
      <w:pPr>
        <w:rPr>
          <w:rFonts w:ascii="Berlin Sans FB" w:hAnsi="Berlin Sans FB"/>
          <w:color w:val="595959" w:themeColor="text1" w:themeTint="A6"/>
          <w:sz w:val="32"/>
        </w:rPr>
      </w:pPr>
    </w:p>
    <w:p w14:paraId="6CD65E59" w14:textId="74137502" w:rsidR="00CF63AD" w:rsidRPr="00F22763" w:rsidRDefault="00F22763" w:rsidP="00B66590">
      <w:pPr>
        <w:jc w:val="center"/>
        <w:rPr>
          <w:rFonts w:ascii="Berlin Sans FB" w:hAnsi="Berlin Sans FB"/>
          <w:b/>
          <w:color w:val="595959" w:themeColor="text1" w:themeTint="A6"/>
          <w:sz w:val="20"/>
          <w:szCs w:val="20"/>
        </w:rPr>
      </w:pPr>
      <w:r w:rsidRPr="00F22763">
        <w:rPr>
          <w:rFonts w:ascii="Berlin Sans FB" w:hAnsi="Berlin Sans FB"/>
          <w:b/>
          <w:color w:val="595959" w:themeColor="text1" w:themeTint="A6"/>
          <w:sz w:val="20"/>
          <w:szCs w:val="20"/>
        </w:rPr>
        <w:t xml:space="preserve">BENOIT RENAUD, </w:t>
      </w:r>
      <w:r w:rsidR="00CF63AD" w:rsidRPr="00F22763">
        <w:rPr>
          <w:rFonts w:ascii="Berlin Sans FB" w:hAnsi="Berlin Sans FB"/>
          <w:b/>
          <w:color w:val="595959" w:themeColor="text1" w:themeTint="A6"/>
          <w:sz w:val="20"/>
          <w:szCs w:val="20"/>
        </w:rPr>
        <w:t>CHRISTIAN DESCHÊNES</w:t>
      </w:r>
      <w:r w:rsidRPr="00F22763">
        <w:rPr>
          <w:rFonts w:ascii="Berlin Sans FB" w:hAnsi="Berlin Sans FB"/>
          <w:b/>
          <w:color w:val="595959" w:themeColor="text1" w:themeTint="A6"/>
          <w:sz w:val="20"/>
          <w:szCs w:val="20"/>
        </w:rPr>
        <w:t xml:space="preserve">, </w:t>
      </w:r>
      <w:r w:rsidR="00CF63AD" w:rsidRPr="00F22763">
        <w:rPr>
          <w:rFonts w:ascii="Berlin Sans FB" w:hAnsi="Berlin Sans FB"/>
          <w:b/>
          <w:color w:val="595959" w:themeColor="text1" w:themeTint="A6"/>
          <w:sz w:val="20"/>
          <w:szCs w:val="20"/>
        </w:rPr>
        <w:t>RACHIDA HANZAZ</w:t>
      </w:r>
      <w:r w:rsidRPr="00F22763">
        <w:rPr>
          <w:rFonts w:ascii="Berlin Sans FB" w:hAnsi="Berlin Sans FB"/>
          <w:b/>
          <w:color w:val="595959" w:themeColor="text1" w:themeTint="A6"/>
          <w:sz w:val="20"/>
          <w:szCs w:val="20"/>
        </w:rPr>
        <w:t>, YVES BLAIS ET</w:t>
      </w:r>
      <w:r w:rsidR="00D23B80" w:rsidRPr="00F22763">
        <w:rPr>
          <w:rFonts w:ascii="Berlin Sans FB" w:hAnsi="Berlin Sans FB"/>
          <w:b/>
          <w:color w:val="595959" w:themeColor="text1" w:themeTint="A6"/>
          <w:sz w:val="20"/>
          <w:szCs w:val="20"/>
        </w:rPr>
        <w:t xml:space="preserve"> FRANCE GARNIER</w:t>
      </w:r>
    </w:p>
    <w:p w14:paraId="0CCDBE73" w14:textId="670613D7" w:rsidR="00B66590" w:rsidRDefault="00D23B80" w:rsidP="004A4055">
      <w:pPr>
        <w:rPr>
          <w:rFonts w:ascii="Berlin Sans FB" w:hAnsi="Berlin Sans FB"/>
          <w:color w:val="595959" w:themeColor="text1" w:themeTint="A6"/>
          <w:szCs w:val="20"/>
        </w:rPr>
      </w:pPr>
      <w:r>
        <w:rPr>
          <w:rFonts w:ascii="Berlin Sans FB" w:hAnsi="Berlin Sans FB"/>
          <w:noProof/>
          <w:color w:val="595959" w:themeColor="text1" w:themeTint="A6"/>
          <w:szCs w:val="20"/>
          <w:lang w:eastAsia="fr-CA"/>
        </w:rPr>
        <w:drawing>
          <wp:anchor distT="0" distB="0" distL="114300" distR="114300" simplePos="0" relativeHeight="251693056" behindDoc="1" locked="0" layoutInCell="1" allowOverlap="1" wp14:anchorId="146A2F17" wp14:editId="1812AB0D">
            <wp:simplePos x="0" y="0"/>
            <wp:positionH relativeFrom="margin">
              <wp:align>center</wp:align>
            </wp:positionH>
            <wp:positionV relativeFrom="paragraph">
              <wp:posOffset>38808</wp:posOffset>
            </wp:positionV>
            <wp:extent cx="850459" cy="561975"/>
            <wp:effectExtent l="0" t="0" r="6985" b="0"/>
            <wp:wrapTight wrapText="bothSides">
              <wp:wrapPolygon edited="0">
                <wp:start x="0" y="0"/>
                <wp:lineTo x="0" y="20502"/>
                <wp:lineTo x="21294" y="20502"/>
                <wp:lineTo x="21294" y="0"/>
                <wp:lineTo x="0" y="0"/>
              </wp:wrapPolygon>
            </wp:wrapTight>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LOGO_COULEUR_CÉDAD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0459" cy="561975"/>
                    </a:xfrm>
                    <a:prstGeom prst="rect">
                      <a:avLst/>
                    </a:prstGeom>
                  </pic:spPr>
                </pic:pic>
              </a:graphicData>
            </a:graphic>
            <wp14:sizeRelH relativeFrom="page">
              <wp14:pctWidth>0</wp14:pctWidth>
            </wp14:sizeRelH>
            <wp14:sizeRelV relativeFrom="page">
              <wp14:pctHeight>0</wp14:pctHeight>
            </wp14:sizeRelV>
          </wp:anchor>
        </w:drawing>
      </w:r>
    </w:p>
    <w:p w14:paraId="0415BA4F" w14:textId="0EC92F0F" w:rsidR="003A477E" w:rsidRDefault="003A477E" w:rsidP="00F22763">
      <w:pPr>
        <w:spacing w:after="200" w:line="276" w:lineRule="auto"/>
        <w:rPr>
          <w:rFonts w:ascii="Berlin Sans FB" w:eastAsia="Calibri" w:hAnsi="Berlin Sans FB" w:cs="Times New Roman"/>
          <w:b/>
          <w:sz w:val="28"/>
          <w:szCs w:val="28"/>
        </w:rPr>
      </w:pPr>
    </w:p>
    <w:p w14:paraId="4794AF6A" w14:textId="77777777" w:rsidR="003A477E" w:rsidRDefault="00E179B6" w:rsidP="003A477E">
      <w:pPr>
        <w:spacing w:after="200" w:line="276" w:lineRule="auto"/>
        <w:jc w:val="center"/>
        <w:rPr>
          <w:rFonts w:ascii="Berlin Sans FB" w:eastAsia="Calibri" w:hAnsi="Berlin Sans FB" w:cs="Times New Roman"/>
          <w:b/>
          <w:sz w:val="28"/>
          <w:szCs w:val="28"/>
        </w:rPr>
        <w:sectPr w:rsidR="003A477E" w:rsidSect="00182DB4">
          <w:headerReference w:type="default" r:id="rId10"/>
          <w:footerReference w:type="even" r:id="rId11"/>
          <w:footerReference w:type="default" r:id="rId12"/>
          <w:headerReference w:type="first" r:id="rId13"/>
          <w:footerReference w:type="first" r:id="rId14"/>
          <w:pgSz w:w="12240" w:h="15840"/>
          <w:pgMar w:top="1440" w:right="1440" w:bottom="1440" w:left="1440" w:header="0"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3A477E">
        <w:rPr>
          <w:rFonts w:ascii="Berlin Sans FB" w:eastAsia="Calibri" w:hAnsi="Berlin Sans FB" w:cs="Times New Roman"/>
          <w:b/>
          <w:sz w:val="28"/>
          <w:szCs w:val="28"/>
        </w:rPr>
        <w:t>Février 2019</w:t>
      </w:r>
    </w:p>
    <w:p w14:paraId="14C3C3D5" w14:textId="0DDBE2B3" w:rsidR="00E179B6" w:rsidRPr="003A477E" w:rsidRDefault="00E179B6" w:rsidP="003A477E">
      <w:pPr>
        <w:spacing w:after="200" w:line="276" w:lineRule="auto"/>
        <w:jc w:val="center"/>
        <w:rPr>
          <w:rFonts w:ascii="Berlin Sans FB" w:eastAsia="Calibri" w:hAnsi="Berlin Sans FB" w:cs="Times New Roman"/>
          <w:b/>
          <w:sz w:val="28"/>
          <w:szCs w:val="28"/>
        </w:rPr>
      </w:pPr>
    </w:p>
    <w:p w14:paraId="5AE8D429" w14:textId="77777777" w:rsidR="00E179B6" w:rsidRDefault="00E179B6">
      <w:pPr>
        <w:rPr>
          <w:rFonts w:ascii="Calibri" w:eastAsia="Calibri" w:hAnsi="Calibri" w:cs="Times New Roman"/>
          <w:b/>
          <w:sz w:val="28"/>
          <w:szCs w:val="28"/>
        </w:rPr>
      </w:pPr>
      <w:r>
        <w:rPr>
          <w:rFonts w:ascii="Calibri" w:eastAsia="Calibri" w:hAnsi="Calibri" w:cs="Times New Roman"/>
          <w:b/>
          <w:sz w:val="28"/>
          <w:szCs w:val="28"/>
        </w:rPr>
        <w:br w:type="page"/>
      </w:r>
    </w:p>
    <w:p w14:paraId="766FE0A7" w14:textId="77777777" w:rsidR="003A477E" w:rsidRDefault="003A477E" w:rsidP="00E179B6">
      <w:pPr>
        <w:spacing w:after="200" w:line="276" w:lineRule="auto"/>
        <w:jc w:val="center"/>
        <w:rPr>
          <w:rFonts w:eastAsia="Calibri" w:cs="Times New Roman"/>
          <w:b/>
          <w:sz w:val="28"/>
        </w:rPr>
        <w:sectPr w:rsidR="003A477E" w:rsidSect="003A477E">
          <w:type w:val="continuous"/>
          <w:pgSz w:w="12240" w:h="15840"/>
          <w:pgMar w:top="1440" w:right="1440" w:bottom="1440" w:left="1440" w:header="0"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01477B3" w14:textId="3939B8B6" w:rsidR="00E179B6" w:rsidRPr="003F4BCC" w:rsidRDefault="00E179B6" w:rsidP="00E179B6">
      <w:pPr>
        <w:spacing w:after="200" w:line="276" w:lineRule="auto"/>
        <w:jc w:val="center"/>
        <w:rPr>
          <w:rFonts w:eastAsia="Calibri" w:cs="Times New Roman"/>
          <w:b/>
          <w:sz w:val="28"/>
        </w:rPr>
      </w:pPr>
      <w:r w:rsidRPr="003F4BCC">
        <w:rPr>
          <w:rFonts w:eastAsia="Calibri" w:cs="Times New Roman"/>
          <w:b/>
          <w:sz w:val="28"/>
        </w:rPr>
        <w:lastRenderedPageBreak/>
        <w:t xml:space="preserve">Monde contemporain SCH-5101-2 </w:t>
      </w:r>
    </w:p>
    <w:p w14:paraId="4C40DD4D" w14:textId="77777777" w:rsidR="00E179B6" w:rsidRDefault="00E179B6" w:rsidP="00E179B6">
      <w:pPr>
        <w:spacing w:after="200" w:line="276" w:lineRule="auto"/>
        <w:ind w:left="567"/>
        <w:rPr>
          <w:rFonts w:ascii="Arial Rounded MT Bold" w:eastAsia="Calibri" w:hAnsi="Arial Rounded MT Bold" w:cs="Times New Roman"/>
          <w:sz w:val="24"/>
        </w:rPr>
      </w:pPr>
    </w:p>
    <w:sdt>
      <w:sdtPr>
        <w:rPr>
          <w:rFonts w:asciiTheme="minorHAnsi" w:eastAsiaTheme="minorHAnsi" w:hAnsiTheme="minorHAnsi" w:cstheme="minorBidi"/>
          <w:color w:val="auto"/>
          <w:sz w:val="22"/>
          <w:szCs w:val="22"/>
          <w:lang w:val="fr-FR" w:eastAsia="en-US"/>
        </w:rPr>
        <w:id w:val="-461954723"/>
        <w:docPartObj>
          <w:docPartGallery w:val="Table of Contents"/>
          <w:docPartUnique/>
        </w:docPartObj>
      </w:sdtPr>
      <w:sdtEndPr>
        <w:rPr>
          <w:b/>
          <w:bCs/>
        </w:rPr>
      </w:sdtEndPr>
      <w:sdtContent>
        <w:p w14:paraId="6F76B38D" w14:textId="3CAA6078" w:rsidR="00E179B6" w:rsidRDefault="00E179B6" w:rsidP="00E179B6">
          <w:pPr>
            <w:pStyle w:val="En-ttedetabledesmatires"/>
          </w:pPr>
          <w:r>
            <w:rPr>
              <w:lang w:val="fr-FR"/>
            </w:rPr>
            <w:t>Table des matières</w:t>
          </w:r>
        </w:p>
        <w:p w14:paraId="37D32D99" w14:textId="69D9FA21" w:rsidR="00E179B6" w:rsidRDefault="000B7745" w:rsidP="00E179B6">
          <w:pPr>
            <w:pStyle w:val="TM1"/>
            <w:tabs>
              <w:tab w:val="right" w:leader="dot" w:pos="9350"/>
            </w:tabs>
            <w:rPr>
              <w:rFonts w:eastAsiaTheme="minorEastAsia"/>
              <w:noProof/>
              <w:lang w:eastAsia="fr-CA"/>
            </w:rPr>
          </w:pPr>
          <w:r w:rsidRPr="000B7745">
            <w:rPr>
              <w:bCs/>
              <w:lang w:val="fr-FR"/>
            </w:rPr>
            <w:t>Introduction</w:t>
          </w:r>
          <w:r>
            <w:rPr>
              <w:bCs/>
              <w:lang w:val="fr-FR"/>
            </w:rPr>
            <w:t>,</w:t>
          </w:r>
          <w:r w:rsidRPr="000B7745">
            <w:rPr>
              <w:bCs/>
              <w:lang w:val="fr-FR"/>
            </w:rPr>
            <w:t xml:space="preserve"> a</w:t>
          </w:r>
          <w:r w:rsidR="00E179B6">
            <w:rPr>
              <w:b/>
              <w:bCs/>
              <w:lang w:val="fr-FR"/>
            </w:rPr>
            <w:fldChar w:fldCharType="begin"/>
          </w:r>
          <w:r w:rsidR="00E179B6">
            <w:rPr>
              <w:b/>
              <w:bCs/>
              <w:lang w:val="fr-FR"/>
            </w:rPr>
            <w:instrText xml:space="preserve"> TOC \o "1-3" \h \z \u </w:instrText>
          </w:r>
          <w:r w:rsidR="00E179B6">
            <w:rPr>
              <w:b/>
              <w:bCs/>
              <w:lang w:val="fr-FR"/>
            </w:rPr>
            <w:fldChar w:fldCharType="separate"/>
          </w:r>
          <w:hyperlink w:anchor="_Toc528576006" w:history="1">
            <w:r w:rsidR="00E179B6" w:rsidRPr="00861BCB">
              <w:rPr>
                <w:rStyle w:val="Lienhypertexte"/>
                <w:noProof/>
              </w:rPr>
              <w:t>dministration et suivi</w:t>
            </w:r>
            <w:r w:rsidR="00E179B6">
              <w:rPr>
                <w:noProof/>
                <w:webHidden/>
              </w:rPr>
              <w:tab/>
            </w:r>
            <w:r w:rsidR="00DD2072">
              <w:rPr>
                <w:noProof/>
                <w:webHidden/>
              </w:rPr>
              <w:t>1</w:t>
            </w:r>
          </w:hyperlink>
        </w:p>
        <w:p w14:paraId="3B890659" w14:textId="1EF744CF" w:rsidR="00E179B6" w:rsidRDefault="00F22763" w:rsidP="007F6B68">
          <w:pPr>
            <w:pStyle w:val="TM2"/>
            <w:tabs>
              <w:tab w:val="right" w:leader="dot" w:pos="9350"/>
            </w:tabs>
            <w:ind w:left="0"/>
            <w:rPr>
              <w:rFonts w:eastAsiaTheme="minorEastAsia"/>
              <w:noProof/>
              <w:lang w:eastAsia="fr-CA"/>
            </w:rPr>
          </w:pPr>
          <w:hyperlink w:anchor="_Toc528576007" w:history="1">
            <w:r w:rsidR="00E179B6" w:rsidRPr="00861BCB">
              <w:rPr>
                <w:rStyle w:val="Lienhypertexte"/>
                <w:rFonts w:eastAsia="Calibri"/>
                <w:noProof/>
              </w:rPr>
              <w:t>SA-E1 - S’informer sur les changements climatiques</w:t>
            </w:r>
            <w:r w:rsidR="00E179B6">
              <w:rPr>
                <w:noProof/>
                <w:webHidden/>
              </w:rPr>
              <w:tab/>
            </w:r>
            <w:r w:rsidR="00DD2072">
              <w:rPr>
                <w:noProof/>
                <w:webHidden/>
              </w:rPr>
              <w:t>5</w:t>
            </w:r>
          </w:hyperlink>
        </w:p>
        <w:p w14:paraId="12C54DEA" w14:textId="5BAEC7D6" w:rsidR="00E179B6" w:rsidRDefault="00F22763" w:rsidP="007F6B68">
          <w:pPr>
            <w:pStyle w:val="TM2"/>
            <w:tabs>
              <w:tab w:val="right" w:leader="dot" w:pos="9350"/>
            </w:tabs>
            <w:ind w:left="0"/>
            <w:rPr>
              <w:rFonts w:eastAsiaTheme="minorEastAsia"/>
              <w:noProof/>
              <w:lang w:eastAsia="fr-CA"/>
            </w:rPr>
          </w:pPr>
          <w:hyperlink w:anchor="_Toc528576008" w:history="1">
            <w:r w:rsidR="00E179B6" w:rsidRPr="00861BCB">
              <w:rPr>
                <w:rStyle w:val="Lienhypertexte"/>
                <w:rFonts w:eastAsia="Calibri"/>
                <w:noProof/>
              </w:rPr>
              <w:t>SA-E2 - Agir face aux changements climatiques</w:t>
            </w:r>
            <w:r w:rsidR="00E179B6">
              <w:rPr>
                <w:noProof/>
                <w:webHidden/>
              </w:rPr>
              <w:tab/>
            </w:r>
            <w:r w:rsidR="00E179B6">
              <w:rPr>
                <w:noProof/>
                <w:webHidden/>
              </w:rPr>
              <w:fldChar w:fldCharType="begin"/>
            </w:r>
            <w:r w:rsidR="00E179B6">
              <w:rPr>
                <w:noProof/>
                <w:webHidden/>
              </w:rPr>
              <w:instrText xml:space="preserve"> PAGEREF _Toc528576008 \h </w:instrText>
            </w:r>
            <w:r w:rsidR="00E179B6">
              <w:rPr>
                <w:noProof/>
                <w:webHidden/>
              </w:rPr>
            </w:r>
            <w:r w:rsidR="00E179B6">
              <w:rPr>
                <w:noProof/>
                <w:webHidden/>
              </w:rPr>
              <w:fldChar w:fldCharType="separate"/>
            </w:r>
            <w:r w:rsidR="00175E63">
              <w:rPr>
                <w:noProof/>
                <w:webHidden/>
              </w:rPr>
              <w:t>15</w:t>
            </w:r>
            <w:r w:rsidR="00E179B6">
              <w:rPr>
                <w:noProof/>
                <w:webHidden/>
              </w:rPr>
              <w:fldChar w:fldCharType="end"/>
            </w:r>
          </w:hyperlink>
        </w:p>
        <w:p w14:paraId="364ACBB9" w14:textId="6E03EC06" w:rsidR="00E179B6" w:rsidRDefault="00F22763" w:rsidP="007F6B68">
          <w:pPr>
            <w:pStyle w:val="TM2"/>
            <w:tabs>
              <w:tab w:val="right" w:leader="dot" w:pos="9350"/>
            </w:tabs>
            <w:ind w:left="0"/>
            <w:rPr>
              <w:rFonts w:eastAsiaTheme="minorEastAsia"/>
              <w:noProof/>
              <w:lang w:eastAsia="fr-CA"/>
            </w:rPr>
          </w:pPr>
          <w:hyperlink w:anchor="_Toc528576009" w:history="1">
            <w:r w:rsidR="00E179B6" w:rsidRPr="00861BCB">
              <w:rPr>
                <w:rStyle w:val="Lienhypertexte"/>
                <w:noProof/>
              </w:rPr>
              <w:t>SA-E3 - Le caribou forestier et la biodiversité</w:t>
            </w:r>
            <w:r w:rsidR="00E179B6">
              <w:rPr>
                <w:noProof/>
                <w:webHidden/>
              </w:rPr>
              <w:tab/>
            </w:r>
            <w:r w:rsidR="00E179B6">
              <w:rPr>
                <w:noProof/>
                <w:webHidden/>
              </w:rPr>
              <w:fldChar w:fldCharType="begin"/>
            </w:r>
            <w:r w:rsidR="00E179B6">
              <w:rPr>
                <w:noProof/>
                <w:webHidden/>
              </w:rPr>
              <w:instrText xml:space="preserve"> PAGEREF _Toc528576009 \h </w:instrText>
            </w:r>
            <w:r w:rsidR="00E179B6">
              <w:rPr>
                <w:noProof/>
                <w:webHidden/>
              </w:rPr>
            </w:r>
            <w:r w:rsidR="00E179B6">
              <w:rPr>
                <w:noProof/>
                <w:webHidden/>
              </w:rPr>
              <w:fldChar w:fldCharType="separate"/>
            </w:r>
            <w:r w:rsidR="00175E63">
              <w:rPr>
                <w:noProof/>
                <w:webHidden/>
              </w:rPr>
              <w:t>26</w:t>
            </w:r>
            <w:r w:rsidR="00E179B6">
              <w:rPr>
                <w:noProof/>
                <w:webHidden/>
              </w:rPr>
              <w:fldChar w:fldCharType="end"/>
            </w:r>
          </w:hyperlink>
        </w:p>
        <w:p w14:paraId="6E763725" w14:textId="2225782B" w:rsidR="00E179B6" w:rsidRDefault="00F22763" w:rsidP="007F6B68">
          <w:pPr>
            <w:pStyle w:val="TM2"/>
            <w:tabs>
              <w:tab w:val="right" w:leader="dot" w:pos="9350"/>
            </w:tabs>
            <w:ind w:left="0"/>
            <w:rPr>
              <w:rFonts w:eastAsiaTheme="minorEastAsia"/>
              <w:noProof/>
              <w:lang w:eastAsia="fr-CA"/>
            </w:rPr>
          </w:pPr>
          <w:hyperlink w:anchor="_Toc528576011" w:history="1">
            <w:r w:rsidR="00E179B6" w:rsidRPr="00861BCB">
              <w:rPr>
                <w:rStyle w:val="Lienhypertexte"/>
                <w:noProof/>
              </w:rPr>
              <w:t>SA-R1 - La répartition de la richesse</w:t>
            </w:r>
            <w:r w:rsidR="00E179B6">
              <w:rPr>
                <w:noProof/>
                <w:webHidden/>
              </w:rPr>
              <w:tab/>
            </w:r>
            <w:r w:rsidR="00666BBA">
              <w:rPr>
                <w:noProof/>
                <w:webHidden/>
              </w:rPr>
              <w:t>35</w:t>
            </w:r>
          </w:hyperlink>
        </w:p>
        <w:p w14:paraId="482E7676" w14:textId="59AABAA0" w:rsidR="00E179B6" w:rsidRDefault="00F22763" w:rsidP="007F6B68">
          <w:pPr>
            <w:pStyle w:val="TM2"/>
            <w:tabs>
              <w:tab w:val="right" w:leader="dot" w:pos="9350"/>
            </w:tabs>
            <w:ind w:left="0"/>
            <w:rPr>
              <w:rFonts w:eastAsiaTheme="minorEastAsia"/>
              <w:noProof/>
              <w:lang w:eastAsia="fr-CA"/>
            </w:rPr>
          </w:pPr>
          <w:hyperlink w:anchor="_Toc528576012" w:history="1">
            <w:r w:rsidR="00E179B6" w:rsidRPr="00861BCB">
              <w:rPr>
                <w:rStyle w:val="Lienhypertexte"/>
                <w:noProof/>
              </w:rPr>
              <w:t>SA-R2 - Colonialisme et décolonisation</w:t>
            </w:r>
            <w:r w:rsidR="00E179B6">
              <w:rPr>
                <w:noProof/>
                <w:webHidden/>
              </w:rPr>
              <w:tab/>
            </w:r>
            <w:r w:rsidR="00E179B6">
              <w:rPr>
                <w:noProof/>
                <w:webHidden/>
              </w:rPr>
              <w:fldChar w:fldCharType="begin"/>
            </w:r>
            <w:r w:rsidR="00E179B6">
              <w:rPr>
                <w:noProof/>
                <w:webHidden/>
              </w:rPr>
              <w:instrText xml:space="preserve"> PAGEREF _Toc528576012 \h </w:instrText>
            </w:r>
            <w:r w:rsidR="00E179B6">
              <w:rPr>
                <w:noProof/>
                <w:webHidden/>
              </w:rPr>
            </w:r>
            <w:r w:rsidR="00E179B6">
              <w:rPr>
                <w:noProof/>
                <w:webHidden/>
              </w:rPr>
              <w:fldChar w:fldCharType="separate"/>
            </w:r>
            <w:r w:rsidR="00175E63">
              <w:rPr>
                <w:noProof/>
                <w:webHidden/>
              </w:rPr>
              <w:t>41</w:t>
            </w:r>
            <w:r w:rsidR="00E179B6">
              <w:rPr>
                <w:noProof/>
                <w:webHidden/>
              </w:rPr>
              <w:fldChar w:fldCharType="end"/>
            </w:r>
          </w:hyperlink>
        </w:p>
        <w:p w14:paraId="398355A0" w14:textId="6F57883F" w:rsidR="00E179B6" w:rsidRDefault="00F22763" w:rsidP="007F6B68">
          <w:pPr>
            <w:pStyle w:val="TM2"/>
            <w:tabs>
              <w:tab w:val="right" w:leader="dot" w:pos="9350"/>
            </w:tabs>
            <w:ind w:left="0"/>
            <w:rPr>
              <w:rFonts w:eastAsiaTheme="minorEastAsia"/>
              <w:noProof/>
              <w:lang w:eastAsia="fr-CA"/>
            </w:rPr>
          </w:pPr>
          <w:hyperlink w:anchor="_Toc528576013" w:history="1">
            <w:r w:rsidR="00E179B6" w:rsidRPr="00861BCB">
              <w:rPr>
                <w:rStyle w:val="Lienhypertexte"/>
                <w:noProof/>
              </w:rPr>
              <w:t>SA-R3 - Contrôle des ressources et politiques de développement</w:t>
            </w:r>
            <w:r w:rsidR="00E179B6">
              <w:rPr>
                <w:noProof/>
                <w:webHidden/>
              </w:rPr>
              <w:tab/>
            </w:r>
            <w:r w:rsidR="00666BBA">
              <w:rPr>
                <w:noProof/>
                <w:webHidden/>
              </w:rPr>
              <w:t>45</w:t>
            </w:r>
          </w:hyperlink>
        </w:p>
        <w:p w14:paraId="7E789CE9" w14:textId="0DABF4F1" w:rsidR="00E179B6" w:rsidRDefault="00F22763" w:rsidP="007F6B68">
          <w:pPr>
            <w:pStyle w:val="TM2"/>
            <w:tabs>
              <w:tab w:val="right" w:leader="dot" w:pos="9350"/>
            </w:tabs>
            <w:ind w:left="0"/>
            <w:rPr>
              <w:rFonts w:eastAsiaTheme="minorEastAsia"/>
              <w:noProof/>
              <w:lang w:eastAsia="fr-CA"/>
            </w:rPr>
          </w:pPr>
          <w:hyperlink w:anchor="_Toc528576014" w:history="1">
            <w:r w:rsidR="00E179B6" w:rsidRPr="00861BCB">
              <w:rPr>
                <w:rStyle w:val="Lienhypertexte"/>
                <w:noProof/>
              </w:rPr>
              <w:t>SA-P1 - La population mondiale et ses tendances</w:t>
            </w:r>
            <w:r w:rsidR="00E179B6">
              <w:rPr>
                <w:noProof/>
                <w:webHidden/>
              </w:rPr>
              <w:tab/>
            </w:r>
            <w:r w:rsidR="00666BBA">
              <w:rPr>
                <w:noProof/>
                <w:webHidden/>
              </w:rPr>
              <w:t>54</w:t>
            </w:r>
          </w:hyperlink>
        </w:p>
        <w:p w14:paraId="742882EA" w14:textId="30C9D710" w:rsidR="00E179B6" w:rsidRDefault="00F22763" w:rsidP="007F6B68">
          <w:pPr>
            <w:pStyle w:val="TM2"/>
            <w:tabs>
              <w:tab w:val="right" w:leader="dot" w:pos="9350"/>
            </w:tabs>
            <w:ind w:left="0"/>
            <w:rPr>
              <w:rFonts w:eastAsiaTheme="minorEastAsia"/>
              <w:noProof/>
              <w:lang w:eastAsia="fr-CA"/>
            </w:rPr>
          </w:pPr>
          <w:hyperlink w:anchor="_Toc528576015" w:history="1">
            <w:r w:rsidR="00E179B6" w:rsidRPr="00861BCB">
              <w:rPr>
                <w:rStyle w:val="Lienhypertexte"/>
                <w:noProof/>
              </w:rPr>
              <w:t>SA-P2 - Gestions des mouvements migratoires et politiques d’immigration</w:t>
            </w:r>
            <w:r w:rsidR="00E179B6">
              <w:rPr>
                <w:noProof/>
                <w:webHidden/>
              </w:rPr>
              <w:tab/>
            </w:r>
            <w:r w:rsidR="00666BBA">
              <w:rPr>
                <w:noProof/>
                <w:webHidden/>
              </w:rPr>
              <w:t>59</w:t>
            </w:r>
          </w:hyperlink>
        </w:p>
        <w:p w14:paraId="513336FB" w14:textId="29DA8888" w:rsidR="00E179B6" w:rsidRDefault="00F22763" w:rsidP="007F6B68">
          <w:pPr>
            <w:pStyle w:val="TM2"/>
            <w:tabs>
              <w:tab w:val="right" w:leader="dot" w:pos="9350"/>
            </w:tabs>
            <w:ind w:left="0"/>
            <w:rPr>
              <w:rFonts w:eastAsiaTheme="minorEastAsia"/>
              <w:noProof/>
              <w:lang w:eastAsia="fr-CA"/>
            </w:rPr>
          </w:pPr>
          <w:hyperlink w:anchor="_Toc528576016" w:history="1">
            <w:r w:rsidR="00E179B6" w:rsidRPr="00861BCB">
              <w:rPr>
                <w:rStyle w:val="Lienhypertexte"/>
                <w:noProof/>
              </w:rPr>
              <w:t>SA-P3 - L’expansion urbaine et l’impact économique des mouvements migratoires</w:t>
            </w:r>
            <w:r w:rsidR="00E179B6">
              <w:rPr>
                <w:noProof/>
                <w:webHidden/>
              </w:rPr>
              <w:tab/>
            </w:r>
            <w:r w:rsidR="00E179B6">
              <w:rPr>
                <w:noProof/>
                <w:webHidden/>
              </w:rPr>
              <w:fldChar w:fldCharType="begin"/>
            </w:r>
            <w:r w:rsidR="00E179B6">
              <w:rPr>
                <w:noProof/>
                <w:webHidden/>
              </w:rPr>
              <w:instrText xml:space="preserve"> PAGEREF _Toc528576016 \h </w:instrText>
            </w:r>
            <w:r w:rsidR="00E179B6">
              <w:rPr>
                <w:noProof/>
                <w:webHidden/>
              </w:rPr>
            </w:r>
            <w:r w:rsidR="00E179B6">
              <w:rPr>
                <w:noProof/>
                <w:webHidden/>
              </w:rPr>
              <w:fldChar w:fldCharType="separate"/>
            </w:r>
            <w:r w:rsidR="00175E63">
              <w:rPr>
                <w:noProof/>
                <w:webHidden/>
              </w:rPr>
              <w:t>71</w:t>
            </w:r>
            <w:r w:rsidR="00E179B6">
              <w:rPr>
                <w:noProof/>
                <w:webHidden/>
              </w:rPr>
              <w:fldChar w:fldCharType="end"/>
            </w:r>
          </w:hyperlink>
        </w:p>
        <w:p w14:paraId="34D10B48" w14:textId="0B279044" w:rsidR="00E179B6" w:rsidRDefault="00F22763" w:rsidP="00E179B6">
          <w:pPr>
            <w:pStyle w:val="TM1"/>
            <w:tabs>
              <w:tab w:val="right" w:leader="dot" w:pos="9350"/>
            </w:tabs>
            <w:rPr>
              <w:rFonts w:eastAsiaTheme="minorEastAsia"/>
              <w:noProof/>
              <w:lang w:eastAsia="fr-CA"/>
            </w:rPr>
          </w:pPr>
          <w:hyperlink w:anchor="_Toc528576017" w:history="1">
            <w:r w:rsidR="00666BBA">
              <w:rPr>
                <w:rStyle w:val="Lienhypertexte"/>
                <w:noProof/>
              </w:rPr>
              <w:t>Annexes</w:t>
            </w:r>
            <w:r w:rsidR="00E179B6">
              <w:rPr>
                <w:noProof/>
                <w:webHidden/>
              </w:rPr>
              <w:tab/>
            </w:r>
            <w:r w:rsidR="00E179B6">
              <w:rPr>
                <w:noProof/>
                <w:webHidden/>
              </w:rPr>
              <w:fldChar w:fldCharType="begin"/>
            </w:r>
            <w:r w:rsidR="00E179B6">
              <w:rPr>
                <w:noProof/>
                <w:webHidden/>
              </w:rPr>
              <w:instrText xml:space="preserve"> PAGEREF _Toc528576017 \h </w:instrText>
            </w:r>
            <w:r w:rsidR="00E179B6">
              <w:rPr>
                <w:noProof/>
                <w:webHidden/>
              </w:rPr>
            </w:r>
            <w:r w:rsidR="00E179B6">
              <w:rPr>
                <w:noProof/>
                <w:webHidden/>
              </w:rPr>
              <w:fldChar w:fldCharType="separate"/>
            </w:r>
            <w:r w:rsidR="00175E63">
              <w:rPr>
                <w:noProof/>
                <w:webHidden/>
              </w:rPr>
              <w:t>78</w:t>
            </w:r>
            <w:r w:rsidR="00E179B6">
              <w:rPr>
                <w:noProof/>
                <w:webHidden/>
              </w:rPr>
              <w:fldChar w:fldCharType="end"/>
            </w:r>
          </w:hyperlink>
        </w:p>
        <w:p w14:paraId="52AAA9AA" w14:textId="6FED6CFA" w:rsidR="00E179B6" w:rsidRDefault="00E179B6" w:rsidP="00E179B6">
          <w:pPr>
            <w:pStyle w:val="TM1"/>
            <w:tabs>
              <w:tab w:val="right" w:leader="dot" w:pos="9350"/>
            </w:tabs>
            <w:rPr>
              <w:noProof/>
            </w:rPr>
          </w:pPr>
        </w:p>
        <w:p w14:paraId="783BB6CC" w14:textId="469843A7" w:rsidR="00E179B6" w:rsidRDefault="00E179B6" w:rsidP="00E179B6">
          <w:r>
            <w:rPr>
              <w:b/>
              <w:bCs/>
              <w:lang w:val="fr-FR"/>
            </w:rPr>
            <w:fldChar w:fldCharType="end"/>
          </w:r>
          <w:r w:rsidR="00666BBA">
            <w:rPr>
              <w:b/>
              <w:bCs/>
              <w:lang w:val="fr-FR"/>
            </w:rPr>
            <w:t xml:space="preserve"> </w:t>
          </w:r>
        </w:p>
      </w:sdtContent>
    </w:sdt>
    <w:p w14:paraId="25E09A5C" w14:textId="77777777" w:rsidR="00E179B6" w:rsidRDefault="00E179B6" w:rsidP="00E179B6">
      <w:pPr>
        <w:spacing w:after="200" w:line="276" w:lineRule="auto"/>
        <w:ind w:left="567"/>
        <w:rPr>
          <w:rFonts w:ascii="Arial Rounded MT Bold" w:eastAsia="Calibri" w:hAnsi="Arial Rounded MT Bold" w:cs="Times New Roman"/>
          <w:sz w:val="24"/>
        </w:rPr>
      </w:pPr>
    </w:p>
    <w:p w14:paraId="0B145D4E" w14:textId="77777777" w:rsidR="00E179B6" w:rsidRDefault="00E179B6">
      <w:pPr>
        <w:rPr>
          <w:rFonts w:ascii="Calibri" w:eastAsia="Calibri" w:hAnsi="Calibri" w:cs="Times New Roman"/>
          <w:b/>
          <w:sz w:val="28"/>
          <w:szCs w:val="28"/>
        </w:rPr>
      </w:pPr>
      <w:r>
        <w:rPr>
          <w:rFonts w:ascii="Calibri" w:eastAsia="Calibri" w:hAnsi="Calibri" w:cs="Times New Roman"/>
          <w:b/>
          <w:sz w:val="28"/>
          <w:szCs w:val="28"/>
        </w:rPr>
        <w:br w:type="page"/>
      </w:r>
    </w:p>
    <w:p w14:paraId="41E50B44" w14:textId="7D0D2F45" w:rsidR="003D3F0B" w:rsidRPr="000B7745" w:rsidRDefault="000B7745" w:rsidP="000B7745">
      <w:pPr>
        <w:spacing w:after="200" w:line="276" w:lineRule="auto"/>
        <w:jc w:val="center"/>
        <w:rPr>
          <w:rFonts w:ascii="Calibri" w:eastAsia="Calibri" w:hAnsi="Calibri" w:cs="Times New Roman"/>
          <w:b/>
          <w:sz w:val="28"/>
          <w:szCs w:val="28"/>
        </w:rPr>
      </w:pPr>
      <w:r>
        <w:rPr>
          <w:rFonts w:ascii="Calibri" w:eastAsia="Calibri" w:hAnsi="Calibri" w:cs="Times New Roman"/>
          <w:b/>
          <w:sz w:val="28"/>
          <w:szCs w:val="28"/>
        </w:rPr>
        <w:lastRenderedPageBreak/>
        <w:t>Introduction</w:t>
      </w:r>
    </w:p>
    <w:p w14:paraId="0AEE008E" w14:textId="6FB3797B" w:rsidR="003D3F0B" w:rsidRPr="004309AD" w:rsidRDefault="003D3F0B" w:rsidP="003D3F0B">
      <w:pPr>
        <w:spacing w:after="200" w:line="276" w:lineRule="auto"/>
        <w:rPr>
          <w:rFonts w:ascii="Calibri" w:eastAsia="Calibri" w:hAnsi="Calibri" w:cs="Times New Roman"/>
        </w:rPr>
      </w:pPr>
      <w:r w:rsidRPr="004309AD">
        <w:rPr>
          <w:rFonts w:ascii="Calibri" w:eastAsia="Calibri" w:hAnsi="Calibri" w:cs="Times New Roman"/>
        </w:rPr>
        <w:t xml:space="preserve">Bienvenue dans le cours </w:t>
      </w:r>
      <w:r w:rsidR="00F22763">
        <w:rPr>
          <w:rFonts w:ascii="Calibri" w:eastAsia="Calibri" w:hAnsi="Calibri" w:cs="Times New Roman"/>
          <w:i/>
        </w:rPr>
        <w:t>Problèmes et enjeux du m</w:t>
      </w:r>
      <w:r w:rsidRPr="004309AD">
        <w:rPr>
          <w:rFonts w:ascii="Calibri" w:eastAsia="Calibri" w:hAnsi="Calibri" w:cs="Times New Roman"/>
          <w:i/>
        </w:rPr>
        <w:t>onde contemporain</w:t>
      </w:r>
      <w:r w:rsidR="00F22763">
        <w:rPr>
          <w:rFonts w:ascii="Calibri" w:eastAsia="Calibri" w:hAnsi="Calibri" w:cs="Times New Roman"/>
          <w:i/>
        </w:rPr>
        <w:t xml:space="preserve"> 1</w:t>
      </w:r>
      <w:r w:rsidRPr="004309AD">
        <w:rPr>
          <w:rFonts w:ascii="Calibri" w:eastAsia="Calibri" w:hAnsi="Calibri" w:cs="Times New Roman"/>
        </w:rPr>
        <w:t xml:space="preserve"> </w:t>
      </w:r>
      <w:r w:rsidR="00F22763">
        <w:rPr>
          <w:rFonts w:ascii="Calibri" w:eastAsia="Calibri" w:hAnsi="Calibri" w:cs="Times New Roman"/>
        </w:rPr>
        <w:t>(</w:t>
      </w:r>
      <w:r w:rsidRPr="004309AD">
        <w:rPr>
          <w:rFonts w:ascii="Calibri" w:eastAsia="Calibri" w:hAnsi="Calibri" w:cs="Times New Roman"/>
        </w:rPr>
        <w:t>SCH 5101-2</w:t>
      </w:r>
      <w:r w:rsidR="00F22763">
        <w:rPr>
          <w:rFonts w:ascii="Calibri" w:eastAsia="Calibri" w:hAnsi="Calibri" w:cs="Times New Roman"/>
        </w:rPr>
        <w:t>). Ce cours de 2 </w:t>
      </w:r>
      <w:r w:rsidRPr="004309AD">
        <w:rPr>
          <w:rFonts w:ascii="Calibri" w:eastAsia="Calibri" w:hAnsi="Calibri" w:cs="Times New Roman"/>
        </w:rPr>
        <w:t xml:space="preserve">unités </w:t>
      </w:r>
      <w:r>
        <w:rPr>
          <w:rFonts w:ascii="Calibri" w:eastAsia="Calibri" w:hAnsi="Calibri" w:cs="Times New Roman"/>
        </w:rPr>
        <w:t xml:space="preserve">et de 50 heures </w:t>
      </w:r>
      <w:r w:rsidRPr="004309AD">
        <w:rPr>
          <w:rFonts w:ascii="Calibri" w:eastAsia="Calibri" w:hAnsi="Calibri" w:cs="Times New Roman"/>
        </w:rPr>
        <w:t>est du domaine de l’univers social. Il peut donc compter pour des unités d’univers social</w:t>
      </w:r>
      <w:r w:rsidR="005740D4">
        <w:rPr>
          <w:rFonts w:ascii="Calibri" w:eastAsia="Calibri" w:hAnsi="Calibri" w:cs="Times New Roman"/>
        </w:rPr>
        <w:t xml:space="preserve"> OU</w:t>
      </w:r>
      <w:r w:rsidRPr="004309AD">
        <w:rPr>
          <w:rFonts w:ascii="Calibri" w:eastAsia="Calibri" w:hAnsi="Calibri" w:cs="Times New Roman"/>
        </w:rPr>
        <w:t xml:space="preserve"> pour des unités optionnelles de 5</w:t>
      </w:r>
      <w:r w:rsidRPr="004309AD">
        <w:rPr>
          <w:rFonts w:ascii="Calibri" w:eastAsia="Calibri" w:hAnsi="Calibri" w:cs="Times New Roman"/>
          <w:vertAlign w:val="superscript"/>
        </w:rPr>
        <w:t>e</w:t>
      </w:r>
      <w:r w:rsidRPr="004309AD">
        <w:rPr>
          <w:rFonts w:ascii="Calibri" w:eastAsia="Calibri" w:hAnsi="Calibri" w:cs="Times New Roman"/>
        </w:rPr>
        <w:t xml:space="preserve"> année du secondaire. </w:t>
      </w:r>
    </w:p>
    <w:p w14:paraId="6797FAAF" w14:textId="6ABBDCB5" w:rsidR="003D3F0B" w:rsidRPr="004309AD" w:rsidRDefault="003D3F0B" w:rsidP="003D3F0B">
      <w:pPr>
        <w:spacing w:after="200" w:line="276" w:lineRule="auto"/>
        <w:rPr>
          <w:rFonts w:ascii="Calibri" w:eastAsia="Calibri" w:hAnsi="Calibri" w:cs="Times New Roman"/>
        </w:rPr>
      </w:pPr>
      <w:r w:rsidRPr="004309AD">
        <w:rPr>
          <w:rFonts w:ascii="Calibri" w:eastAsia="Calibri" w:hAnsi="Calibri" w:cs="Times New Roman"/>
        </w:rPr>
        <w:t xml:space="preserve">Il y a deux cours en Monde contemporain, chacun portant sur des thèmes différents. Pour </w:t>
      </w:r>
      <w:r w:rsidR="005740D4">
        <w:rPr>
          <w:rFonts w:ascii="Calibri" w:eastAsia="Calibri" w:hAnsi="Calibri" w:cs="Times New Roman"/>
        </w:rPr>
        <w:t>le SCH-5101-2</w:t>
      </w:r>
      <w:r w:rsidRPr="004309AD">
        <w:rPr>
          <w:rFonts w:ascii="Calibri" w:eastAsia="Calibri" w:hAnsi="Calibri" w:cs="Times New Roman"/>
        </w:rPr>
        <w:t xml:space="preserve">, vous allez explorer les thèmes de l’environnement, de la population et de la richesse. </w:t>
      </w:r>
      <w:r>
        <w:rPr>
          <w:rFonts w:ascii="Calibri" w:eastAsia="Calibri" w:hAnsi="Calibri" w:cs="Times New Roman"/>
        </w:rPr>
        <w:t>Vous allez</w:t>
      </w:r>
      <w:r w:rsidRPr="004309AD">
        <w:rPr>
          <w:rFonts w:ascii="Calibri" w:eastAsia="Calibri" w:hAnsi="Calibri" w:cs="Times New Roman"/>
        </w:rPr>
        <w:t xml:space="preserve"> aborder ces thèmes avec une perspective globale, tout en donnant des exemples concrets des phénomènes tels qu’ils sont vécus dans certains pays en particulier. </w:t>
      </w:r>
    </w:p>
    <w:p w14:paraId="4C790721" w14:textId="07B82720" w:rsidR="003D3F0B" w:rsidRPr="004309AD" w:rsidRDefault="003D3F0B" w:rsidP="003D3F0B">
      <w:pPr>
        <w:spacing w:after="200" w:line="276" w:lineRule="auto"/>
        <w:rPr>
          <w:rFonts w:ascii="Calibri" w:eastAsia="Calibri" w:hAnsi="Calibri" w:cs="Times New Roman"/>
        </w:rPr>
      </w:pPr>
      <w:r w:rsidRPr="004309AD">
        <w:rPr>
          <w:rFonts w:ascii="Calibri" w:eastAsia="Calibri" w:hAnsi="Calibri" w:cs="Times New Roman"/>
        </w:rPr>
        <w:t xml:space="preserve">Le volet </w:t>
      </w:r>
      <w:r w:rsidRPr="004309AD">
        <w:rPr>
          <w:rFonts w:ascii="Calibri" w:eastAsia="Calibri" w:hAnsi="Calibri" w:cs="Times New Roman"/>
          <w:i/>
        </w:rPr>
        <w:t>Environnement</w:t>
      </w:r>
      <w:r w:rsidRPr="004309AD">
        <w:rPr>
          <w:rFonts w:ascii="Calibri" w:eastAsia="Calibri" w:hAnsi="Calibri" w:cs="Times New Roman"/>
        </w:rPr>
        <w:t xml:space="preserve"> portera sur les changements climatiques, leurs causes et leurs conséquences, ainsi que sur les moyens de les limiter et de s’y adapter. </w:t>
      </w:r>
      <w:r>
        <w:rPr>
          <w:rFonts w:ascii="Calibri" w:eastAsia="Calibri" w:hAnsi="Calibri" w:cs="Times New Roman"/>
        </w:rPr>
        <w:t>Vous vous familiariserez</w:t>
      </w:r>
      <w:r w:rsidRPr="004309AD">
        <w:rPr>
          <w:rFonts w:ascii="Calibri" w:eastAsia="Calibri" w:hAnsi="Calibri" w:cs="Times New Roman"/>
        </w:rPr>
        <w:t xml:space="preserve"> aussi </w:t>
      </w:r>
      <w:r>
        <w:rPr>
          <w:rFonts w:ascii="Calibri" w:eastAsia="Calibri" w:hAnsi="Calibri" w:cs="Times New Roman"/>
        </w:rPr>
        <w:t>avec</w:t>
      </w:r>
      <w:r w:rsidRPr="004309AD">
        <w:rPr>
          <w:rFonts w:ascii="Calibri" w:eastAsia="Calibri" w:hAnsi="Calibri" w:cs="Times New Roman"/>
        </w:rPr>
        <w:t xml:space="preserve"> la biodiversité. </w:t>
      </w:r>
    </w:p>
    <w:p w14:paraId="5A136AFB" w14:textId="51FCA838" w:rsidR="003D3F0B" w:rsidRPr="004309AD" w:rsidRDefault="003D3F0B" w:rsidP="003D3F0B">
      <w:pPr>
        <w:spacing w:after="200" w:line="276" w:lineRule="auto"/>
        <w:rPr>
          <w:rFonts w:ascii="Calibri" w:eastAsia="Calibri" w:hAnsi="Calibri" w:cs="Times New Roman"/>
        </w:rPr>
      </w:pPr>
      <w:r w:rsidRPr="004309AD">
        <w:rPr>
          <w:rFonts w:ascii="Calibri" w:eastAsia="Calibri" w:hAnsi="Calibri" w:cs="Times New Roman"/>
        </w:rPr>
        <w:t xml:space="preserve">Lors de l’exploration du thème </w:t>
      </w:r>
      <w:r w:rsidRPr="004309AD">
        <w:rPr>
          <w:rFonts w:ascii="Calibri" w:eastAsia="Calibri" w:hAnsi="Calibri" w:cs="Times New Roman"/>
          <w:i/>
        </w:rPr>
        <w:t>Population</w:t>
      </w:r>
      <w:r w:rsidRPr="004309AD">
        <w:rPr>
          <w:rFonts w:ascii="Calibri" w:eastAsia="Calibri" w:hAnsi="Calibri" w:cs="Times New Roman"/>
        </w:rPr>
        <w:t xml:space="preserve">, </w:t>
      </w:r>
      <w:r>
        <w:rPr>
          <w:rFonts w:ascii="Calibri" w:eastAsia="Calibri" w:hAnsi="Calibri" w:cs="Times New Roman"/>
        </w:rPr>
        <w:t>vous en saurez plus sur</w:t>
      </w:r>
      <w:r w:rsidRPr="004309AD">
        <w:rPr>
          <w:rFonts w:ascii="Calibri" w:eastAsia="Calibri" w:hAnsi="Calibri" w:cs="Times New Roman"/>
        </w:rPr>
        <w:t xml:space="preserve"> deux grands phénomènes actuels : les mouvements migratoires et la croissance des villes. </w:t>
      </w:r>
    </w:p>
    <w:p w14:paraId="35FC11E6" w14:textId="282F0BF0" w:rsidR="003D3F0B" w:rsidRPr="004309AD" w:rsidRDefault="003D3F0B" w:rsidP="003D3F0B">
      <w:pPr>
        <w:spacing w:after="200" w:line="276" w:lineRule="auto"/>
        <w:rPr>
          <w:rFonts w:ascii="Calibri" w:eastAsia="Calibri" w:hAnsi="Calibri" w:cs="Times New Roman"/>
        </w:rPr>
      </w:pPr>
      <w:r w:rsidRPr="004309AD">
        <w:rPr>
          <w:rFonts w:ascii="Calibri" w:eastAsia="Calibri" w:hAnsi="Calibri" w:cs="Times New Roman"/>
        </w:rPr>
        <w:t xml:space="preserve">Enfin, </w:t>
      </w:r>
      <w:r>
        <w:rPr>
          <w:rFonts w:ascii="Calibri" w:eastAsia="Calibri" w:hAnsi="Calibri" w:cs="Times New Roman"/>
        </w:rPr>
        <w:t>vous vous questionnerez</w:t>
      </w:r>
      <w:r w:rsidRPr="004309AD">
        <w:rPr>
          <w:rFonts w:ascii="Calibri" w:eastAsia="Calibri" w:hAnsi="Calibri" w:cs="Times New Roman"/>
        </w:rPr>
        <w:t xml:space="preserve">, lors du volet </w:t>
      </w:r>
      <w:r w:rsidRPr="004309AD">
        <w:rPr>
          <w:rFonts w:ascii="Calibri" w:eastAsia="Calibri" w:hAnsi="Calibri" w:cs="Times New Roman"/>
          <w:i/>
        </w:rPr>
        <w:t>Richesse,</w:t>
      </w:r>
      <w:r w:rsidRPr="004309AD">
        <w:rPr>
          <w:rFonts w:ascii="Calibri" w:eastAsia="Calibri" w:hAnsi="Calibri" w:cs="Times New Roman"/>
        </w:rPr>
        <w:t xml:space="preserve"> sur les causes de la disparité dans la répartition de la richesse à travers le monde. Notamment, </w:t>
      </w:r>
      <w:r>
        <w:rPr>
          <w:rFonts w:ascii="Calibri" w:eastAsia="Calibri" w:hAnsi="Calibri" w:cs="Times New Roman"/>
        </w:rPr>
        <w:t>vous serez amené à en savoir plus sur</w:t>
      </w:r>
      <w:r w:rsidRPr="004309AD">
        <w:rPr>
          <w:rFonts w:ascii="Calibri" w:eastAsia="Calibri" w:hAnsi="Calibri" w:cs="Times New Roman"/>
        </w:rPr>
        <w:t xml:space="preserve"> la mondialisation et </w:t>
      </w:r>
      <w:r>
        <w:rPr>
          <w:rFonts w:ascii="Calibri" w:eastAsia="Calibri" w:hAnsi="Calibri" w:cs="Times New Roman"/>
        </w:rPr>
        <w:t>sur</w:t>
      </w:r>
      <w:r w:rsidRPr="004309AD">
        <w:rPr>
          <w:rFonts w:ascii="Calibri" w:eastAsia="Calibri" w:hAnsi="Calibri" w:cs="Times New Roman"/>
        </w:rPr>
        <w:t xml:space="preserve"> ses conséquences pour diverses populations. </w:t>
      </w:r>
    </w:p>
    <w:p w14:paraId="2C4FD449" w14:textId="77777777" w:rsidR="003D3F0B" w:rsidRDefault="003D3F0B" w:rsidP="003D3F0B">
      <w:pPr>
        <w:spacing w:after="200" w:line="276" w:lineRule="auto"/>
        <w:rPr>
          <w:rFonts w:ascii="Calibri" w:eastAsia="Calibri" w:hAnsi="Calibri" w:cs="Times New Roman"/>
          <w:b/>
        </w:rPr>
      </w:pPr>
      <w:r w:rsidRPr="004309AD">
        <w:rPr>
          <w:rFonts w:ascii="Calibri" w:eastAsia="Calibri" w:hAnsi="Calibri" w:cs="Times New Roman"/>
          <w:b/>
        </w:rPr>
        <w:t>Méthode d’apprentissage </w:t>
      </w:r>
    </w:p>
    <w:p w14:paraId="0D8FCC0A" w14:textId="0DCDA3C8" w:rsidR="003D3F0B" w:rsidRDefault="003D3F0B" w:rsidP="003D3F0B">
      <w:pPr>
        <w:spacing w:after="200" w:line="276" w:lineRule="auto"/>
        <w:rPr>
          <w:rFonts w:ascii="Calibri" w:eastAsia="Calibri" w:hAnsi="Calibri" w:cs="Times New Roman"/>
        </w:rPr>
      </w:pPr>
      <w:r w:rsidRPr="004309AD">
        <w:rPr>
          <w:rFonts w:ascii="Calibri" w:eastAsia="Calibri" w:hAnsi="Calibri" w:cs="Times New Roman"/>
        </w:rPr>
        <w:t>La méthode d’apprentissage pour ce cours ne sera pas celle à laquelle vous êtes habitué, centrée sur un seul cahier d’apprentissage. Vous développerez vos compétences à interpréte</w:t>
      </w:r>
      <w:r>
        <w:rPr>
          <w:rFonts w:ascii="Calibri" w:eastAsia="Calibri" w:hAnsi="Calibri" w:cs="Times New Roman"/>
        </w:rPr>
        <w:t>r un problème du monde contemporain</w:t>
      </w:r>
      <w:r w:rsidRPr="004309AD">
        <w:rPr>
          <w:rFonts w:ascii="Calibri" w:eastAsia="Calibri" w:hAnsi="Calibri" w:cs="Times New Roman"/>
        </w:rPr>
        <w:t xml:space="preserve"> et à prendre positio</w:t>
      </w:r>
      <w:r>
        <w:rPr>
          <w:rFonts w:ascii="Calibri" w:eastAsia="Calibri" w:hAnsi="Calibri" w:cs="Times New Roman"/>
        </w:rPr>
        <w:t>n sur un enjeu du monde contemporain</w:t>
      </w:r>
      <w:r w:rsidRPr="004309AD">
        <w:rPr>
          <w:rFonts w:ascii="Calibri" w:eastAsia="Calibri" w:hAnsi="Calibri" w:cs="Times New Roman"/>
        </w:rPr>
        <w:t xml:space="preserve"> à partir de situations d’apprentissage nécessitant de consulter différentes sources d’information (documents écrits et audiovisuels</w:t>
      </w:r>
      <w:r w:rsidR="00F22763">
        <w:rPr>
          <w:rFonts w:ascii="Calibri" w:eastAsia="Calibri" w:hAnsi="Calibri" w:cs="Times New Roman"/>
        </w:rPr>
        <w:t>, ainsi que des sites Internet</w:t>
      </w:r>
      <w:r w:rsidRPr="004309AD">
        <w:rPr>
          <w:rFonts w:ascii="Calibri" w:eastAsia="Calibri" w:hAnsi="Calibri" w:cs="Times New Roman"/>
        </w:rPr>
        <w:t xml:space="preserve">) qui vous feront explorer les multiples dimensions de ce programme ambitieux et fascinant. </w:t>
      </w:r>
    </w:p>
    <w:p w14:paraId="6158522F" w14:textId="7C600F35" w:rsidR="00F22763" w:rsidRPr="004309AD" w:rsidRDefault="000B7745" w:rsidP="003D3F0B">
      <w:pPr>
        <w:spacing w:after="200" w:line="276" w:lineRule="auto"/>
        <w:rPr>
          <w:rFonts w:ascii="Calibri" w:eastAsia="Calibri" w:hAnsi="Calibri" w:cs="Times New Roman"/>
        </w:rPr>
      </w:pPr>
      <w:r>
        <w:rPr>
          <w:rFonts w:ascii="Calibri" w:eastAsia="Calibri" w:hAnsi="Calibri" w:cs="Times New Roman"/>
        </w:rPr>
        <w:t>V</w:t>
      </w:r>
      <w:r w:rsidR="00F22763">
        <w:rPr>
          <w:rFonts w:ascii="Calibri" w:eastAsia="Calibri" w:hAnsi="Calibri" w:cs="Times New Roman"/>
        </w:rPr>
        <w:t>ous pouvez vous référer au si</w:t>
      </w:r>
      <w:r>
        <w:rPr>
          <w:rFonts w:ascii="Calibri" w:eastAsia="Calibri" w:hAnsi="Calibri" w:cs="Times New Roman"/>
        </w:rPr>
        <w:t>te Internet du cours (</w:t>
      </w:r>
      <w:hyperlink r:id="rId15" w:history="1">
        <w:r w:rsidRPr="00A3703D">
          <w:rPr>
            <w:rStyle w:val="Lienhypertexte"/>
            <w:rFonts w:ascii="Calibri" w:eastAsia="Calibri" w:hAnsi="Calibri" w:cs="Times New Roman"/>
          </w:rPr>
          <w:t>https://fgamondecontemporain1.weebly.com/</w:t>
        </w:r>
      </w:hyperlink>
      <w:r>
        <w:rPr>
          <w:rFonts w:ascii="Calibri" w:eastAsia="Calibri" w:hAnsi="Calibri" w:cs="Times New Roman"/>
        </w:rPr>
        <w:t>) pour cliquer directement sur les liens Internet </w:t>
      </w:r>
      <w:r w:rsidR="00F22763">
        <w:rPr>
          <w:rFonts w:ascii="Calibri" w:eastAsia="Calibri" w:hAnsi="Calibri" w:cs="Times New Roman"/>
        </w:rPr>
        <w:t>suggérés pour chacune des situations d’apprentissage.</w:t>
      </w:r>
    </w:p>
    <w:p w14:paraId="6093551A" w14:textId="37991E3D" w:rsidR="003D3F0B" w:rsidRPr="004309AD" w:rsidRDefault="00F22763" w:rsidP="003D3F0B">
      <w:pPr>
        <w:spacing w:after="200" w:line="276" w:lineRule="auto"/>
        <w:rPr>
          <w:rFonts w:ascii="Calibri" w:eastAsia="Calibri" w:hAnsi="Calibri" w:cs="Times New Roman"/>
        </w:rPr>
      </w:pPr>
      <w:r>
        <w:rPr>
          <w:rFonts w:ascii="Calibri" w:eastAsia="Calibri" w:hAnsi="Calibri" w:cs="Times New Roman"/>
        </w:rPr>
        <w:t>V</w:t>
      </w:r>
      <w:r w:rsidR="000B7745">
        <w:rPr>
          <w:rFonts w:ascii="Calibri" w:eastAsia="Calibri" w:hAnsi="Calibri" w:cs="Times New Roman"/>
        </w:rPr>
        <w:t>ous aurez à</w:t>
      </w:r>
      <w:r w:rsidR="003D3F0B" w:rsidRPr="004309AD">
        <w:rPr>
          <w:rFonts w:ascii="Calibri" w:eastAsia="Calibri" w:hAnsi="Calibri" w:cs="Times New Roman"/>
        </w:rPr>
        <w:t xml:space="preserve"> consulter régulièrement votre formateur pour </w:t>
      </w:r>
      <w:r w:rsidR="003D3F0B">
        <w:rPr>
          <w:rFonts w:ascii="Calibri" w:eastAsia="Calibri" w:hAnsi="Calibri" w:cs="Times New Roman"/>
        </w:rPr>
        <w:t>valider</w:t>
      </w:r>
      <w:r w:rsidR="003D3F0B" w:rsidRPr="004309AD">
        <w:rPr>
          <w:rFonts w:ascii="Calibri" w:eastAsia="Calibri" w:hAnsi="Calibri" w:cs="Times New Roman"/>
        </w:rPr>
        <w:t xml:space="preserve"> vos réponses et</w:t>
      </w:r>
      <w:r w:rsidR="003D3F0B">
        <w:rPr>
          <w:rFonts w:ascii="Calibri" w:eastAsia="Calibri" w:hAnsi="Calibri" w:cs="Times New Roman"/>
        </w:rPr>
        <w:t xml:space="preserve"> pour </w:t>
      </w:r>
      <w:r w:rsidR="003D3F0B" w:rsidRPr="004309AD">
        <w:rPr>
          <w:rFonts w:ascii="Calibri" w:eastAsia="Calibri" w:hAnsi="Calibri" w:cs="Times New Roman"/>
        </w:rPr>
        <w:t xml:space="preserve">obtenir des explications supplémentaires. </w:t>
      </w:r>
    </w:p>
    <w:p w14:paraId="0F34AC80" w14:textId="19DFEF16" w:rsidR="003D3F0B" w:rsidRPr="004309AD" w:rsidRDefault="003D3F0B" w:rsidP="003D3F0B">
      <w:pPr>
        <w:spacing w:after="200" w:line="276" w:lineRule="auto"/>
        <w:rPr>
          <w:rFonts w:ascii="Calibri" w:eastAsia="Calibri" w:hAnsi="Calibri" w:cs="Times New Roman"/>
        </w:rPr>
      </w:pPr>
      <w:r w:rsidRPr="004309AD">
        <w:rPr>
          <w:rFonts w:ascii="Calibri" w:eastAsia="Calibri" w:hAnsi="Calibri" w:cs="Times New Roman"/>
        </w:rPr>
        <w:t>Voici les principaux documents que vou</w:t>
      </w:r>
      <w:r w:rsidR="000B7745">
        <w:rPr>
          <w:rFonts w:ascii="Calibri" w:eastAsia="Calibri" w:hAnsi="Calibri" w:cs="Times New Roman"/>
        </w:rPr>
        <w:t xml:space="preserve">s aurez à consulter, </w:t>
      </w:r>
      <w:r w:rsidRPr="004309AD">
        <w:rPr>
          <w:rFonts w:ascii="Calibri" w:eastAsia="Calibri" w:hAnsi="Calibri" w:cs="Times New Roman"/>
        </w:rPr>
        <w:t xml:space="preserve">disponibles dans la salle de classe : </w:t>
      </w:r>
    </w:p>
    <w:p w14:paraId="0115AA77" w14:textId="77777777" w:rsidR="000B7745" w:rsidRDefault="003D3F0B" w:rsidP="00803E8F">
      <w:pPr>
        <w:pStyle w:val="Paragraphedeliste"/>
        <w:numPr>
          <w:ilvl w:val="0"/>
          <w:numId w:val="25"/>
        </w:numPr>
        <w:spacing w:after="200" w:line="276" w:lineRule="auto"/>
        <w:rPr>
          <w:rFonts w:ascii="Calibri" w:eastAsia="Calibri" w:hAnsi="Calibri"/>
          <w:sz w:val="22"/>
          <w:szCs w:val="22"/>
        </w:rPr>
      </w:pPr>
      <w:r w:rsidRPr="000B7745">
        <w:rPr>
          <w:rFonts w:ascii="Calibri" w:eastAsia="Calibri" w:hAnsi="Calibri"/>
          <w:b/>
          <w:sz w:val="22"/>
          <w:szCs w:val="22"/>
        </w:rPr>
        <w:t>Atlas, un monde d’hier et d’aujourd’hui</w:t>
      </w:r>
      <w:r w:rsidRPr="000B7745">
        <w:rPr>
          <w:rFonts w:ascii="Calibri" w:eastAsia="Calibri" w:hAnsi="Calibri"/>
          <w:sz w:val="22"/>
          <w:szCs w:val="22"/>
        </w:rPr>
        <w:t>, de Modulo. Il vous présente d’abord une histoire du 20</w:t>
      </w:r>
      <w:r w:rsidRPr="000B7745">
        <w:rPr>
          <w:rFonts w:ascii="Calibri" w:eastAsia="Calibri" w:hAnsi="Calibri"/>
          <w:sz w:val="22"/>
          <w:szCs w:val="22"/>
          <w:vertAlign w:val="superscript"/>
        </w:rPr>
        <w:t>e</w:t>
      </w:r>
      <w:r w:rsidRPr="000B7745">
        <w:rPr>
          <w:rFonts w:ascii="Calibri" w:eastAsia="Calibri" w:hAnsi="Calibri"/>
          <w:sz w:val="22"/>
          <w:szCs w:val="22"/>
        </w:rPr>
        <w:t xml:space="preserve"> siècle, puis une série de cartes, d’illustrations et de textes présentant différents aspects du monde à notre époque. </w:t>
      </w:r>
    </w:p>
    <w:p w14:paraId="5AC8B75E" w14:textId="6E88619D" w:rsidR="003D3F0B" w:rsidRPr="000B7745" w:rsidRDefault="003D3F0B" w:rsidP="00803E8F">
      <w:pPr>
        <w:pStyle w:val="Paragraphedeliste"/>
        <w:numPr>
          <w:ilvl w:val="0"/>
          <w:numId w:val="25"/>
        </w:numPr>
        <w:spacing w:after="200" w:line="276" w:lineRule="auto"/>
        <w:rPr>
          <w:rFonts w:ascii="Calibri" w:eastAsia="Calibri" w:hAnsi="Calibri"/>
          <w:sz w:val="22"/>
          <w:szCs w:val="22"/>
        </w:rPr>
      </w:pPr>
      <w:r w:rsidRPr="000B7745">
        <w:rPr>
          <w:rFonts w:ascii="Calibri" w:eastAsia="Calibri" w:hAnsi="Calibri"/>
          <w:b/>
          <w:sz w:val="22"/>
          <w:szCs w:val="22"/>
        </w:rPr>
        <w:t>Mondes</w:t>
      </w:r>
      <w:r w:rsidRPr="000B7745">
        <w:rPr>
          <w:rFonts w:ascii="Calibri" w:eastAsia="Calibri" w:hAnsi="Calibri"/>
          <w:sz w:val="22"/>
          <w:szCs w:val="22"/>
        </w:rPr>
        <w:t xml:space="preserve">, le manuel de Chenelière Éducation, qui couvre les trois thèmes de ce cours, et aussi les deux thèmes de l’autre cours du programme </w:t>
      </w:r>
      <w:r w:rsidRPr="000B7745">
        <w:rPr>
          <w:rFonts w:ascii="Calibri" w:eastAsia="Calibri" w:hAnsi="Calibri"/>
          <w:i/>
          <w:sz w:val="22"/>
          <w:szCs w:val="22"/>
        </w:rPr>
        <w:t>Monde contemporain</w:t>
      </w:r>
      <w:r w:rsidRPr="000B7745">
        <w:rPr>
          <w:rFonts w:ascii="Calibri" w:eastAsia="Calibri" w:hAnsi="Calibri"/>
          <w:sz w:val="22"/>
          <w:szCs w:val="22"/>
        </w:rPr>
        <w:t xml:space="preserve">. C’est le manuel auquel nous nous réfèrerons le plus souvent. </w:t>
      </w:r>
    </w:p>
    <w:p w14:paraId="03E8820E" w14:textId="77777777" w:rsidR="00D81D8C" w:rsidRDefault="00D81D8C" w:rsidP="003D3F0B">
      <w:pPr>
        <w:pStyle w:val="Paragraphedeliste"/>
        <w:numPr>
          <w:ilvl w:val="0"/>
          <w:numId w:val="25"/>
        </w:numPr>
        <w:spacing w:after="200" w:line="276" w:lineRule="auto"/>
        <w:rPr>
          <w:rFonts w:ascii="Calibri" w:eastAsia="Calibri" w:hAnsi="Calibri"/>
          <w:b/>
          <w:sz w:val="22"/>
          <w:szCs w:val="22"/>
        </w:rPr>
        <w:sectPr w:rsidR="00D81D8C" w:rsidSect="006A49F1">
          <w:footerReference w:type="first" r:id="rId16"/>
          <w:type w:val="continuous"/>
          <w:pgSz w:w="12240" w:h="15840"/>
          <w:pgMar w:top="1440" w:right="1440" w:bottom="1440" w:left="1440" w:header="0" w:footer="0"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612F7613" w14:textId="4440C593" w:rsidR="003D3F0B" w:rsidRPr="007817FD" w:rsidRDefault="003D3F0B" w:rsidP="003D3F0B">
      <w:pPr>
        <w:pStyle w:val="Paragraphedeliste"/>
        <w:numPr>
          <w:ilvl w:val="0"/>
          <w:numId w:val="25"/>
        </w:numPr>
        <w:spacing w:after="200" w:line="276" w:lineRule="auto"/>
        <w:rPr>
          <w:rFonts w:ascii="Calibri" w:eastAsia="Calibri" w:hAnsi="Calibri"/>
          <w:sz w:val="22"/>
          <w:szCs w:val="22"/>
        </w:rPr>
      </w:pPr>
      <w:r w:rsidRPr="007817FD">
        <w:rPr>
          <w:rFonts w:ascii="Calibri" w:eastAsia="Calibri" w:hAnsi="Calibri"/>
          <w:b/>
          <w:sz w:val="22"/>
          <w:szCs w:val="22"/>
        </w:rPr>
        <w:lastRenderedPageBreak/>
        <w:t>Enjeux</w:t>
      </w:r>
      <w:r w:rsidRPr="007817FD">
        <w:rPr>
          <w:rFonts w:ascii="Calibri" w:eastAsia="Calibri" w:hAnsi="Calibri"/>
          <w:sz w:val="22"/>
          <w:szCs w:val="22"/>
        </w:rPr>
        <w:t xml:space="preserve">, le manuel de ERPI, qui couvre aussi les cinq thèmes et que nous utiliserons en complément à </w:t>
      </w:r>
      <w:r w:rsidRPr="007817FD">
        <w:rPr>
          <w:rFonts w:ascii="Calibri" w:eastAsia="Calibri" w:hAnsi="Calibri"/>
          <w:i/>
          <w:sz w:val="22"/>
          <w:szCs w:val="22"/>
        </w:rPr>
        <w:t>Mondes</w:t>
      </w:r>
      <w:r w:rsidRPr="007817FD">
        <w:rPr>
          <w:rFonts w:ascii="Calibri" w:eastAsia="Calibri" w:hAnsi="Calibri"/>
          <w:sz w:val="22"/>
          <w:szCs w:val="22"/>
        </w:rPr>
        <w:t xml:space="preserve"> lorsque nécessaire. </w:t>
      </w:r>
    </w:p>
    <w:p w14:paraId="74D1AA70" w14:textId="15909367" w:rsidR="003D3F0B" w:rsidRPr="007817FD" w:rsidRDefault="003D3F0B" w:rsidP="003D3F0B">
      <w:pPr>
        <w:pStyle w:val="Paragraphedeliste"/>
        <w:numPr>
          <w:ilvl w:val="0"/>
          <w:numId w:val="25"/>
        </w:numPr>
        <w:spacing w:after="200" w:line="276" w:lineRule="auto"/>
        <w:rPr>
          <w:rFonts w:ascii="Calibri" w:eastAsia="Calibri" w:hAnsi="Calibri"/>
          <w:sz w:val="22"/>
          <w:szCs w:val="22"/>
        </w:rPr>
      </w:pPr>
      <w:r w:rsidRPr="007817FD">
        <w:rPr>
          <w:rFonts w:ascii="Calibri" w:eastAsia="Calibri" w:hAnsi="Calibri"/>
          <w:b/>
          <w:sz w:val="22"/>
          <w:szCs w:val="22"/>
        </w:rPr>
        <w:t xml:space="preserve">Les dossiers </w:t>
      </w:r>
      <w:r w:rsidRPr="00342767">
        <w:rPr>
          <w:rFonts w:ascii="Calibri" w:eastAsia="Calibri" w:hAnsi="Calibri"/>
          <w:b/>
          <w:i/>
          <w:sz w:val="22"/>
          <w:szCs w:val="22"/>
        </w:rPr>
        <w:t>Zoom</w:t>
      </w:r>
      <w:r w:rsidRPr="007817FD">
        <w:rPr>
          <w:rFonts w:ascii="Calibri" w:eastAsia="Calibri" w:hAnsi="Calibri"/>
          <w:sz w:val="22"/>
          <w:szCs w:val="22"/>
        </w:rPr>
        <w:t>, des éditions Modulo, qui présentent sous forme de magazine une série d’articles très éclai</w:t>
      </w:r>
      <w:r w:rsidR="00342767">
        <w:rPr>
          <w:rFonts w:ascii="Calibri" w:eastAsia="Calibri" w:hAnsi="Calibri"/>
          <w:sz w:val="22"/>
          <w:szCs w:val="22"/>
        </w:rPr>
        <w:t>rants sur des sujets à l’étude (trousse pédagogique pour les enseignants).</w:t>
      </w:r>
      <w:bookmarkStart w:id="0" w:name="_GoBack"/>
      <w:bookmarkEnd w:id="0"/>
    </w:p>
    <w:p w14:paraId="69AAEA29" w14:textId="586F8B51" w:rsidR="00004556" w:rsidRDefault="003D3F0B" w:rsidP="006A5F4D">
      <w:pPr>
        <w:pStyle w:val="Paragraphedeliste"/>
        <w:numPr>
          <w:ilvl w:val="0"/>
          <w:numId w:val="25"/>
        </w:numPr>
        <w:spacing w:after="200" w:line="276" w:lineRule="auto"/>
        <w:rPr>
          <w:rFonts w:ascii="Calibri" w:eastAsia="Calibri" w:hAnsi="Calibri"/>
          <w:sz w:val="22"/>
          <w:szCs w:val="22"/>
        </w:rPr>
      </w:pPr>
      <w:r w:rsidRPr="007817FD">
        <w:rPr>
          <w:rFonts w:ascii="Calibri" w:eastAsia="Calibri" w:hAnsi="Calibri"/>
          <w:b/>
          <w:sz w:val="22"/>
          <w:szCs w:val="22"/>
        </w:rPr>
        <w:t>Le dossier de presse</w:t>
      </w:r>
      <w:r w:rsidRPr="007817FD">
        <w:rPr>
          <w:rFonts w:ascii="Calibri" w:eastAsia="Calibri" w:hAnsi="Calibri"/>
          <w:sz w:val="22"/>
          <w:szCs w:val="22"/>
        </w:rPr>
        <w:t xml:space="preserve">, des éditions ERPI, qui est similaire à Zoom avec d’autres articles tout aussi intéressants. </w:t>
      </w:r>
    </w:p>
    <w:p w14:paraId="1FBCD44B" w14:textId="51B5DEFD" w:rsidR="006A5F4D" w:rsidRPr="007E0668" w:rsidRDefault="003D3F0B" w:rsidP="003D3F0B">
      <w:pPr>
        <w:spacing w:after="200" w:line="276" w:lineRule="auto"/>
        <w:rPr>
          <w:rFonts w:eastAsia="Calibri" w:cstheme="minorHAnsi"/>
          <w:b/>
        </w:rPr>
      </w:pPr>
      <w:r w:rsidRPr="007E0668">
        <w:rPr>
          <w:rFonts w:eastAsia="Calibri" w:cstheme="minorHAnsi"/>
          <w:b/>
        </w:rPr>
        <w:t xml:space="preserve">Compétences </w:t>
      </w:r>
      <w:r w:rsidR="00814A66" w:rsidRPr="007E0668">
        <w:rPr>
          <w:rFonts w:eastAsia="Calibri" w:cstheme="minorHAnsi"/>
          <w:b/>
        </w:rPr>
        <w:t xml:space="preserve">disciplinaires </w:t>
      </w:r>
      <w:r w:rsidR="00666BBA">
        <w:rPr>
          <w:rFonts w:eastAsia="Calibri" w:cstheme="minorHAnsi"/>
          <w:b/>
        </w:rPr>
        <w:t>(</w:t>
      </w:r>
      <w:r w:rsidR="000B7745">
        <w:rPr>
          <w:rFonts w:eastAsia="Calibri" w:cstheme="minorHAnsi"/>
          <w:b/>
        </w:rPr>
        <w:t>plus de détails à l’</w:t>
      </w:r>
      <w:r w:rsidR="00666BBA">
        <w:rPr>
          <w:rFonts w:eastAsia="Calibri" w:cstheme="minorHAnsi"/>
          <w:b/>
        </w:rPr>
        <w:t>a</w:t>
      </w:r>
      <w:r w:rsidR="001F6E82">
        <w:rPr>
          <w:rFonts w:eastAsia="Calibri" w:cstheme="minorHAnsi"/>
          <w:b/>
        </w:rPr>
        <w:t>nnexe 1)</w:t>
      </w:r>
    </w:p>
    <w:p w14:paraId="7735D4BA" w14:textId="00244765" w:rsidR="003D3F0B" w:rsidRPr="007E0668" w:rsidRDefault="003D3F0B" w:rsidP="003D3F0B">
      <w:pPr>
        <w:spacing w:after="200" w:line="276" w:lineRule="auto"/>
        <w:rPr>
          <w:rFonts w:eastAsia="Calibri" w:cstheme="minorHAnsi"/>
        </w:rPr>
      </w:pPr>
      <w:r w:rsidRPr="007E0668">
        <w:rPr>
          <w:rFonts w:eastAsia="Calibri" w:cstheme="minorHAnsi"/>
        </w:rPr>
        <w:t xml:space="preserve">Le cours Problèmes et enjeux du monde contemporain 1 vise le développement de </w:t>
      </w:r>
      <w:r w:rsidRPr="007E0668">
        <w:rPr>
          <w:rFonts w:eastAsia="Calibri" w:cstheme="minorHAnsi"/>
          <w:b/>
        </w:rPr>
        <w:t xml:space="preserve">deux </w:t>
      </w:r>
      <w:r w:rsidRPr="007E0668">
        <w:rPr>
          <w:rFonts w:eastAsia="Calibri" w:cstheme="minorHAnsi"/>
        </w:rPr>
        <w:t>compétences.</w:t>
      </w:r>
    </w:p>
    <w:p w14:paraId="62E9FA9F" w14:textId="478C1325" w:rsidR="00482026" w:rsidRPr="000B7745" w:rsidRDefault="001647E9" w:rsidP="000B7745">
      <w:pPr>
        <w:pStyle w:val="Paragraphedeliste"/>
        <w:numPr>
          <w:ilvl w:val="0"/>
          <w:numId w:val="46"/>
        </w:numPr>
        <w:spacing w:after="200" w:line="276" w:lineRule="auto"/>
        <w:rPr>
          <w:rFonts w:asciiTheme="minorHAnsi" w:hAnsiTheme="minorHAnsi" w:cstheme="minorHAnsi"/>
          <w:b/>
          <w:sz w:val="22"/>
          <w:szCs w:val="22"/>
        </w:rPr>
      </w:pPr>
      <w:r w:rsidRPr="007E0668">
        <w:rPr>
          <w:rFonts w:asciiTheme="minorHAnsi" w:hAnsiTheme="minorHAnsi" w:cstheme="minorHAnsi"/>
          <w:b/>
          <w:sz w:val="22"/>
          <w:szCs w:val="22"/>
        </w:rPr>
        <w:t xml:space="preserve">C1. Interpréter un problème du monde contemporain </w:t>
      </w:r>
      <w:r w:rsidR="000B7745">
        <w:rPr>
          <w:rFonts w:asciiTheme="minorHAnsi" w:hAnsiTheme="minorHAnsi" w:cstheme="minorHAnsi"/>
          <w:b/>
          <w:sz w:val="22"/>
          <w:szCs w:val="22"/>
        </w:rPr>
        <w:br/>
      </w:r>
      <w:r w:rsidRPr="000B7745">
        <w:rPr>
          <w:rFonts w:asciiTheme="minorHAnsi" w:hAnsiTheme="minorHAnsi" w:cstheme="minorHAnsi"/>
          <w:sz w:val="22"/>
          <w:szCs w:val="22"/>
        </w:rPr>
        <w:t>Critères d’évaluation de la compétence 1 :</w:t>
      </w:r>
      <w:r w:rsidRPr="000B7745">
        <w:rPr>
          <w:rFonts w:cstheme="minorHAnsi"/>
        </w:rPr>
        <w:t xml:space="preserve"> </w:t>
      </w:r>
    </w:p>
    <w:p w14:paraId="29923151" w14:textId="288083AB" w:rsidR="001647E9" w:rsidRPr="007E0668" w:rsidRDefault="00482026" w:rsidP="000B7745">
      <w:pPr>
        <w:spacing w:after="0" w:line="276" w:lineRule="auto"/>
        <w:rPr>
          <w:rFonts w:cstheme="minorHAnsi"/>
        </w:rPr>
      </w:pPr>
      <w:r w:rsidRPr="007E0668">
        <w:rPr>
          <w:rFonts w:cstheme="minorHAnsi"/>
        </w:rPr>
        <w:t xml:space="preserve">           </w:t>
      </w:r>
      <w:r w:rsidR="000B7745">
        <w:rPr>
          <w:rFonts w:cstheme="minorHAnsi"/>
        </w:rPr>
        <w:t xml:space="preserve">    </w:t>
      </w:r>
      <w:r w:rsidR="001647E9" w:rsidRPr="007E0668">
        <w:rPr>
          <w:rFonts w:cstheme="minorHAnsi"/>
        </w:rPr>
        <w:t xml:space="preserve">1.1 Utilisation appropriée de connaissances </w:t>
      </w:r>
    </w:p>
    <w:p w14:paraId="54302842" w14:textId="018BBA96" w:rsidR="006A5F4D" w:rsidRPr="007E0668" w:rsidRDefault="001647E9" w:rsidP="000B7745">
      <w:pPr>
        <w:spacing w:after="0" w:line="276" w:lineRule="auto"/>
        <w:rPr>
          <w:rFonts w:cstheme="minorHAnsi"/>
        </w:rPr>
      </w:pPr>
      <w:r w:rsidRPr="007E0668">
        <w:rPr>
          <w:rFonts w:cstheme="minorHAnsi"/>
        </w:rPr>
        <w:t xml:space="preserve">             </w:t>
      </w:r>
      <w:r w:rsidR="000B7745">
        <w:rPr>
          <w:rFonts w:cstheme="minorHAnsi"/>
        </w:rPr>
        <w:t xml:space="preserve">  1.2 Rigueur du raisonnement</w:t>
      </w:r>
    </w:p>
    <w:p w14:paraId="4F59A739" w14:textId="77777777" w:rsidR="00482026" w:rsidRPr="007E0668" w:rsidRDefault="00482026" w:rsidP="00482026">
      <w:pPr>
        <w:spacing w:after="0" w:line="276" w:lineRule="auto"/>
        <w:rPr>
          <w:rFonts w:cstheme="minorHAnsi"/>
        </w:rPr>
      </w:pPr>
    </w:p>
    <w:p w14:paraId="65C599FD" w14:textId="77777777" w:rsidR="000B7745" w:rsidRDefault="001647E9" w:rsidP="000B7745">
      <w:pPr>
        <w:pStyle w:val="Paragraphedeliste"/>
        <w:numPr>
          <w:ilvl w:val="0"/>
          <w:numId w:val="46"/>
        </w:numPr>
        <w:spacing w:after="200" w:line="276" w:lineRule="auto"/>
        <w:rPr>
          <w:rFonts w:asciiTheme="minorHAnsi" w:hAnsiTheme="minorHAnsi" w:cstheme="minorHAnsi"/>
          <w:b/>
          <w:sz w:val="22"/>
          <w:szCs w:val="22"/>
        </w:rPr>
      </w:pPr>
      <w:r w:rsidRPr="007E0668">
        <w:rPr>
          <w:rFonts w:asciiTheme="minorHAnsi" w:hAnsiTheme="minorHAnsi" w:cstheme="minorHAnsi"/>
          <w:b/>
          <w:sz w:val="22"/>
          <w:szCs w:val="22"/>
        </w:rPr>
        <w:t>C2. Prendre position sur un enjeu du monde contemporain</w:t>
      </w:r>
    </w:p>
    <w:p w14:paraId="3FCDF925" w14:textId="10A6B049" w:rsidR="00482026" w:rsidRPr="000B7745" w:rsidRDefault="00482026" w:rsidP="000B7745">
      <w:pPr>
        <w:pStyle w:val="Paragraphedeliste"/>
        <w:spacing w:after="200" w:line="276" w:lineRule="auto"/>
        <w:rPr>
          <w:rFonts w:asciiTheme="minorHAnsi" w:hAnsiTheme="minorHAnsi" w:cstheme="minorHAnsi"/>
          <w:b/>
          <w:sz w:val="22"/>
          <w:szCs w:val="22"/>
        </w:rPr>
      </w:pPr>
      <w:r w:rsidRPr="000B7745">
        <w:rPr>
          <w:rFonts w:asciiTheme="minorHAnsi" w:hAnsiTheme="minorHAnsi" w:cstheme="minorHAnsi"/>
          <w:sz w:val="22"/>
          <w:szCs w:val="22"/>
        </w:rPr>
        <w:t>Critères d’évaluation de la compétence 2 :</w:t>
      </w:r>
    </w:p>
    <w:p w14:paraId="737AE52F" w14:textId="77777777" w:rsidR="000B7745" w:rsidRDefault="00482026" w:rsidP="000B7745">
      <w:pPr>
        <w:spacing w:after="0" w:line="276" w:lineRule="auto"/>
        <w:ind w:right="340" w:firstLine="708"/>
        <w:rPr>
          <w:rFonts w:cstheme="minorHAnsi"/>
        </w:rPr>
      </w:pPr>
      <w:r w:rsidRPr="007E0668">
        <w:rPr>
          <w:rFonts w:cstheme="minorHAnsi"/>
        </w:rPr>
        <w:t xml:space="preserve"> 2.1 Utilisa</w:t>
      </w:r>
      <w:r w:rsidR="000B7745">
        <w:rPr>
          <w:rFonts w:cstheme="minorHAnsi"/>
        </w:rPr>
        <w:t>tion appropriée de connaissance</w:t>
      </w:r>
    </w:p>
    <w:p w14:paraId="6D237DB0" w14:textId="065A935D" w:rsidR="00482026" w:rsidRDefault="000B7745" w:rsidP="000B7745">
      <w:pPr>
        <w:spacing w:after="0" w:line="276" w:lineRule="auto"/>
        <w:ind w:right="340" w:firstLine="708"/>
        <w:rPr>
          <w:rFonts w:cstheme="minorHAnsi"/>
        </w:rPr>
      </w:pPr>
      <w:r>
        <w:rPr>
          <w:rFonts w:cstheme="minorHAnsi"/>
        </w:rPr>
        <w:t xml:space="preserve"> </w:t>
      </w:r>
      <w:r w:rsidR="00482026" w:rsidRPr="007E0668">
        <w:rPr>
          <w:rFonts w:cstheme="minorHAnsi"/>
        </w:rPr>
        <w:t>2.2 Expression d’une opinion fondée</w:t>
      </w:r>
    </w:p>
    <w:p w14:paraId="426B4811" w14:textId="77777777" w:rsidR="00AC3B28" w:rsidRPr="007E0668" w:rsidRDefault="00AC3B28" w:rsidP="00482026">
      <w:pPr>
        <w:spacing w:after="0" w:line="276" w:lineRule="auto"/>
        <w:ind w:left="-57" w:right="340"/>
        <w:jc w:val="center"/>
        <w:rPr>
          <w:rFonts w:eastAsia="Calibri" w:cstheme="minorHAnsi"/>
        </w:rPr>
      </w:pPr>
    </w:p>
    <w:p w14:paraId="5658F86A" w14:textId="058AE92D" w:rsidR="00814A66" w:rsidRPr="00AC3B28" w:rsidRDefault="00AC3B28" w:rsidP="00AC3B28">
      <w:pPr>
        <w:spacing w:after="200" w:line="276" w:lineRule="auto"/>
        <w:ind w:left="-57" w:right="340"/>
        <w:rPr>
          <w:rFonts w:eastAsia="Calibri" w:cstheme="minorHAnsi"/>
          <w:b/>
        </w:rPr>
      </w:pPr>
      <w:r w:rsidRPr="00AC3B28">
        <w:rPr>
          <w:rFonts w:eastAsia="Calibri" w:cstheme="minorHAnsi"/>
          <w:b/>
        </w:rPr>
        <w:t>Évaluations</w:t>
      </w:r>
    </w:p>
    <w:tbl>
      <w:tblPr>
        <w:tblStyle w:val="Grilledutableau2"/>
        <w:tblW w:w="8926" w:type="dxa"/>
        <w:tblInd w:w="-5" w:type="dxa"/>
        <w:tblLook w:val="04A0" w:firstRow="1" w:lastRow="0" w:firstColumn="1" w:lastColumn="0" w:noHBand="0" w:noVBand="1"/>
      </w:tblPr>
      <w:tblGrid>
        <w:gridCol w:w="2257"/>
        <w:gridCol w:w="5599"/>
        <w:gridCol w:w="1070"/>
      </w:tblGrid>
      <w:tr w:rsidR="00AC3B28" w:rsidRPr="004A0B1A" w14:paraId="41DA79AE" w14:textId="77777777" w:rsidTr="005740D4">
        <w:tc>
          <w:tcPr>
            <w:tcW w:w="2257" w:type="dxa"/>
          </w:tcPr>
          <w:p w14:paraId="4034BE5D" w14:textId="77777777" w:rsidR="00AC3B28" w:rsidRPr="004A0B1A" w:rsidRDefault="00AC3B28" w:rsidP="005740D4">
            <w:pPr>
              <w:rPr>
                <w:b/>
              </w:rPr>
            </w:pPr>
            <w:r w:rsidRPr="004A0B1A">
              <w:rPr>
                <w:b/>
              </w:rPr>
              <w:t xml:space="preserve">Examen </w:t>
            </w:r>
          </w:p>
        </w:tc>
        <w:tc>
          <w:tcPr>
            <w:tcW w:w="5599" w:type="dxa"/>
          </w:tcPr>
          <w:p w14:paraId="4277C489" w14:textId="77777777" w:rsidR="00AC3B28" w:rsidRPr="004A0B1A" w:rsidRDefault="00AC3B28" w:rsidP="00841126">
            <w:pPr>
              <w:jc w:val="center"/>
              <w:rPr>
                <w:b/>
              </w:rPr>
            </w:pPr>
            <w:r w:rsidRPr="004A0B1A">
              <w:rPr>
                <w:b/>
              </w:rPr>
              <w:t>Critères évalués</w:t>
            </w:r>
          </w:p>
        </w:tc>
        <w:tc>
          <w:tcPr>
            <w:tcW w:w="1070" w:type="dxa"/>
          </w:tcPr>
          <w:p w14:paraId="07BB91F1" w14:textId="77777777" w:rsidR="00AC3B28" w:rsidRPr="004A0B1A" w:rsidRDefault="00AC3B28" w:rsidP="00841126">
            <w:pPr>
              <w:jc w:val="center"/>
              <w:rPr>
                <w:b/>
              </w:rPr>
            </w:pPr>
            <w:r w:rsidRPr="004A0B1A">
              <w:rPr>
                <w:b/>
              </w:rPr>
              <w:t>Résultat</w:t>
            </w:r>
          </w:p>
        </w:tc>
      </w:tr>
      <w:tr w:rsidR="00AC3B28" w:rsidRPr="004A0B1A" w14:paraId="1F932176" w14:textId="77777777" w:rsidTr="005740D4">
        <w:trPr>
          <w:trHeight w:val="512"/>
        </w:trPr>
        <w:tc>
          <w:tcPr>
            <w:tcW w:w="2257" w:type="dxa"/>
            <w:vMerge w:val="restart"/>
          </w:tcPr>
          <w:p w14:paraId="757AEBB6" w14:textId="77777777" w:rsidR="00AC3B28" w:rsidRPr="005740D4" w:rsidRDefault="00AC3B28" w:rsidP="005740D4">
            <w:pPr>
              <w:rPr>
                <w:b/>
              </w:rPr>
            </w:pPr>
          </w:p>
          <w:p w14:paraId="07B1ADB7" w14:textId="77777777" w:rsidR="00AC3B28" w:rsidRPr="005740D4" w:rsidRDefault="00AC3B28" w:rsidP="005740D4">
            <w:pPr>
              <w:rPr>
                <w:b/>
              </w:rPr>
            </w:pPr>
          </w:p>
          <w:p w14:paraId="4661FE0D" w14:textId="77777777" w:rsidR="00AC3B28" w:rsidRPr="005740D4" w:rsidRDefault="00AC3B28" w:rsidP="005740D4">
            <w:pPr>
              <w:rPr>
                <w:b/>
              </w:rPr>
            </w:pPr>
          </w:p>
          <w:p w14:paraId="385C17E2" w14:textId="77777777" w:rsidR="00AC3B28" w:rsidRPr="005740D4" w:rsidRDefault="00AC3B28" w:rsidP="005740D4">
            <w:pPr>
              <w:rPr>
                <w:b/>
              </w:rPr>
            </w:pPr>
            <w:r w:rsidRPr="005740D4">
              <w:rPr>
                <w:b/>
                <w:sz w:val="20"/>
              </w:rPr>
              <w:t>Examen écrit (Partie 1)</w:t>
            </w:r>
          </w:p>
        </w:tc>
        <w:tc>
          <w:tcPr>
            <w:tcW w:w="5599" w:type="dxa"/>
          </w:tcPr>
          <w:p w14:paraId="400D06CD" w14:textId="4336F840" w:rsidR="00AC3B28" w:rsidRPr="004A0B1A" w:rsidRDefault="00AC3B28" w:rsidP="005740D4">
            <w:pPr>
              <w:rPr>
                <w:sz w:val="20"/>
              </w:rPr>
            </w:pPr>
            <w:r w:rsidRPr="004A0B1A">
              <w:rPr>
                <w:b/>
              </w:rPr>
              <w:t xml:space="preserve">Section </w:t>
            </w:r>
            <w:r w:rsidR="0091182E" w:rsidRPr="004A0B1A">
              <w:rPr>
                <w:b/>
              </w:rPr>
              <w:t>1</w:t>
            </w:r>
            <w:r w:rsidR="0091182E" w:rsidRPr="004A0B1A">
              <w:t xml:space="preserve"> </w:t>
            </w:r>
            <w:r w:rsidR="0091182E">
              <w:t>évaluation</w:t>
            </w:r>
            <w:r w:rsidRPr="004A0B1A">
              <w:rPr>
                <w:sz w:val="20"/>
              </w:rPr>
              <w:t xml:space="preserve"> explicite des connaissances</w:t>
            </w:r>
          </w:p>
          <w:p w14:paraId="4ECACE2C" w14:textId="77777777" w:rsidR="00AC3B28" w:rsidRPr="004A0B1A" w:rsidRDefault="00AC3B28" w:rsidP="005740D4">
            <w:pPr>
              <w:rPr>
                <w:b/>
              </w:rPr>
            </w:pPr>
          </w:p>
        </w:tc>
        <w:tc>
          <w:tcPr>
            <w:tcW w:w="1070" w:type="dxa"/>
          </w:tcPr>
          <w:p w14:paraId="555456CF" w14:textId="77777777" w:rsidR="00AC3B28" w:rsidRPr="00841126" w:rsidRDefault="00AC3B28" w:rsidP="00841126">
            <w:pPr>
              <w:jc w:val="right"/>
              <w:rPr>
                <w:b/>
                <w:highlight w:val="yellow"/>
              </w:rPr>
            </w:pPr>
            <w:r w:rsidRPr="004A0B1A">
              <w:rPr>
                <w:b/>
              </w:rPr>
              <w:t>/10</w:t>
            </w:r>
          </w:p>
        </w:tc>
      </w:tr>
      <w:tr w:rsidR="00AC3B28" w:rsidRPr="004A0B1A" w14:paraId="34C34756" w14:textId="77777777" w:rsidTr="005740D4">
        <w:trPr>
          <w:trHeight w:val="353"/>
        </w:trPr>
        <w:tc>
          <w:tcPr>
            <w:tcW w:w="2257" w:type="dxa"/>
            <w:vMerge/>
          </w:tcPr>
          <w:p w14:paraId="6A7772AC" w14:textId="77777777" w:rsidR="00AC3B28" w:rsidRPr="005740D4" w:rsidRDefault="00AC3B28" w:rsidP="005740D4">
            <w:pPr>
              <w:rPr>
                <w:b/>
              </w:rPr>
            </w:pPr>
          </w:p>
        </w:tc>
        <w:tc>
          <w:tcPr>
            <w:tcW w:w="5599" w:type="dxa"/>
          </w:tcPr>
          <w:p w14:paraId="03772347" w14:textId="27F73E7D" w:rsidR="00AC3B28" w:rsidRPr="004A0B1A" w:rsidRDefault="00AC3B28" w:rsidP="005740D4">
            <w:pPr>
              <w:rPr>
                <w:sz w:val="20"/>
              </w:rPr>
            </w:pPr>
            <w:r w:rsidRPr="004A0B1A">
              <w:rPr>
                <w:b/>
              </w:rPr>
              <w:t xml:space="preserve">Section </w:t>
            </w:r>
            <w:r w:rsidR="0091182E" w:rsidRPr="004A0B1A">
              <w:rPr>
                <w:b/>
              </w:rPr>
              <w:t>2</w:t>
            </w:r>
            <w:r w:rsidR="0091182E" w:rsidRPr="004A0B1A">
              <w:t xml:space="preserve"> </w:t>
            </w:r>
            <w:r w:rsidR="0091182E">
              <w:t>compétence</w:t>
            </w:r>
            <w:r w:rsidRPr="004A0B1A">
              <w:rPr>
                <w:sz w:val="20"/>
              </w:rPr>
              <w:t xml:space="preserve"> 1 interpréter un problème du monde contemporain</w:t>
            </w:r>
          </w:p>
          <w:p w14:paraId="0C9118C3" w14:textId="77777777" w:rsidR="00AC3B28" w:rsidRPr="004A0B1A" w:rsidRDefault="00AC3B28" w:rsidP="005740D4">
            <w:pPr>
              <w:numPr>
                <w:ilvl w:val="0"/>
                <w:numId w:val="48"/>
              </w:numPr>
              <w:contextualSpacing/>
              <w:rPr>
                <w:sz w:val="20"/>
              </w:rPr>
            </w:pPr>
            <w:r w:rsidRPr="004A0B1A">
              <w:rPr>
                <w:sz w:val="20"/>
              </w:rPr>
              <w:t>Utilisation appropriée de connaissances</w:t>
            </w:r>
          </w:p>
          <w:p w14:paraId="356FACA2" w14:textId="77777777" w:rsidR="00AC3B28" w:rsidRPr="004A0B1A" w:rsidRDefault="00AC3B28" w:rsidP="005740D4">
            <w:pPr>
              <w:rPr>
                <w:b/>
              </w:rPr>
            </w:pPr>
          </w:p>
        </w:tc>
        <w:tc>
          <w:tcPr>
            <w:tcW w:w="1070" w:type="dxa"/>
          </w:tcPr>
          <w:p w14:paraId="183E9ABF" w14:textId="77777777" w:rsidR="00AC3B28" w:rsidRPr="004A0B1A" w:rsidRDefault="00AC3B28" w:rsidP="005740D4">
            <w:pPr>
              <w:jc w:val="right"/>
              <w:rPr>
                <w:b/>
              </w:rPr>
            </w:pPr>
            <w:r w:rsidRPr="004A0B1A">
              <w:rPr>
                <w:b/>
              </w:rPr>
              <w:t>/35</w:t>
            </w:r>
          </w:p>
        </w:tc>
      </w:tr>
      <w:tr w:rsidR="00AC3B28" w:rsidRPr="004A0B1A" w14:paraId="3B5616ED" w14:textId="77777777" w:rsidTr="005740D4">
        <w:trPr>
          <w:trHeight w:val="457"/>
        </w:trPr>
        <w:tc>
          <w:tcPr>
            <w:tcW w:w="2257" w:type="dxa"/>
            <w:vMerge/>
          </w:tcPr>
          <w:p w14:paraId="42947FB0" w14:textId="77777777" w:rsidR="00AC3B28" w:rsidRPr="005740D4" w:rsidRDefault="00AC3B28" w:rsidP="005740D4">
            <w:pPr>
              <w:rPr>
                <w:b/>
              </w:rPr>
            </w:pPr>
          </w:p>
        </w:tc>
        <w:tc>
          <w:tcPr>
            <w:tcW w:w="5599" w:type="dxa"/>
          </w:tcPr>
          <w:p w14:paraId="55F36DC9" w14:textId="77777777" w:rsidR="00AC3B28" w:rsidRPr="004A0B1A" w:rsidRDefault="00AC3B28" w:rsidP="005740D4">
            <w:pPr>
              <w:rPr>
                <w:sz w:val="20"/>
              </w:rPr>
            </w:pPr>
            <w:r w:rsidRPr="004A0B1A">
              <w:rPr>
                <w:b/>
              </w:rPr>
              <w:t xml:space="preserve">Section 3: </w:t>
            </w:r>
            <w:r w:rsidRPr="004A0B1A">
              <w:rPr>
                <w:sz w:val="20"/>
              </w:rPr>
              <w:t>compétence 2 prendre position sur un enjeu du monde contemporain</w:t>
            </w:r>
          </w:p>
          <w:p w14:paraId="76C7929B" w14:textId="77777777" w:rsidR="00AC3B28" w:rsidRPr="004A0B1A" w:rsidRDefault="00AC3B28" w:rsidP="005740D4">
            <w:pPr>
              <w:numPr>
                <w:ilvl w:val="0"/>
                <w:numId w:val="48"/>
              </w:numPr>
              <w:contextualSpacing/>
              <w:rPr>
                <w:sz w:val="20"/>
              </w:rPr>
            </w:pPr>
            <w:r w:rsidRPr="004A0B1A">
              <w:rPr>
                <w:sz w:val="20"/>
              </w:rPr>
              <w:t>Utilisation appropriée de connaissances</w:t>
            </w:r>
          </w:p>
          <w:p w14:paraId="6150354C" w14:textId="77777777" w:rsidR="00AC3B28" w:rsidRPr="004A0B1A" w:rsidRDefault="00AC3B28" w:rsidP="005740D4">
            <w:pPr>
              <w:rPr>
                <w:sz w:val="18"/>
              </w:rPr>
            </w:pPr>
          </w:p>
        </w:tc>
        <w:tc>
          <w:tcPr>
            <w:tcW w:w="1070" w:type="dxa"/>
          </w:tcPr>
          <w:p w14:paraId="5D19A183" w14:textId="77777777" w:rsidR="00AC3B28" w:rsidRPr="004A0B1A" w:rsidRDefault="00AC3B28" w:rsidP="005740D4">
            <w:pPr>
              <w:jc w:val="right"/>
              <w:rPr>
                <w:b/>
              </w:rPr>
            </w:pPr>
            <w:r w:rsidRPr="004A0B1A">
              <w:rPr>
                <w:b/>
              </w:rPr>
              <w:t>/5</w:t>
            </w:r>
          </w:p>
        </w:tc>
      </w:tr>
      <w:tr w:rsidR="00AC3B28" w:rsidRPr="004A0B1A" w14:paraId="383529DA" w14:textId="77777777" w:rsidTr="005740D4">
        <w:trPr>
          <w:trHeight w:val="886"/>
        </w:trPr>
        <w:tc>
          <w:tcPr>
            <w:tcW w:w="2257" w:type="dxa"/>
            <w:vMerge/>
          </w:tcPr>
          <w:p w14:paraId="70BA50FF" w14:textId="77777777" w:rsidR="00AC3B28" w:rsidRPr="005740D4" w:rsidRDefault="00AC3B28" w:rsidP="005740D4">
            <w:pPr>
              <w:rPr>
                <w:b/>
              </w:rPr>
            </w:pPr>
          </w:p>
        </w:tc>
        <w:tc>
          <w:tcPr>
            <w:tcW w:w="5599" w:type="dxa"/>
          </w:tcPr>
          <w:p w14:paraId="36C22ABE" w14:textId="77777777" w:rsidR="00AC3B28" w:rsidRPr="004A0B1A" w:rsidRDefault="00AC3B28" w:rsidP="005740D4">
            <w:pPr>
              <w:rPr>
                <w:sz w:val="20"/>
              </w:rPr>
            </w:pPr>
            <w:r w:rsidRPr="004A0B1A">
              <w:rPr>
                <w:b/>
              </w:rPr>
              <w:t xml:space="preserve">Section 4: </w:t>
            </w:r>
            <w:r w:rsidRPr="004A0B1A">
              <w:rPr>
                <w:sz w:val="20"/>
              </w:rPr>
              <w:t xml:space="preserve">compétence 1 interpréter un problème du monde contemporain </w:t>
            </w:r>
          </w:p>
          <w:p w14:paraId="51EE8846" w14:textId="77777777" w:rsidR="00AC3B28" w:rsidRPr="004A0B1A" w:rsidRDefault="00AC3B28" w:rsidP="005740D4">
            <w:pPr>
              <w:numPr>
                <w:ilvl w:val="0"/>
                <w:numId w:val="48"/>
              </w:numPr>
              <w:contextualSpacing/>
              <w:rPr>
                <w:b/>
                <w:sz w:val="28"/>
              </w:rPr>
            </w:pPr>
            <w:r w:rsidRPr="004A0B1A">
              <w:rPr>
                <w:sz w:val="20"/>
              </w:rPr>
              <w:t>Rigueur du raisonnement</w:t>
            </w:r>
          </w:p>
          <w:p w14:paraId="46EEC9AF" w14:textId="77777777" w:rsidR="00AC3B28" w:rsidRPr="004A0B1A" w:rsidRDefault="00AC3B28" w:rsidP="005740D4">
            <w:pPr>
              <w:ind w:left="1495"/>
              <w:contextualSpacing/>
              <w:rPr>
                <w:b/>
              </w:rPr>
            </w:pPr>
          </w:p>
        </w:tc>
        <w:tc>
          <w:tcPr>
            <w:tcW w:w="1070" w:type="dxa"/>
          </w:tcPr>
          <w:p w14:paraId="51BC19C3" w14:textId="77777777" w:rsidR="00AC3B28" w:rsidRPr="004A0B1A" w:rsidRDefault="00AC3B28" w:rsidP="005740D4">
            <w:pPr>
              <w:jc w:val="right"/>
              <w:rPr>
                <w:b/>
              </w:rPr>
            </w:pPr>
            <w:r w:rsidRPr="004A0B1A">
              <w:rPr>
                <w:b/>
              </w:rPr>
              <w:t>/30</w:t>
            </w:r>
          </w:p>
        </w:tc>
      </w:tr>
      <w:tr w:rsidR="00AC3B28" w:rsidRPr="004A0B1A" w14:paraId="43A91B74" w14:textId="77777777" w:rsidTr="005740D4">
        <w:trPr>
          <w:trHeight w:val="389"/>
        </w:trPr>
        <w:tc>
          <w:tcPr>
            <w:tcW w:w="2257" w:type="dxa"/>
            <w:vMerge/>
          </w:tcPr>
          <w:p w14:paraId="6A936C21" w14:textId="77777777" w:rsidR="00AC3B28" w:rsidRPr="005740D4" w:rsidRDefault="00AC3B28" w:rsidP="005740D4">
            <w:pPr>
              <w:rPr>
                <w:b/>
              </w:rPr>
            </w:pPr>
          </w:p>
        </w:tc>
        <w:tc>
          <w:tcPr>
            <w:tcW w:w="5599" w:type="dxa"/>
          </w:tcPr>
          <w:p w14:paraId="34A82952" w14:textId="77777777" w:rsidR="00AC3B28" w:rsidRPr="004A0B1A" w:rsidRDefault="00AC3B28" w:rsidP="005740D4">
            <w:pPr>
              <w:rPr>
                <w:b/>
              </w:rPr>
            </w:pPr>
            <w:r w:rsidRPr="004A0B1A">
              <w:rPr>
                <w:b/>
              </w:rPr>
              <w:t>Total / partie 1</w:t>
            </w:r>
          </w:p>
        </w:tc>
        <w:tc>
          <w:tcPr>
            <w:tcW w:w="1070" w:type="dxa"/>
          </w:tcPr>
          <w:p w14:paraId="324607E1" w14:textId="77777777" w:rsidR="00AC3B28" w:rsidRPr="004A0B1A" w:rsidRDefault="00AC3B28" w:rsidP="005740D4">
            <w:pPr>
              <w:jc w:val="right"/>
              <w:rPr>
                <w:b/>
              </w:rPr>
            </w:pPr>
            <w:r w:rsidRPr="004A0B1A">
              <w:rPr>
                <w:b/>
              </w:rPr>
              <w:t>/80</w:t>
            </w:r>
          </w:p>
        </w:tc>
      </w:tr>
      <w:tr w:rsidR="00AC3B28" w:rsidRPr="004A0B1A" w14:paraId="413BD062" w14:textId="77777777" w:rsidTr="005740D4">
        <w:tc>
          <w:tcPr>
            <w:tcW w:w="2257" w:type="dxa"/>
          </w:tcPr>
          <w:p w14:paraId="498F0D61" w14:textId="77777777" w:rsidR="00AC3B28" w:rsidRPr="005740D4" w:rsidRDefault="00AC3B28" w:rsidP="005740D4">
            <w:pPr>
              <w:rPr>
                <w:b/>
              </w:rPr>
            </w:pPr>
            <w:r w:rsidRPr="005740D4">
              <w:rPr>
                <w:b/>
                <w:sz w:val="20"/>
              </w:rPr>
              <w:t>Examen communication orale (Partie 2)</w:t>
            </w:r>
          </w:p>
        </w:tc>
        <w:tc>
          <w:tcPr>
            <w:tcW w:w="5599" w:type="dxa"/>
          </w:tcPr>
          <w:p w14:paraId="1351B774" w14:textId="6E395219" w:rsidR="00AC3B28" w:rsidRPr="00D23B80" w:rsidRDefault="00AC3B28" w:rsidP="005740D4">
            <w:pPr>
              <w:rPr>
                <w:sz w:val="20"/>
                <w:szCs w:val="20"/>
              </w:rPr>
            </w:pPr>
            <w:r w:rsidRPr="004A0B1A">
              <w:rPr>
                <w:sz w:val="20"/>
                <w:szCs w:val="20"/>
              </w:rPr>
              <w:t>Compétence 2 prendre position sur</w:t>
            </w:r>
            <w:r w:rsidR="00D23B80">
              <w:rPr>
                <w:sz w:val="20"/>
                <w:szCs w:val="20"/>
              </w:rPr>
              <w:t xml:space="preserve"> un enjeu du monde contemporain</w:t>
            </w:r>
          </w:p>
          <w:p w14:paraId="3D35AF7C" w14:textId="77777777" w:rsidR="00AC3B28" w:rsidRPr="00D23B80" w:rsidRDefault="00AC3B28" w:rsidP="005740D4">
            <w:pPr>
              <w:numPr>
                <w:ilvl w:val="0"/>
                <w:numId w:val="48"/>
              </w:numPr>
              <w:contextualSpacing/>
              <w:rPr>
                <w:b/>
              </w:rPr>
            </w:pPr>
            <w:r w:rsidRPr="004A0B1A">
              <w:rPr>
                <w:sz w:val="20"/>
                <w:szCs w:val="20"/>
              </w:rPr>
              <w:t>Expression d’une opinion fondée</w:t>
            </w:r>
          </w:p>
          <w:p w14:paraId="40F790FE" w14:textId="5C978E29" w:rsidR="00D23B80" w:rsidRPr="004A0B1A" w:rsidRDefault="00D23B80" w:rsidP="00D23B80">
            <w:pPr>
              <w:ind w:left="1495"/>
              <w:contextualSpacing/>
              <w:rPr>
                <w:b/>
              </w:rPr>
            </w:pPr>
          </w:p>
        </w:tc>
        <w:tc>
          <w:tcPr>
            <w:tcW w:w="1070" w:type="dxa"/>
          </w:tcPr>
          <w:p w14:paraId="74822E6C" w14:textId="77777777" w:rsidR="00AC3B28" w:rsidRPr="00841126" w:rsidRDefault="00AC3B28" w:rsidP="00841126">
            <w:pPr>
              <w:jc w:val="right"/>
              <w:rPr>
                <w:b/>
                <w:highlight w:val="yellow"/>
              </w:rPr>
            </w:pPr>
            <w:r w:rsidRPr="00841126">
              <w:rPr>
                <w:b/>
              </w:rPr>
              <w:t>/</w:t>
            </w:r>
            <w:r w:rsidRPr="004A0B1A">
              <w:rPr>
                <w:b/>
              </w:rPr>
              <w:t>2</w:t>
            </w:r>
            <w:r w:rsidRPr="00841126">
              <w:rPr>
                <w:b/>
              </w:rPr>
              <w:t>0</w:t>
            </w:r>
          </w:p>
        </w:tc>
      </w:tr>
    </w:tbl>
    <w:p w14:paraId="75EBE3D7" w14:textId="52D21A59" w:rsidR="004309AD" w:rsidRPr="006A44E5" w:rsidRDefault="003D3F0B" w:rsidP="000B7745">
      <w:pPr>
        <w:jc w:val="center"/>
        <w:rPr>
          <w:b/>
          <w:sz w:val="28"/>
          <w:szCs w:val="28"/>
        </w:rPr>
      </w:pPr>
      <w:r>
        <w:rPr>
          <w:rFonts w:ascii="Calibri" w:eastAsia="Calibri" w:hAnsi="Calibri" w:cs="Times New Roman"/>
          <w:b/>
          <w:i/>
          <w:sz w:val="28"/>
          <w:szCs w:val="24"/>
        </w:rPr>
        <w:br w:type="page"/>
      </w:r>
      <w:bookmarkStart w:id="1" w:name="_Toc528576006"/>
      <w:r w:rsidR="004309AD" w:rsidRPr="006A44E5">
        <w:rPr>
          <w:b/>
          <w:sz w:val="28"/>
          <w:szCs w:val="28"/>
        </w:rPr>
        <w:lastRenderedPageBreak/>
        <w:t>Administration et suivi</w:t>
      </w:r>
      <w:bookmarkEnd w:id="1"/>
    </w:p>
    <w:p w14:paraId="75909DFF" w14:textId="77777777" w:rsidR="004309AD" w:rsidRDefault="004309AD" w:rsidP="004309AD"/>
    <w:p w14:paraId="480A393F" w14:textId="77777777" w:rsidR="004309AD" w:rsidRPr="00917DDF" w:rsidRDefault="004309AD" w:rsidP="004309AD">
      <w:pPr>
        <w:rPr>
          <w:b/>
          <w:sz w:val="24"/>
        </w:rPr>
      </w:pPr>
      <w:r w:rsidRPr="00917DDF">
        <w:rPr>
          <w:b/>
          <w:sz w:val="24"/>
        </w:rPr>
        <w:t xml:space="preserve">Nom de l’adulte : </w:t>
      </w:r>
      <w:r w:rsidRPr="00917DDF">
        <w:rPr>
          <w:sz w:val="24"/>
        </w:rPr>
        <w:t>________________________________________</w:t>
      </w:r>
    </w:p>
    <w:p w14:paraId="4B42F83C" w14:textId="77777777" w:rsidR="004309AD" w:rsidRPr="00917DDF" w:rsidRDefault="004309AD" w:rsidP="004309AD">
      <w:pPr>
        <w:rPr>
          <w:b/>
          <w:sz w:val="24"/>
        </w:rPr>
      </w:pPr>
      <w:r w:rsidRPr="00917DDF">
        <w:rPr>
          <w:b/>
          <w:sz w:val="24"/>
        </w:rPr>
        <w:t>Numéro de fiche :</w:t>
      </w:r>
      <w:r w:rsidRPr="00917DDF">
        <w:rPr>
          <w:sz w:val="24"/>
        </w:rPr>
        <w:t xml:space="preserve"> __________________</w:t>
      </w:r>
    </w:p>
    <w:p w14:paraId="3E804AD9" w14:textId="0DACF99F" w:rsidR="004309AD" w:rsidRPr="00917DDF" w:rsidRDefault="004309AD" w:rsidP="004309AD">
      <w:pPr>
        <w:rPr>
          <w:b/>
          <w:sz w:val="24"/>
        </w:rPr>
      </w:pPr>
      <w:r w:rsidRPr="00917DDF">
        <w:rPr>
          <w:b/>
          <w:sz w:val="24"/>
        </w:rPr>
        <w:t xml:space="preserve">Date de début : </w:t>
      </w:r>
      <w:r w:rsidRPr="00917DDF">
        <w:rPr>
          <w:sz w:val="24"/>
        </w:rPr>
        <w:t xml:space="preserve">_______________ </w:t>
      </w:r>
      <w:r w:rsidRPr="00917DDF">
        <w:rPr>
          <w:b/>
          <w:sz w:val="24"/>
        </w:rPr>
        <w:t xml:space="preserve">  Date de fin prévue : </w:t>
      </w:r>
      <w:r w:rsidRPr="00917DDF">
        <w:rPr>
          <w:sz w:val="24"/>
        </w:rPr>
        <w:t>______________</w:t>
      </w:r>
    </w:p>
    <w:p w14:paraId="5AC435F4" w14:textId="77777777" w:rsidR="004309AD" w:rsidRPr="00917DDF" w:rsidRDefault="004309AD" w:rsidP="004309AD">
      <w:pPr>
        <w:rPr>
          <w:b/>
          <w:sz w:val="24"/>
        </w:rPr>
      </w:pPr>
      <w:r w:rsidRPr="00917DDF">
        <w:rPr>
          <w:b/>
          <w:sz w:val="24"/>
        </w:rPr>
        <w:t>Enseignant responsable du suivi :</w:t>
      </w:r>
      <w:r w:rsidRPr="00917DDF">
        <w:rPr>
          <w:sz w:val="24"/>
        </w:rPr>
        <w:t xml:space="preserve"> ____________________________________</w:t>
      </w:r>
    </w:p>
    <w:p w14:paraId="3456CAA7" w14:textId="77777777" w:rsidR="004309AD" w:rsidRPr="00ED31A9" w:rsidRDefault="004309AD" w:rsidP="004309AD">
      <w:pPr>
        <w:rPr>
          <w:sz w:val="24"/>
        </w:rPr>
      </w:pPr>
    </w:p>
    <w:p w14:paraId="691D2DF1" w14:textId="6AB63911" w:rsidR="0058082B" w:rsidRPr="00C74EBA" w:rsidRDefault="004309AD" w:rsidP="004309AD">
      <w:pPr>
        <w:rPr>
          <w:b/>
          <w:sz w:val="28"/>
        </w:rPr>
      </w:pPr>
      <w:r w:rsidRPr="00841126">
        <w:rPr>
          <w:b/>
          <w:sz w:val="28"/>
        </w:rPr>
        <w:t xml:space="preserve">Tableau de suivi </w:t>
      </w:r>
      <w:r w:rsidR="006A5F4D">
        <w:rPr>
          <w:b/>
          <w:sz w:val="28"/>
        </w:rPr>
        <w:t xml:space="preserve"> </w:t>
      </w:r>
    </w:p>
    <w:tbl>
      <w:tblPr>
        <w:tblStyle w:val="Grilledutableau1"/>
        <w:tblW w:w="10671" w:type="dxa"/>
        <w:jc w:val="center"/>
        <w:tblLayout w:type="fixed"/>
        <w:tblLook w:val="04A0" w:firstRow="1" w:lastRow="0" w:firstColumn="1" w:lastColumn="0" w:noHBand="0" w:noVBand="1"/>
      </w:tblPr>
      <w:tblGrid>
        <w:gridCol w:w="1696"/>
        <w:gridCol w:w="1134"/>
        <w:gridCol w:w="993"/>
        <w:gridCol w:w="992"/>
        <w:gridCol w:w="1276"/>
        <w:gridCol w:w="1134"/>
        <w:gridCol w:w="3446"/>
      </w:tblGrid>
      <w:tr w:rsidR="0058082B" w:rsidRPr="0058082B" w14:paraId="1AEC1B76" w14:textId="77777777" w:rsidTr="00130756">
        <w:trPr>
          <w:trHeight w:val="791"/>
          <w:jc w:val="center"/>
        </w:trPr>
        <w:tc>
          <w:tcPr>
            <w:tcW w:w="1696" w:type="dxa"/>
            <w:vAlign w:val="center"/>
          </w:tcPr>
          <w:p w14:paraId="1F785470" w14:textId="77777777" w:rsidR="0058082B" w:rsidRPr="0058082B" w:rsidRDefault="0058082B" w:rsidP="003A477E">
            <w:pPr>
              <w:jc w:val="center"/>
              <w:rPr>
                <w:b/>
              </w:rPr>
            </w:pPr>
            <w:r w:rsidRPr="0058082B">
              <w:rPr>
                <w:b/>
              </w:rPr>
              <w:t>Thème</w:t>
            </w:r>
          </w:p>
        </w:tc>
        <w:tc>
          <w:tcPr>
            <w:tcW w:w="1134" w:type="dxa"/>
            <w:vAlign w:val="center"/>
          </w:tcPr>
          <w:p w14:paraId="664C1704" w14:textId="65F9EBAE" w:rsidR="0058082B" w:rsidRPr="0058082B" w:rsidRDefault="0058082B" w:rsidP="003A477E">
            <w:pPr>
              <w:jc w:val="center"/>
              <w:rPr>
                <w:b/>
              </w:rPr>
            </w:pPr>
            <w:r w:rsidRPr="0058082B">
              <w:rPr>
                <w:b/>
              </w:rPr>
              <w:t>Situation</w:t>
            </w:r>
          </w:p>
        </w:tc>
        <w:tc>
          <w:tcPr>
            <w:tcW w:w="993" w:type="dxa"/>
            <w:vAlign w:val="center"/>
          </w:tcPr>
          <w:p w14:paraId="101BD57D" w14:textId="77777777" w:rsidR="0058082B" w:rsidRPr="0058082B" w:rsidRDefault="0058082B" w:rsidP="003A477E">
            <w:pPr>
              <w:jc w:val="center"/>
              <w:rPr>
                <w:b/>
              </w:rPr>
            </w:pPr>
            <w:r w:rsidRPr="0058082B">
              <w:rPr>
                <w:b/>
              </w:rPr>
              <w:t>Date de début</w:t>
            </w:r>
          </w:p>
        </w:tc>
        <w:tc>
          <w:tcPr>
            <w:tcW w:w="992" w:type="dxa"/>
            <w:vAlign w:val="center"/>
          </w:tcPr>
          <w:p w14:paraId="16D9D881" w14:textId="77777777" w:rsidR="0058082B" w:rsidRPr="0058082B" w:rsidRDefault="0058082B" w:rsidP="003A477E">
            <w:pPr>
              <w:jc w:val="center"/>
              <w:rPr>
                <w:b/>
              </w:rPr>
            </w:pPr>
            <w:r w:rsidRPr="0058082B">
              <w:rPr>
                <w:b/>
              </w:rPr>
              <w:t>Date de fin</w:t>
            </w:r>
          </w:p>
        </w:tc>
        <w:tc>
          <w:tcPr>
            <w:tcW w:w="1276" w:type="dxa"/>
            <w:vAlign w:val="center"/>
          </w:tcPr>
          <w:p w14:paraId="3E539A44" w14:textId="58B7C059" w:rsidR="0058082B" w:rsidRPr="0058082B" w:rsidRDefault="0058082B" w:rsidP="003A477E">
            <w:pPr>
              <w:jc w:val="center"/>
              <w:rPr>
                <w:b/>
              </w:rPr>
            </w:pPr>
            <w:r w:rsidRPr="0058082B">
              <w:rPr>
                <w:b/>
              </w:rPr>
              <w:t>Temps prévu 50</w:t>
            </w:r>
            <w:r w:rsidR="003A477E">
              <w:rPr>
                <w:b/>
              </w:rPr>
              <w:t xml:space="preserve"> </w:t>
            </w:r>
            <w:r w:rsidRPr="0058082B">
              <w:rPr>
                <w:b/>
              </w:rPr>
              <w:t>h</w:t>
            </w:r>
          </w:p>
        </w:tc>
        <w:tc>
          <w:tcPr>
            <w:tcW w:w="1134" w:type="dxa"/>
            <w:vAlign w:val="center"/>
          </w:tcPr>
          <w:p w14:paraId="2851EE88" w14:textId="77777777" w:rsidR="0058082B" w:rsidRPr="0058082B" w:rsidRDefault="0058082B" w:rsidP="003A477E">
            <w:pPr>
              <w:jc w:val="center"/>
              <w:rPr>
                <w:b/>
              </w:rPr>
            </w:pPr>
            <w:r w:rsidRPr="0058082B">
              <w:rPr>
                <w:b/>
              </w:rPr>
              <w:t>Temps réel</w:t>
            </w:r>
          </w:p>
        </w:tc>
        <w:tc>
          <w:tcPr>
            <w:tcW w:w="3446" w:type="dxa"/>
            <w:vAlign w:val="center"/>
          </w:tcPr>
          <w:p w14:paraId="6A38AA5A" w14:textId="77777777" w:rsidR="0058082B" w:rsidRPr="0058082B" w:rsidRDefault="0058082B" w:rsidP="003A477E">
            <w:pPr>
              <w:jc w:val="center"/>
              <w:rPr>
                <w:b/>
              </w:rPr>
            </w:pPr>
            <w:r w:rsidRPr="0058082B">
              <w:rPr>
                <w:b/>
              </w:rPr>
              <w:t>Commentaires</w:t>
            </w:r>
          </w:p>
        </w:tc>
      </w:tr>
      <w:tr w:rsidR="0058082B" w:rsidRPr="0058082B" w14:paraId="7B587CD9" w14:textId="77777777" w:rsidTr="00130756">
        <w:trPr>
          <w:trHeight w:val="587"/>
          <w:jc w:val="center"/>
        </w:trPr>
        <w:tc>
          <w:tcPr>
            <w:tcW w:w="1696" w:type="dxa"/>
            <w:vMerge w:val="restart"/>
            <w:vAlign w:val="center"/>
          </w:tcPr>
          <w:p w14:paraId="6EE62C65" w14:textId="77777777" w:rsidR="0058082B" w:rsidRPr="0058082B" w:rsidRDefault="0058082B" w:rsidP="003A477E">
            <w:pPr>
              <w:jc w:val="center"/>
              <w:rPr>
                <w:b/>
              </w:rPr>
            </w:pPr>
            <w:r w:rsidRPr="0058082B">
              <w:rPr>
                <w:b/>
              </w:rPr>
              <w:t>Environnement</w:t>
            </w:r>
          </w:p>
        </w:tc>
        <w:tc>
          <w:tcPr>
            <w:tcW w:w="1134" w:type="dxa"/>
            <w:vAlign w:val="center"/>
          </w:tcPr>
          <w:p w14:paraId="0F42172E" w14:textId="77777777" w:rsidR="0058082B" w:rsidRPr="0058082B" w:rsidRDefault="0058082B" w:rsidP="003A477E">
            <w:pPr>
              <w:jc w:val="center"/>
              <w:rPr>
                <w:b/>
              </w:rPr>
            </w:pPr>
            <w:r w:rsidRPr="0058082B">
              <w:rPr>
                <w:b/>
              </w:rPr>
              <w:t>SA-E1</w:t>
            </w:r>
          </w:p>
          <w:p w14:paraId="757FF62E" w14:textId="77777777" w:rsidR="0058082B" w:rsidRPr="0058082B" w:rsidRDefault="0058082B" w:rsidP="003A477E">
            <w:pPr>
              <w:jc w:val="center"/>
              <w:rPr>
                <w:b/>
              </w:rPr>
            </w:pPr>
          </w:p>
        </w:tc>
        <w:tc>
          <w:tcPr>
            <w:tcW w:w="993" w:type="dxa"/>
            <w:vAlign w:val="center"/>
          </w:tcPr>
          <w:p w14:paraId="491444F0" w14:textId="77777777" w:rsidR="0058082B" w:rsidRPr="0058082B" w:rsidRDefault="0058082B" w:rsidP="003A477E">
            <w:pPr>
              <w:jc w:val="center"/>
              <w:rPr>
                <w:sz w:val="24"/>
              </w:rPr>
            </w:pPr>
          </w:p>
        </w:tc>
        <w:tc>
          <w:tcPr>
            <w:tcW w:w="992" w:type="dxa"/>
            <w:vAlign w:val="center"/>
          </w:tcPr>
          <w:p w14:paraId="29A57957" w14:textId="77777777" w:rsidR="0058082B" w:rsidRPr="0058082B" w:rsidRDefault="0058082B" w:rsidP="003A477E">
            <w:pPr>
              <w:jc w:val="center"/>
              <w:rPr>
                <w:sz w:val="24"/>
              </w:rPr>
            </w:pPr>
          </w:p>
        </w:tc>
        <w:tc>
          <w:tcPr>
            <w:tcW w:w="1276" w:type="dxa"/>
            <w:vAlign w:val="center"/>
          </w:tcPr>
          <w:p w14:paraId="4C2CC364" w14:textId="77777777" w:rsidR="0058082B" w:rsidRPr="0058082B" w:rsidRDefault="0058082B" w:rsidP="003A477E">
            <w:pPr>
              <w:jc w:val="center"/>
              <w:rPr>
                <w:sz w:val="24"/>
              </w:rPr>
            </w:pPr>
            <w:r w:rsidRPr="0058082B">
              <w:rPr>
                <w:sz w:val="24"/>
              </w:rPr>
              <w:t>6h</w:t>
            </w:r>
          </w:p>
        </w:tc>
        <w:tc>
          <w:tcPr>
            <w:tcW w:w="1134" w:type="dxa"/>
            <w:vAlign w:val="bottom"/>
          </w:tcPr>
          <w:p w14:paraId="6C50A36D" w14:textId="77777777" w:rsidR="0058082B" w:rsidRPr="0058082B" w:rsidRDefault="0058082B" w:rsidP="003A477E">
            <w:pPr>
              <w:jc w:val="center"/>
              <w:rPr>
                <w:sz w:val="24"/>
              </w:rPr>
            </w:pPr>
          </w:p>
        </w:tc>
        <w:tc>
          <w:tcPr>
            <w:tcW w:w="3446" w:type="dxa"/>
            <w:vAlign w:val="bottom"/>
          </w:tcPr>
          <w:p w14:paraId="6C9A6D1A" w14:textId="77777777" w:rsidR="0058082B" w:rsidRPr="0058082B" w:rsidRDefault="0058082B" w:rsidP="003A477E">
            <w:pPr>
              <w:jc w:val="center"/>
              <w:rPr>
                <w:sz w:val="24"/>
              </w:rPr>
            </w:pPr>
          </w:p>
        </w:tc>
      </w:tr>
      <w:tr w:rsidR="0058082B" w:rsidRPr="0058082B" w14:paraId="5DFFE2C8" w14:textId="77777777" w:rsidTr="00130756">
        <w:trPr>
          <w:trHeight w:val="587"/>
          <w:jc w:val="center"/>
        </w:trPr>
        <w:tc>
          <w:tcPr>
            <w:tcW w:w="1696" w:type="dxa"/>
            <w:vMerge/>
            <w:vAlign w:val="center"/>
          </w:tcPr>
          <w:p w14:paraId="0CBA7B29" w14:textId="77777777" w:rsidR="0058082B" w:rsidRPr="0058082B" w:rsidRDefault="0058082B" w:rsidP="003A477E">
            <w:pPr>
              <w:jc w:val="center"/>
              <w:rPr>
                <w:b/>
                <w:sz w:val="24"/>
              </w:rPr>
            </w:pPr>
          </w:p>
        </w:tc>
        <w:tc>
          <w:tcPr>
            <w:tcW w:w="1134" w:type="dxa"/>
            <w:vAlign w:val="center"/>
          </w:tcPr>
          <w:p w14:paraId="69137DC7" w14:textId="77777777" w:rsidR="0058082B" w:rsidRPr="0058082B" w:rsidRDefault="0058082B" w:rsidP="003A477E">
            <w:pPr>
              <w:jc w:val="center"/>
              <w:rPr>
                <w:b/>
              </w:rPr>
            </w:pPr>
            <w:r w:rsidRPr="0058082B">
              <w:rPr>
                <w:b/>
              </w:rPr>
              <w:t>SA-E2</w:t>
            </w:r>
          </w:p>
          <w:p w14:paraId="2BCD29BD" w14:textId="77777777" w:rsidR="0058082B" w:rsidRPr="0058082B" w:rsidRDefault="0058082B" w:rsidP="003A477E">
            <w:pPr>
              <w:jc w:val="center"/>
              <w:rPr>
                <w:b/>
              </w:rPr>
            </w:pPr>
          </w:p>
        </w:tc>
        <w:tc>
          <w:tcPr>
            <w:tcW w:w="993" w:type="dxa"/>
            <w:vAlign w:val="center"/>
          </w:tcPr>
          <w:p w14:paraId="78C70775" w14:textId="77777777" w:rsidR="0058082B" w:rsidRPr="0058082B" w:rsidRDefault="0058082B" w:rsidP="003A477E">
            <w:pPr>
              <w:jc w:val="center"/>
              <w:rPr>
                <w:sz w:val="24"/>
              </w:rPr>
            </w:pPr>
          </w:p>
        </w:tc>
        <w:tc>
          <w:tcPr>
            <w:tcW w:w="992" w:type="dxa"/>
            <w:vAlign w:val="center"/>
          </w:tcPr>
          <w:p w14:paraId="0675FE81" w14:textId="77777777" w:rsidR="0058082B" w:rsidRPr="0058082B" w:rsidRDefault="0058082B" w:rsidP="003A477E">
            <w:pPr>
              <w:jc w:val="center"/>
              <w:rPr>
                <w:sz w:val="24"/>
              </w:rPr>
            </w:pPr>
          </w:p>
        </w:tc>
        <w:tc>
          <w:tcPr>
            <w:tcW w:w="1276" w:type="dxa"/>
            <w:vAlign w:val="center"/>
          </w:tcPr>
          <w:p w14:paraId="77B15D06" w14:textId="77777777" w:rsidR="0058082B" w:rsidRPr="0058082B" w:rsidRDefault="0058082B" w:rsidP="003A477E">
            <w:pPr>
              <w:jc w:val="center"/>
              <w:rPr>
                <w:sz w:val="24"/>
              </w:rPr>
            </w:pPr>
            <w:r w:rsidRPr="0058082B">
              <w:rPr>
                <w:sz w:val="24"/>
              </w:rPr>
              <w:t>6h</w:t>
            </w:r>
          </w:p>
        </w:tc>
        <w:tc>
          <w:tcPr>
            <w:tcW w:w="1134" w:type="dxa"/>
            <w:vAlign w:val="bottom"/>
          </w:tcPr>
          <w:p w14:paraId="6A4A97ED" w14:textId="77777777" w:rsidR="0058082B" w:rsidRPr="0058082B" w:rsidRDefault="0058082B" w:rsidP="003A477E">
            <w:pPr>
              <w:jc w:val="center"/>
              <w:rPr>
                <w:sz w:val="24"/>
              </w:rPr>
            </w:pPr>
          </w:p>
        </w:tc>
        <w:tc>
          <w:tcPr>
            <w:tcW w:w="3446" w:type="dxa"/>
            <w:vAlign w:val="bottom"/>
          </w:tcPr>
          <w:p w14:paraId="4AB35CE7" w14:textId="77777777" w:rsidR="0058082B" w:rsidRPr="0058082B" w:rsidRDefault="0058082B" w:rsidP="003A477E">
            <w:pPr>
              <w:jc w:val="center"/>
              <w:rPr>
                <w:sz w:val="24"/>
              </w:rPr>
            </w:pPr>
          </w:p>
        </w:tc>
      </w:tr>
      <w:tr w:rsidR="0058082B" w:rsidRPr="0058082B" w14:paraId="7DFB3817" w14:textId="77777777" w:rsidTr="00130756">
        <w:trPr>
          <w:trHeight w:val="587"/>
          <w:jc w:val="center"/>
        </w:trPr>
        <w:tc>
          <w:tcPr>
            <w:tcW w:w="1696" w:type="dxa"/>
            <w:vMerge/>
            <w:vAlign w:val="center"/>
          </w:tcPr>
          <w:p w14:paraId="3CABFCD5" w14:textId="77777777" w:rsidR="0058082B" w:rsidRPr="0058082B" w:rsidRDefault="0058082B" w:rsidP="003A477E">
            <w:pPr>
              <w:jc w:val="center"/>
              <w:rPr>
                <w:b/>
                <w:sz w:val="24"/>
              </w:rPr>
            </w:pPr>
          </w:p>
        </w:tc>
        <w:tc>
          <w:tcPr>
            <w:tcW w:w="1134" w:type="dxa"/>
            <w:vAlign w:val="center"/>
          </w:tcPr>
          <w:p w14:paraId="2D0F399E" w14:textId="77777777" w:rsidR="0058082B" w:rsidRPr="0058082B" w:rsidRDefault="0058082B" w:rsidP="003A477E">
            <w:pPr>
              <w:jc w:val="center"/>
              <w:rPr>
                <w:b/>
              </w:rPr>
            </w:pPr>
            <w:r w:rsidRPr="0058082B">
              <w:rPr>
                <w:b/>
              </w:rPr>
              <w:t>SA-E3</w:t>
            </w:r>
          </w:p>
          <w:p w14:paraId="3C222BC1" w14:textId="77777777" w:rsidR="0058082B" w:rsidRPr="0058082B" w:rsidRDefault="0058082B" w:rsidP="003A477E">
            <w:pPr>
              <w:jc w:val="center"/>
              <w:rPr>
                <w:b/>
              </w:rPr>
            </w:pPr>
          </w:p>
        </w:tc>
        <w:tc>
          <w:tcPr>
            <w:tcW w:w="993" w:type="dxa"/>
            <w:vAlign w:val="center"/>
          </w:tcPr>
          <w:p w14:paraId="05F55E4A" w14:textId="77777777" w:rsidR="0058082B" w:rsidRPr="0058082B" w:rsidRDefault="0058082B" w:rsidP="003A477E">
            <w:pPr>
              <w:jc w:val="center"/>
              <w:rPr>
                <w:sz w:val="24"/>
              </w:rPr>
            </w:pPr>
          </w:p>
        </w:tc>
        <w:tc>
          <w:tcPr>
            <w:tcW w:w="992" w:type="dxa"/>
            <w:vAlign w:val="center"/>
          </w:tcPr>
          <w:p w14:paraId="312EE1D3" w14:textId="77777777" w:rsidR="0058082B" w:rsidRPr="0058082B" w:rsidRDefault="0058082B" w:rsidP="003A477E">
            <w:pPr>
              <w:jc w:val="center"/>
              <w:rPr>
                <w:sz w:val="24"/>
              </w:rPr>
            </w:pPr>
          </w:p>
        </w:tc>
        <w:tc>
          <w:tcPr>
            <w:tcW w:w="1276" w:type="dxa"/>
            <w:vAlign w:val="center"/>
          </w:tcPr>
          <w:p w14:paraId="6E9A242E" w14:textId="77777777" w:rsidR="0058082B" w:rsidRPr="0058082B" w:rsidRDefault="0058082B" w:rsidP="003A477E">
            <w:pPr>
              <w:jc w:val="center"/>
              <w:rPr>
                <w:sz w:val="24"/>
              </w:rPr>
            </w:pPr>
            <w:r w:rsidRPr="0058082B">
              <w:rPr>
                <w:sz w:val="24"/>
              </w:rPr>
              <w:t>4h</w:t>
            </w:r>
          </w:p>
        </w:tc>
        <w:tc>
          <w:tcPr>
            <w:tcW w:w="1134" w:type="dxa"/>
            <w:vAlign w:val="bottom"/>
          </w:tcPr>
          <w:p w14:paraId="2A6AF252" w14:textId="77777777" w:rsidR="0058082B" w:rsidRPr="0058082B" w:rsidRDefault="0058082B" w:rsidP="003A477E">
            <w:pPr>
              <w:jc w:val="center"/>
              <w:rPr>
                <w:sz w:val="24"/>
              </w:rPr>
            </w:pPr>
          </w:p>
        </w:tc>
        <w:tc>
          <w:tcPr>
            <w:tcW w:w="3446" w:type="dxa"/>
            <w:vAlign w:val="bottom"/>
          </w:tcPr>
          <w:p w14:paraId="63DF0622" w14:textId="77777777" w:rsidR="0058082B" w:rsidRPr="0058082B" w:rsidRDefault="0058082B" w:rsidP="003A477E">
            <w:pPr>
              <w:jc w:val="center"/>
              <w:rPr>
                <w:sz w:val="24"/>
              </w:rPr>
            </w:pPr>
          </w:p>
        </w:tc>
      </w:tr>
      <w:tr w:rsidR="0058082B" w:rsidRPr="0058082B" w14:paraId="2EDC2EA5" w14:textId="77777777" w:rsidTr="00130756">
        <w:trPr>
          <w:trHeight w:val="575"/>
          <w:jc w:val="center"/>
        </w:trPr>
        <w:tc>
          <w:tcPr>
            <w:tcW w:w="1696" w:type="dxa"/>
            <w:vMerge w:val="restart"/>
            <w:vAlign w:val="center"/>
          </w:tcPr>
          <w:p w14:paraId="29A3C038" w14:textId="77777777" w:rsidR="0058082B" w:rsidRPr="0058082B" w:rsidRDefault="0058082B" w:rsidP="003A477E">
            <w:pPr>
              <w:jc w:val="center"/>
              <w:rPr>
                <w:b/>
                <w:sz w:val="24"/>
              </w:rPr>
            </w:pPr>
            <w:r w:rsidRPr="0058082B">
              <w:rPr>
                <w:b/>
              </w:rPr>
              <w:t>Richesse</w:t>
            </w:r>
          </w:p>
        </w:tc>
        <w:tc>
          <w:tcPr>
            <w:tcW w:w="1134" w:type="dxa"/>
            <w:vAlign w:val="center"/>
          </w:tcPr>
          <w:p w14:paraId="0A11F38C" w14:textId="77777777" w:rsidR="0058082B" w:rsidRPr="0058082B" w:rsidRDefault="0058082B" w:rsidP="003A477E">
            <w:pPr>
              <w:jc w:val="center"/>
              <w:rPr>
                <w:b/>
              </w:rPr>
            </w:pPr>
            <w:r w:rsidRPr="0058082B">
              <w:rPr>
                <w:b/>
              </w:rPr>
              <w:t>SA-R1</w:t>
            </w:r>
          </w:p>
          <w:p w14:paraId="6DB8F51C" w14:textId="77777777" w:rsidR="0058082B" w:rsidRPr="0058082B" w:rsidRDefault="0058082B" w:rsidP="003A477E">
            <w:pPr>
              <w:jc w:val="center"/>
              <w:rPr>
                <w:b/>
              </w:rPr>
            </w:pPr>
          </w:p>
        </w:tc>
        <w:tc>
          <w:tcPr>
            <w:tcW w:w="993" w:type="dxa"/>
            <w:vAlign w:val="center"/>
          </w:tcPr>
          <w:p w14:paraId="6BA0164D" w14:textId="77777777" w:rsidR="0058082B" w:rsidRPr="0058082B" w:rsidRDefault="0058082B" w:rsidP="003A477E">
            <w:pPr>
              <w:jc w:val="center"/>
              <w:rPr>
                <w:sz w:val="24"/>
              </w:rPr>
            </w:pPr>
          </w:p>
        </w:tc>
        <w:tc>
          <w:tcPr>
            <w:tcW w:w="992" w:type="dxa"/>
            <w:vAlign w:val="center"/>
          </w:tcPr>
          <w:p w14:paraId="77846DCC" w14:textId="77777777" w:rsidR="0058082B" w:rsidRPr="0058082B" w:rsidRDefault="0058082B" w:rsidP="003A477E">
            <w:pPr>
              <w:jc w:val="center"/>
              <w:rPr>
                <w:sz w:val="24"/>
              </w:rPr>
            </w:pPr>
          </w:p>
        </w:tc>
        <w:tc>
          <w:tcPr>
            <w:tcW w:w="1276" w:type="dxa"/>
            <w:vAlign w:val="center"/>
          </w:tcPr>
          <w:p w14:paraId="2E75259E" w14:textId="77777777" w:rsidR="0058082B" w:rsidRPr="0058082B" w:rsidRDefault="0058082B" w:rsidP="003A477E">
            <w:pPr>
              <w:jc w:val="center"/>
              <w:rPr>
                <w:sz w:val="24"/>
              </w:rPr>
            </w:pPr>
            <w:r w:rsidRPr="0058082B">
              <w:rPr>
                <w:sz w:val="24"/>
              </w:rPr>
              <w:t>6h</w:t>
            </w:r>
          </w:p>
        </w:tc>
        <w:tc>
          <w:tcPr>
            <w:tcW w:w="1134" w:type="dxa"/>
            <w:vAlign w:val="bottom"/>
          </w:tcPr>
          <w:p w14:paraId="5F30F7A3" w14:textId="77777777" w:rsidR="0058082B" w:rsidRPr="0058082B" w:rsidRDefault="0058082B" w:rsidP="003A477E">
            <w:pPr>
              <w:jc w:val="center"/>
              <w:rPr>
                <w:sz w:val="24"/>
              </w:rPr>
            </w:pPr>
          </w:p>
        </w:tc>
        <w:tc>
          <w:tcPr>
            <w:tcW w:w="3446" w:type="dxa"/>
            <w:vAlign w:val="bottom"/>
          </w:tcPr>
          <w:p w14:paraId="74990EDD" w14:textId="77777777" w:rsidR="0058082B" w:rsidRPr="0058082B" w:rsidRDefault="0058082B" w:rsidP="003A477E">
            <w:pPr>
              <w:jc w:val="center"/>
              <w:rPr>
                <w:sz w:val="24"/>
              </w:rPr>
            </w:pPr>
          </w:p>
        </w:tc>
      </w:tr>
      <w:tr w:rsidR="0058082B" w:rsidRPr="0058082B" w14:paraId="719E16A0" w14:textId="77777777" w:rsidTr="00130756">
        <w:trPr>
          <w:trHeight w:val="599"/>
          <w:jc w:val="center"/>
        </w:trPr>
        <w:tc>
          <w:tcPr>
            <w:tcW w:w="1696" w:type="dxa"/>
            <w:vMerge/>
            <w:vAlign w:val="center"/>
          </w:tcPr>
          <w:p w14:paraId="4FF63B3E" w14:textId="77777777" w:rsidR="0058082B" w:rsidRPr="0058082B" w:rsidRDefault="0058082B" w:rsidP="003A477E">
            <w:pPr>
              <w:jc w:val="center"/>
              <w:rPr>
                <w:b/>
                <w:sz w:val="24"/>
              </w:rPr>
            </w:pPr>
          </w:p>
        </w:tc>
        <w:tc>
          <w:tcPr>
            <w:tcW w:w="1134" w:type="dxa"/>
            <w:vAlign w:val="center"/>
          </w:tcPr>
          <w:p w14:paraId="344BA86B" w14:textId="77777777" w:rsidR="0058082B" w:rsidRPr="0058082B" w:rsidRDefault="0058082B" w:rsidP="003A477E">
            <w:pPr>
              <w:jc w:val="center"/>
              <w:rPr>
                <w:b/>
              </w:rPr>
            </w:pPr>
            <w:r w:rsidRPr="0058082B">
              <w:rPr>
                <w:b/>
              </w:rPr>
              <w:t>SA-R2</w:t>
            </w:r>
          </w:p>
          <w:p w14:paraId="5588E41E" w14:textId="77777777" w:rsidR="0058082B" w:rsidRPr="0058082B" w:rsidRDefault="0058082B" w:rsidP="003A477E">
            <w:pPr>
              <w:jc w:val="center"/>
              <w:rPr>
                <w:b/>
              </w:rPr>
            </w:pPr>
          </w:p>
        </w:tc>
        <w:tc>
          <w:tcPr>
            <w:tcW w:w="993" w:type="dxa"/>
            <w:vAlign w:val="center"/>
          </w:tcPr>
          <w:p w14:paraId="7FA4252B" w14:textId="77777777" w:rsidR="0058082B" w:rsidRPr="0058082B" w:rsidRDefault="0058082B" w:rsidP="003A477E">
            <w:pPr>
              <w:jc w:val="center"/>
              <w:rPr>
                <w:sz w:val="24"/>
              </w:rPr>
            </w:pPr>
          </w:p>
        </w:tc>
        <w:tc>
          <w:tcPr>
            <w:tcW w:w="992" w:type="dxa"/>
            <w:vAlign w:val="center"/>
          </w:tcPr>
          <w:p w14:paraId="5732CD65" w14:textId="77777777" w:rsidR="0058082B" w:rsidRPr="0058082B" w:rsidRDefault="0058082B" w:rsidP="003A477E">
            <w:pPr>
              <w:jc w:val="center"/>
              <w:rPr>
                <w:sz w:val="24"/>
              </w:rPr>
            </w:pPr>
          </w:p>
        </w:tc>
        <w:tc>
          <w:tcPr>
            <w:tcW w:w="1276" w:type="dxa"/>
            <w:vAlign w:val="center"/>
          </w:tcPr>
          <w:p w14:paraId="52FE6F63" w14:textId="77777777" w:rsidR="0058082B" w:rsidRPr="0058082B" w:rsidRDefault="0058082B" w:rsidP="003A477E">
            <w:pPr>
              <w:jc w:val="center"/>
              <w:rPr>
                <w:sz w:val="24"/>
              </w:rPr>
            </w:pPr>
            <w:r w:rsidRPr="0058082B">
              <w:rPr>
                <w:sz w:val="24"/>
              </w:rPr>
              <w:t>4h</w:t>
            </w:r>
          </w:p>
        </w:tc>
        <w:tc>
          <w:tcPr>
            <w:tcW w:w="1134" w:type="dxa"/>
            <w:vAlign w:val="bottom"/>
          </w:tcPr>
          <w:p w14:paraId="0603FEB0" w14:textId="77777777" w:rsidR="0058082B" w:rsidRPr="0058082B" w:rsidRDefault="0058082B" w:rsidP="003A477E">
            <w:pPr>
              <w:jc w:val="center"/>
              <w:rPr>
                <w:sz w:val="24"/>
              </w:rPr>
            </w:pPr>
          </w:p>
        </w:tc>
        <w:tc>
          <w:tcPr>
            <w:tcW w:w="3446" w:type="dxa"/>
            <w:vAlign w:val="bottom"/>
          </w:tcPr>
          <w:p w14:paraId="624E519E" w14:textId="77777777" w:rsidR="0058082B" w:rsidRPr="0058082B" w:rsidRDefault="0058082B" w:rsidP="003A477E">
            <w:pPr>
              <w:jc w:val="center"/>
              <w:rPr>
                <w:sz w:val="24"/>
              </w:rPr>
            </w:pPr>
          </w:p>
        </w:tc>
      </w:tr>
      <w:tr w:rsidR="0058082B" w:rsidRPr="0058082B" w14:paraId="48C91999" w14:textId="77777777" w:rsidTr="00130756">
        <w:trPr>
          <w:trHeight w:val="587"/>
          <w:jc w:val="center"/>
        </w:trPr>
        <w:tc>
          <w:tcPr>
            <w:tcW w:w="1696" w:type="dxa"/>
            <w:vMerge/>
            <w:vAlign w:val="center"/>
          </w:tcPr>
          <w:p w14:paraId="58D6FE78" w14:textId="77777777" w:rsidR="0058082B" w:rsidRPr="0058082B" w:rsidRDefault="0058082B" w:rsidP="003A477E">
            <w:pPr>
              <w:jc w:val="center"/>
              <w:rPr>
                <w:b/>
                <w:sz w:val="24"/>
              </w:rPr>
            </w:pPr>
          </w:p>
        </w:tc>
        <w:tc>
          <w:tcPr>
            <w:tcW w:w="1134" w:type="dxa"/>
            <w:vAlign w:val="center"/>
          </w:tcPr>
          <w:p w14:paraId="4AED35A8" w14:textId="77777777" w:rsidR="0058082B" w:rsidRPr="0058082B" w:rsidRDefault="0058082B" w:rsidP="003A477E">
            <w:pPr>
              <w:jc w:val="center"/>
              <w:rPr>
                <w:b/>
              </w:rPr>
            </w:pPr>
            <w:r w:rsidRPr="0058082B">
              <w:rPr>
                <w:b/>
              </w:rPr>
              <w:t>SA-R3</w:t>
            </w:r>
          </w:p>
          <w:p w14:paraId="093055BC" w14:textId="77777777" w:rsidR="0058082B" w:rsidRPr="0058082B" w:rsidRDefault="0058082B" w:rsidP="003A477E">
            <w:pPr>
              <w:jc w:val="center"/>
              <w:rPr>
                <w:b/>
              </w:rPr>
            </w:pPr>
          </w:p>
        </w:tc>
        <w:tc>
          <w:tcPr>
            <w:tcW w:w="993" w:type="dxa"/>
            <w:vAlign w:val="center"/>
          </w:tcPr>
          <w:p w14:paraId="1E55CFC3" w14:textId="77777777" w:rsidR="0058082B" w:rsidRPr="0058082B" w:rsidRDefault="0058082B" w:rsidP="003A477E">
            <w:pPr>
              <w:jc w:val="center"/>
              <w:rPr>
                <w:sz w:val="24"/>
              </w:rPr>
            </w:pPr>
          </w:p>
        </w:tc>
        <w:tc>
          <w:tcPr>
            <w:tcW w:w="992" w:type="dxa"/>
            <w:vAlign w:val="center"/>
          </w:tcPr>
          <w:p w14:paraId="5D1023BC" w14:textId="77777777" w:rsidR="0058082B" w:rsidRPr="0058082B" w:rsidRDefault="0058082B" w:rsidP="003A477E">
            <w:pPr>
              <w:jc w:val="center"/>
              <w:rPr>
                <w:sz w:val="24"/>
              </w:rPr>
            </w:pPr>
          </w:p>
        </w:tc>
        <w:tc>
          <w:tcPr>
            <w:tcW w:w="1276" w:type="dxa"/>
            <w:vAlign w:val="center"/>
          </w:tcPr>
          <w:p w14:paraId="4F37D077" w14:textId="77777777" w:rsidR="0058082B" w:rsidRPr="0058082B" w:rsidRDefault="0058082B" w:rsidP="003A477E">
            <w:pPr>
              <w:jc w:val="center"/>
              <w:rPr>
                <w:sz w:val="24"/>
              </w:rPr>
            </w:pPr>
            <w:r w:rsidRPr="0058082B">
              <w:rPr>
                <w:sz w:val="24"/>
              </w:rPr>
              <w:t>6h</w:t>
            </w:r>
          </w:p>
        </w:tc>
        <w:tc>
          <w:tcPr>
            <w:tcW w:w="1134" w:type="dxa"/>
            <w:vAlign w:val="bottom"/>
          </w:tcPr>
          <w:p w14:paraId="2B455806" w14:textId="77777777" w:rsidR="0058082B" w:rsidRPr="0058082B" w:rsidRDefault="0058082B" w:rsidP="003A477E">
            <w:pPr>
              <w:jc w:val="center"/>
              <w:rPr>
                <w:sz w:val="24"/>
              </w:rPr>
            </w:pPr>
          </w:p>
        </w:tc>
        <w:tc>
          <w:tcPr>
            <w:tcW w:w="3446" w:type="dxa"/>
            <w:vAlign w:val="bottom"/>
          </w:tcPr>
          <w:p w14:paraId="1E4E9C26" w14:textId="77777777" w:rsidR="0058082B" w:rsidRPr="0058082B" w:rsidRDefault="0058082B" w:rsidP="003A477E">
            <w:pPr>
              <w:jc w:val="center"/>
              <w:rPr>
                <w:sz w:val="24"/>
              </w:rPr>
            </w:pPr>
          </w:p>
        </w:tc>
      </w:tr>
      <w:tr w:rsidR="0058082B" w:rsidRPr="0058082B" w14:paraId="62F42D9A" w14:textId="77777777" w:rsidTr="00130756">
        <w:trPr>
          <w:trHeight w:val="575"/>
          <w:jc w:val="center"/>
        </w:trPr>
        <w:tc>
          <w:tcPr>
            <w:tcW w:w="1696" w:type="dxa"/>
            <w:vMerge w:val="restart"/>
            <w:vAlign w:val="center"/>
          </w:tcPr>
          <w:p w14:paraId="65E7DA79" w14:textId="77777777" w:rsidR="0058082B" w:rsidRPr="0058082B" w:rsidRDefault="0058082B" w:rsidP="003A477E">
            <w:pPr>
              <w:jc w:val="center"/>
              <w:rPr>
                <w:b/>
              </w:rPr>
            </w:pPr>
            <w:r w:rsidRPr="0058082B">
              <w:rPr>
                <w:b/>
              </w:rPr>
              <w:t>Population</w:t>
            </w:r>
          </w:p>
        </w:tc>
        <w:tc>
          <w:tcPr>
            <w:tcW w:w="1134" w:type="dxa"/>
            <w:vAlign w:val="center"/>
          </w:tcPr>
          <w:p w14:paraId="0AB53046" w14:textId="77777777" w:rsidR="0058082B" w:rsidRPr="0058082B" w:rsidRDefault="0058082B" w:rsidP="003A477E">
            <w:pPr>
              <w:jc w:val="center"/>
              <w:rPr>
                <w:b/>
              </w:rPr>
            </w:pPr>
            <w:r w:rsidRPr="0058082B">
              <w:rPr>
                <w:b/>
              </w:rPr>
              <w:t>SA-P1</w:t>
            </w:r>
          </w:p>
          <w:p w14:paraId="64099883" w14:textId="77777777" w:rsidR="0058082B" w:rsidRPr="0058082B" w:rsidRDefault="0058082B" w:rsidP="003A477E">
            <w:pPr>
              <w:jc w:val="center"/>
              <w:rPr>
                <w:b/>
              </w:rPr>
            </w:pPr>
          </w:p>
        </w:tc>
        <w:tc>
          <w:tcPr>
            <w:tcW w:w="993" w:type="dxa"/>
            <w:vAlign w:val="center"/>
          </w:tcPr>
          <w:p w14:paraId="5F2CC470" w14:textId="77777777" w:rsidR="0058082B" w:rsidRPr="0058082B" w:rsidRDefault="0058082B" w:rsidP="003A477E">
            <w:pPr>
              <w:jc w:val="center"/>
              <w:rPr>
                <w:sz w:val="24"/>
              </w:rPr>
            </w:pPr>
          </w:p>
        </w:tc>
        <w:tc>
          <w:tcPr>
            <w:tcW w:w="992" w:type="dxa"/>
            <w:vAlign w:val="center"/>
          </w:tcPr>
          <w:p w14:paraId="5378D746" w14:textId="77777777" w:rsidR="0058082B" w:rsidRPr="0058082B" w:rsidRDefault="0058082B" w:rsidP="003A477E">
            <w:pPr>
              <w:jc w:val="center"/>
              <w:rPr>
                <w:sz w:val="24"/>
              </w:rPr>
            </w:pPr>
          </w:p>
        </w:tc>
        <w:tc>
          <w:tcPr>
            <w:tcW w:w="1276" w:type="dxa"/>
            <w:vAlign w:val="center"/>
          </w:tcPr>
          <w:p w14:paraId="5DE7896C" w14:textId="77777777" w:rsidR="0058082B" w:rsidRPr="0058082B" w:rsidRDefault="0058082B" w:rsidP="003A477E">
            <w:pPr>
              <w:jc w:val="center"/>
              <w:rPr>
                <w:sz w:val="24"/>
              </w:rPr>
            </w:pPr>
            <w:r w:rsidRPr="0058082B">
              <w:rPr>
                <w:sz w:val="24"/>
              </w:rPr>
              <w:t>6h</w:t>
            </w:r>
          </w:p>
        </w:tc>
        <w:tc>
          <w:tcPr>
            <w:tcW w:w="1134" w:type="dxa"/>
            <w:vAlign w:val="bottom"/>
          </w:tcPr>
          <w:p w14:paraId="168FCAC8" w14:textId="77777777" w:rsidR="0058082B" w:rsidRPr="0058082B" w:rsidRDefault="0058082B" w:rsidP="003A477E">
            <w:pPr>
              <w:jc w:val="center"/>
              <w:rPr>
                <w:sz w:val="24"/>
              </w:rPr>
            </w:pPr>
          </w:p>
        </w:tc>
        <w:tc>
          <w:tcPr>
            <w:tcW w:w="3446" w:type="dxa"/>
            <w:vAlign w:val="bottom"/>
          </w:tcPr>
          <w:p w14:paraId="25630644" w14:textId="77777777" w:rsidR="0058082B" w:rsidRPr="0058082B" w:rsidRDefault="0058082B" w:rsidP="003A477E">
            <w:pPr>
              <w:jc w:val="center"/>
              <w:rPr>
                <w:sz w:val="24"/>
              </w:rPr>
            </w:pPr>
          </w:p>
        </w:tc>
      </w:tr>
      <w:tr w:rsidR="0058082B" w:rsidRPr="0058082B" w14:paraId="56CEDB23" w14:textId="77777777" w:rsidTr="00130756">
        <w:trPr>
          <w:trHeight w:val="587"/>
          <w:jc w:val="center"/>
        </w:trPr>
        <w:tc>
          <w:tcPr>
            <w:tcW w:w="1696" w:type="dxa"/>
            <w:vMerge/>
            <w:vAlign w:val="bottom"/>
          </w:tcPr>
          <w:p w14:paraId="4C86510D" w14:textId="77777777" w:rsidR="0058082B" w:rsidRPr="0058082B" w:rsidRDefault="0058082B" w:rsidP="003A477E">
            <w:pPr>
              <w:jc w:val="center"/>
              <w:rPr>
                <w:b/>
                <w:sz w:val="24"/>
              </w:rPr>
            </w:pPr>
          </w:p>
        </w:tc>
        <w:tc>
          <w:tcPr>
            <w:tcW w:w="1134" w:type="dxa"/>
            <w:vAlign w:val="center"/>
          </w:tcPr>
          <w:p w14:paraId="57E02CF9" w14:textId="77777777" w:rsidR="0058082B" w:rsidRPr="0058082B" w:rsidRDefault="0058082B" w:rsidP="003A477E">
            <w:pPr>
              <w:jc w:val="center"/>
              <w:rPr>
                <w:b/>
              </w:rPr>
            </w:pPr>
            <w:r w:rsidRPr="0058082B">
              <w:rPr>
                <w:b/>
              </w:rPr>
              <w:t>SA-P2</w:t>
            </w:r>
          </w:p>
          <w:p w14:paraId="4E2A30B6" w14:textId="77777777" w:rsidR="0058082B" w:rsidRPr="0058082B" w:rsidRDefault="0058082B" w:rsidP="003A477E">
            <w:pPr>
              <w:jc w:val="center"/>
              <w:rPr>
                <w:b/>
              </w:rPr>
            </w:pPr>
          </w:p>
        </w:tc>
        <w:tc>
          <w:tcPr>
            <w:tcW w:w="993" w:type="dxa"/>
            <w:vAlign w:val="center"/>
          </w:tcPr>
          <w:p w14:paraId="439B914E" w14:textId="77777777" w:rsidR="0058082B" w:rsidRPr="0058082B" w:rsidRDefault="0058082B" w:rsidP="003A477E">
            <w:pPr>
              <w:jc w:val="center"/>
              <w:rPr>
                <w:sz w:val="24"/>
              </w:rPr>
            </w:pPr>
          </w:p>
        </w:tc>
        <w:tc>
          <w:tcPr>
            <w:tcW w:w="992" w:type="dxa"/>
            <w:vAlign w:val="center"/>
          </w:tcPr>
          <w:p w14:paraId="42223959" w14:textId="77777777" w:rsidR="0058082B" w:rsidRPr="0058082B" w:rsidRDefault="0058082B" w:rsidP="003A477E">
            <w:pPr>
              <w:jc w:val="center"/>
              <w:rPr>
                <w:sz w:val="24"/>
              </w:rPr>
            </w:pPr>
          </w:p>
        </w:tc>
        <w:tc>
          <w:tcPr>
            <w:tcW w:w="1276" w:type="dxa"/>
            <w:vAlign w:val="center"/>
          </w:tcPr>
          <w:p w14:paraId="35FEE745" w14:textId="77777777" w:rsidR="0058082B" w:rsidRPr="0058082B" w:rsidRDefault="0058082B" w:rsidP="003A477E">
            <w:pPr>
              <w:jc w:val="center"/>
              <w:rPr>
                <w:sz w:val="24"/>
              </w:rPr>
            </w:pPr>
            <w:r w:rsidRPr="0058082B">
              <w:rPr>
                <w:sz w:val="24"/>
              </w:rPr>
              <w:t>6h</w:t>
            </w:r>
          </w:p>
        </w:tc>
        <w:tc>
          <w:tcPr>
            <w:tcW w:w="1134" w:type="dxa"/>
            <w:vAlign w:val="bottom"/>
          </w:tcPr>
          <w:p w14:paraId="0EFB170A" w14:textId="77777777" w:rsidR="0058082B" w:rsidRPr="0058082B" w:rsidRDefault="0058082B" w:rsidP="003A477E">
            <w:pPr>
              <w:jc w:val="center"/>
              <w:rPr>
                <w:sz w:val="24"/>
              </w:rPr>
            </w:pPr>
          </w:p>
        </w:tc>
        <w:tc>
          <w:tcPr>
            <w:tcW w:w="3446" w:type="dxa"/>
            <w:vAlign w:val="bottom"/>
          </w:tcPr>
          <w:p w14:paraId="51AF8D5C" w14:textId="77777777" w:rsidR="0058082B" w:rsidRPr="0058082B" w:rsidRDefault="0058082B" w:rsidP="003A477E">
            <w:pPr>
              <w:jc w:val="center"/>
              <w:rPr>
                <w:sz w:val="24"/>
              </w:rPr>
            </w:pPr>
          </w:p>
        </w:tc>
      </w:tr>
      <w:tr w:rsidR="0058082B" w:rsidRPr="0058082B" w14:paraId="5E27AE42" w14:textId="77777777" w:rsidTr="00130756">
        <w:trPr>
          <w:trHeight w:val="587"/>
          <w:jc w:val="center"/>
        </w:trPr>
        <w:tc>
          <w:tcPr>
            <w:tcW w:w="1696" w:type="dxa"/>
            <w:vMerge/>
            <w:vAlign w:val="bottom"/>
          </w:tcPr>
          <w:p w14:paraId="58B9A9F3" w14:textId="77777777" w:rsidR="0058082B" w:rsidRPr="0058082B" w:rsidRDefault="0058082B" w:rsidP="003A477E">
            <w:pPr>
              <w:jc w:val="center"/>
              <w:rPr>
                <w:b/>
                <w:sz w:val="24"/>
              </w:rPr>
            </w:pPr>
          </w:p>
        </w:tc>
        <w:tc>
          <w:tcPr>
            <w:tcW w:w="1134" w:type="dxa"/>
            <w:vAlign w:val="center"/>
          </w:tcPr>
          <w:p w14:paraId="65B9C01E" w14:textId="77777777" w:rsidR="0058082B" w:rsidRPr="0058082B" w:rsidRDefault="0058082B" w:rsidP="003A477E">
            <w:pPr>
              <w:jc w:val="center"/>
              <w:rPr>
                <w:b/>
              </w:rPr>
            </w:pPr>
            <w:r w:rsidRPr="0058082B">
              <w:rPr>
                <w:b/>
              </w:rPr>
              <w:t>SA-P3</w:t>
            </w:r>
          </w:p>
          <w:p w14:paraId="220C2DDF" w14:textId="77777777" w:rsidR="0058082B" w:rsidRPr="0058082B" w:rsidRDefault="0058082B" w:rsidP="003A477E">
            <w:pPr>
              <w:jc w:val="center"/>
              <w:rPr>
                <w:b/>
              </w:rPr>
            </w:pPr>
          </w:p>
        </w:tc>
        <w:tc>
          <w:tcPr>
            <w:tcW w:w="993" w:type="dxa"/>
            <w:vAlign w:val="center"/>
          </w:tcPr>
          <w:p w14:paraId="484877DD" w14:textId="77777777" w:rsidR="0058082B" w:rsidRPr="0058082B" w:rsidRDefault="0058082B" w:rsidP="003A477E">
            <w:pPr>
              <w:jc w:val="center"/>
              <w:rPr>
                <w:sz w:val="24"/>
              </w:rPr>
            </w:pPr>
          </w:p>
        </w:tc>
        <w:tc>
          <w:tcPr>
            <w:tcW w:w="992" w:type="dxa"/>
            <w:vAlign w:val="center"/>
          </w:tcPr>
          <w:p w14:paraId="1F2B2770" w14:textId="77777777" w:rsidR="0058082B" w:rsidRPr="0058082B" w:rsidRDefault="0058082B" w:rsidP="003A477E">
            <w:pPr>
              <w:jc w:val="center"/>
              <w:rPr>
                <w:sz w:val="24"/>
              </w:rPr>
            </w:pPr>
          </w:p>
        </w:tc>
        <w:tc>
          <w:tcPr>
            <w:tcW w:w="1276" w:type="dxa"/>
            <w:vAlign w:val="center"/>
          </w:tcPr>
          <w:p w14:paraId="5594B878" w14:textId="77777777" w:rsidR="0058082B" w:rsidRPr="0058082B" w:rsidRDefault="0058082B" w:rsidP="003A477E">
            <w:pPr>
              <w:jc w:val="center"/>
              <w:rPr>
                <w:sz w:val="24"/>
              </w:rPr>
            </w:pPr>
            <w:r w:rsidRPr="0058082B">
              <w:rPr>
                <w:sz w:val="24"/>
              </w:rPr>
              <w:t>6h</w:t>
            </w:r>
          </w:p>
        </w:tc>
        <w:tc>
          <w:tcPr>
            <w:tcW w:w="1134" w:type="dxa"/>
            <w:vAlign w:val="bottom"/>
          </w:tcPr>
          <w:p w14:paraId="4575CA0E" w14:textId="77777777" w:rsidR="0058082B" w:rsidRPr="0058082B" w:rsidRDefault="0058082B" w:rsidP="003A477E">
            <w:pPr>
              <w:jc w:val="center"/>
              <w:rPr>
                <w:sz w:val="24"/>
              </w:rPr>
            </w:pPr>
          </w:p>
        </w:tc>
        <w:tc>
          <w:tcPr>
            <w:tcW w:w="3446" w:type="dxa"/>
            <w:vAlign w:val="bottom"/>
          </w:tcPr>
          <w:p w14:paraId="52D55B98" w14:textId="77777777" w:rsidR="0058082B" w:rsidRPr="0058082B" w:rsidRDefault="0058082B" w:rsidP="003A477E">
            <w:pPr>
              <w:jc w:val="center"/>
              <w:rPr>
                <w:sz w:val="24"/>
              </w:rPr>
            </w:pPr>
          </w:p>
        </w:tc>
      </w:tr>
    </w:tbl>
    <w:p w14:paraId="3ABFDB1D" w14:textId="347D90AA" w:rsidR="00896031" w:rsidRDefault="00896031" w:rsidP="004309AD"/>
    <w:p w14:paraId="23BDE8D6" w14:textId="576F5188" w:rsidR="004309AD" w:rsidRDefault="004309AD" w:rsidP="00C74EBA">
      <w:pPr>
        <w:spacing w:after="120" w:line="240" w:lineRule="auto"/>
        <w:contextualSpacing/>
        <w:rPr>
          <w:rFonts w:ascii="Arial Black" w:eastAsiaTheme="minorEastAsia" w:hAnsi="Arial Black"/>
          <w:b/>
          <w:bCs/>
          <w:caps/>
          <w:color w:val="44546A" w:themeColor="text2"/>
          <w:kern w:val="24"/>
          <w:sz w:val="20"/>
          <w:szCs w:val="36"/>
          <w:lang w:eastAsia="fr-CA"/>
        </w:rPr>
      </w:pPr>
    </w:p>
    <w:p w14:paraId="511ECCDC" w14:textId="4D968313" w:rsidR="00AC3B28" w:rsidRDefault="00AC3B28" w:rsidP="00C74EBA">
      <w:pPr>
        <w:spacing w:after="120" w:line="240" w:lineRule="auto"/>
        <w:contextualSpacing/>
        <w:rPr>
          <w:rFonts w:ascii="Arial Black" w:eastAsiaTheme="minorEastAsia" w:hAnsi="Arial Black"/>
          <w:b/>
          <w:bCs/>
          <w:caps/>
          <w:color w:val="44546A" w:themeColor="text2"/>
          <w:kern w:val="24"/>
          <w:sz w:val="20"/>
          <w:szCs w:val="36"/>
          <w:lang w:eastAsia="fr-CA"/>
        </w:rPr>
      </w:pPr>
    </w:p>
    <w:p w14:paraId="222F50F0" w14:textId="5C2CBA15" w:rsidR="00AC3B28" w:rsidRDefault="00AC3B28" w:rsidP="00C74EBA">
      <w:pPr>
        <w:spacing w:after="120" w:line="240" w:lineRule="auto"/>
        <w:contextualSpacing/>
        <w:rPr>
          <w:rFonts w:ascii="Arial Black" w:eastAsiaTheme="minorEastAsia" w:hAnsi="Arial Black"/>
          <w:b/>
          <w:bCs/>
          <w:caps/>
          <w:color w:val="44546A" w:themeColor="text2"/>
          <w:kern w:val="24"/>
          <w:sz w:val="20"/>
          <w:szCs w:val="36"/>
          <w:lang w:eastAsia="fr-CA"/>
        </w:rPr>
      </w:pPr>
    </w:p>
    <w:p w14:paraId="3AEB93B7" w14:textId="7B2D525F" w:rsidR="00AC3B28" w:rsidRDefault="00AC3B28" w:rsidP="00C74EBA">
      <w:pPr>
        <w:spacing w:after="120" w:line="240" w:lineRule="auto"/>
        <w:contextualSpacing/>
        <w:rPr>
          <w:rFonts w:ascii="Arial Black" w:eastAsiaTheme="minorEastAsia" w:hAnsi="Arial Black"/>
          <w:b/>
          <w:bCs/>
          <w:caps/>
          <w:color w:val="44546A" w:themeColor="text2"/>
          <w:kern w:val="24"/>
          <w:sz w:val="20"/>
          <w:szCs w:val="36"/>
          <w:lang w:eastAsia="fr-CA"/>
        </w:rPr>
      </w:pPr>
    </w:p>
    <w:p w14:paraId="14BDEE97" w14:textId="77777777" w:rsidR="00AC3B28" w:rsidRDefault="00AC3B28" w:rsidP="00C74EBA">
      <w:pPr>
        <w:spacing w:after="120" w:line="240" w:lineRule="auto"/>
        <w:contextualSpacing/>
        <w:rPr>
          <w:rFonts w:ascii="Arial Black" w:eastAsiaTheme="minorEastAsia" w:hAnsi="Arial Black"/>
          <w:b/>
          <w:bCs/>
          <w:caps/>
          <w:color w:val="44546A" w:themeColor="text2"/>
          <w:kern w:val="24"/>
          <w:sz w:val="20"/>
          <w:szCs w:val="36"/>
          <w:lang w:eastAsia="fr-CA"/>
        </w:rPr>
      </w:pPr>
    </w:p>
    <w:p w14:paraId="479A1AA1" w14:textId="5C3ECC96" w:rsidR="004309AD" w:rsidRDefault="004309AD" w:rsidP="0085096A">
      <w:pPr>
        <w:spacing w:after="120" w:line="240" w:lineRule="auto"/>
        <w:contextualSpacing/>
        <w:jc w:val="center"/>
        <w:rPr>
          <w:rFonts w:ascii="Arial Black" w:eastAsiaTheme="minorEastAsia" w:hAnsi="Arial Black"/>
          <w:b/>
          <w:bCs/>
          <w:caps/>
          <w:color w:val="44546A" w:themeColor="text2"/>
          <w:kern w:val="24"/>
          <w:sz w:val="20"/>
          <w:szCs w:val="36"/>
          <w:lang w:eastAsia="fr-CA"/>
        </w:rPr>
      </w:pPr>
    </w:p>
    <w:p w14:paraId="703B81F0" w14:textId="77777777" w:rsidR="00CF63AD" w:rsidRDefault="00CF63AD" w:rsidP="0085096A">
      <w:pPr>
        <w:spacing w:after="120" w:line="240" w:lineRule="auto"/>
        <w:contextualSpacing/>
        <w:jc w:val="center"/>
        <w:rPr>
          <w:rFonts w:ascii="Arial Black" w:eastAsiaTheme="minorEastAsia" w:hAnsi="Arial Black"/>
          <w:b/>
          <w:bCs/>
          <w:caps/>
          <w:color w:val="44546A" w:themeColor="text2"/>
          <w:kern w:val="24"/>
          <w:sz w:val="20"/>
          <w:szCs w:val="36"/>
          <w:lang w:eastAsia="fr-CA"/>
        </w:rPr>
      </w:pPr>
    </w:p>
    <w:p w14:paraId="7DFC77DD" w14:textId="77777777" w:rsidR="004309AD" w:rsidRDefault="004309AD" w:rsidP="0085096A">
      <w:pPr>
        <w:spacing w:after="120" w:line="240" w:lineRule="auto"/>
        <w:contextualSpacing/>
        <w:jc w:val="center"/>
        <w:rPr>
          <w:rFonts w:ascii="Arial Black" w:eastAsiaTheme="minorEastAsia" w:hAnsi="Arial Black"/>
          <w:b/>
          <w:bCs/>
          <w:caps/>
          <w:color w:val="44546A" w:themeColor="text2"/>
          <w:kern w:val="24"/>
          <w:sz w:val="20"/>
          <w:szCs w:val="36"/>
          <w:lang w:eastAsia="fr-CA"/>
        </w:rPr>
      </w:pPr>
    </w:p>
    <w:p w14:paraId="58B33DB2" w14:textId="77777777" w:rsidR="00B64780" w:rsidRDefault="00B64780">
      <w:pPr>
        <w:rPr>
          <w:rFonts w:ascii="Arial Rounded MT Bold" w:eastAsia="Calibri" w:hAnsi="Arial Rounded MT Bold" w:cs="Times New Roman"/>
          <w:sz w:val="24"/>
        </w:rPr>
        <w:sectPr w:rsidR="00B64780" w:rsidSect="00B64780">
          <w:footerReference w:type="default" r:id="rId17"/>
          <w:footerReference w:type="first" r:id="rId18"/>
          <w:type w:val="continuous"/>
          <w:pgSz w:w="12240" w:h="15840"/>
          <w:pgMar w:top="1440" w:right="1440" w:bottom="1440" w:left="1440" w:header="0" w:footer="546" w:gutter="0"/>
          <w:pgBorders w:offsetFrom="page">
            <w:top w:val="single" w:sz="4" w:space="24" w:color="auto"/>
            <w:left w:val="single" w:sz="4" w:space="24" w:color="auto"/>
            <w:bottom w:val="single" w:sz="4" w:space="24" w:color="auto"/>
            <w:right w:val="single" w:sz="4" w:space="24" w:color="auto"/>
          </w:pgBorders>
          <w:pgNumType w:start="2"/>
          <w:cols w:space="708"/>
          <w:docGrid w:linePitch="360"/>
        </w:sectPr>
      </w:pPr>
    </w:p>
    <w:p w14:paraId="482B8E9F" w14:textId="5948CB7C" w:rsidR="00E1595A" w:rsidRDefault="00E1595A">
      <w:pPr>
        <w:rPr>
          <w:rFonts w:ascii="Arial Rounded MT Bold" w:eastAsia="Calibri" w:hAnsi="Arial Rounded MT Bold" w:cs="Times New Roman"/>
          <w:sz w:val="24"/>
        </w:rPr>
      </w:pPr>
    </w:p>
    <w:p w14:paraId="66A3025D" w14:textId="05E9282D" w:rsidR="00736CF7" w:rsidRPr="005C4CA8" w:rsidRDefault="00D31EA6" w:rsidP="00736CF7">
      <w:pPr>
        <w:jc w:val="center"/>
        <w:rPr>
          <w:rFonts w:ascii="Arial Rounded MT Bold" w:eastAsia="Calibri" w:hAnsi="Arial Rounded MT Bold" w:cs="Times New Roman"/>
          <w:b/>
          <w:i/>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F294E">
        <w:rPr>
          <w:noProof/>
          <w:lang w:eastAsia="fr-CA"/>
        </w:rPr>
        <w:drawing>
          <wp:anchor distT="0" distB="0" distL="114300" distR="114300" simplePos="0" relativeHeight="251673600" behindDoc="0" locked="0" layoutInCell="1" allowOverlap="1" wp14:anchorId="797DF108" wp14:editId="7FD1CCE1">
            <wp:simplePos x="0" y="0"/>
            <wp:positionH relativeFrom="column">
              <wp:posOffset>0</wp:posOffset>
            </wp:positionH>
            <wp:positionV relativeFrom="paragraph">
              <wp:posOffset>367030</wp:posOffset>
            </wp:positionV>
            <wp:extent cx="2701290" cy="2028190"/>
            <wp:effectExtent l="0" t="0" r="3810" b="0"/>
            <wp:wrapSquare wrapText="bothSides"/>
            <wp:docPr id="13" name="Image 13" descr="C:\Users\hanzazr\Desktop\forest-fire-432870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zazr\Desktop\forest-fire-432870_960_7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1290"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94E">
        <w:rPr>
          <w:noProof/>
          <w:lang w:eastAsia="fr-CA"/>
        </w:rPr>
        <w:drawing>
          <wp:anchor distT="0" distB="0" distL="114300" distR="114300" simplePos="0" relativeHeight="251674624" behindDoc="0" locked="0" layoutInCell="1" allowOverlap="1" wp14:anchorId="37ECA278" wp14:editId="214C9E92">
            <wp:simplePos x="0" y="0"/>
            <wp:positionH relativeFrom="column">
              <wp:posOffset>2700655</wp:posOffset>
            </wp:positionH>
            <wp:positionV relativeFrom="paragraph">
              <wp:posOffset>367030</wp:posOffset>
            </wp:positionV>
            <wp:extent cx="2932430" cy="2047875"/>
            <wp:effectExtent l="0" t="0" r="1270" b="9525"/>
            <wp:wrapSquare wrapText="bothSides"/>
            <wp:docPr id="14" name="Image 14" descr="C:\Users\hanzazr\Desktop\high-water-392707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zazr\Desktop\high-water-392707__3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243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E99" w:rsidRPr="00CF294E">
        <w:rPr>
          <w:noProof/>
          <w:lang w:eastAsia="fr-CA"/>
        </w:rPr>
        <w:drawing>
          <wp:anchor distT="0" distB="0" distL="114300" distR="114300" simplePos="0" relativeHeight="251676672" behindDoc="0" locked="0" layoutInCell="1" allowOverlap="1" wp14:anchorId="1B02E4DC" wp14:editId="68D6F0FC">
            <wp:simplePos x="0" y="0"/>
            <wp:positionH relativeFrom="margin">
              <wp:align>left</wp:align>
            </wp:positionH>
            <wp:positionV relativeFrom="paragraph">
              <wp:posOffset>5038725</wp:posOffset>
            </wp:positionV>
            <wp:extent cx="2733675" cy="2519680"/>
            <wp:effectExtent l="0" t="0" r="9525" b="0"/>
            <wp:wrapSquare wrapText="bothSides"/>
            <wp:docPr id="21" name="Image 21" descr="C:\Users\hanzazr\Desktop\pollution-3075857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zazr\Desktop\pollution-3075857__34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67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E99" w:rsidRPr="00CF294E">
        <w:rPr>
          <w:noProof/>
          <w:lang w:eastAsia="fr-CA"/>
        </w:rPr>
        <w:drawing>
          <wp:anchor distT="0" distB="0" distL="114300" distR="114300" simplePos="0" relativeHeight="251677696" behindDoc="0" locked="0" layoutInCell="1" allowOverlap="1" wp14:anchorId="2D4EF1AD" wp14:editId="7EAF1924">
            <wp:simplePos x="0" y="0"/>
            <wp:positionH relativeFrom="column">
              <wp:posOffset>2695575</wp:posOffset>
            </wp:positionH>
            <wp:positionV relativeFrom="paragraph">
              <wp:posOffset>5029200</wp:posOffset>
            </wp:positionV>
            <wp:extent cx="2924810" cy="2512060"/>
            <wp:effectExtent l="0" t="0" r="8890" b="2540"/>
            <wp:wrapSquare wrapText="bothSides"/>
            <wp:docPr id="22" name="Image 22" descr="C:\Users\hanzazr\Desktop\smoke-258786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zazr\Desktop\smoke-258786_960_7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810" cy="251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E99" w:rsidRPr="00487D75">
        <w:rPr>
          <w:noProof/>
          <w:lang w:eastAsia="fr-CA"/>
        </w:rPr>
        <w:drawing>
          <wp:anchor distT="0" distB="0" distL="114300" distR="114300" simplePos="0" relativeHeight="251678720" behindDoc="0" locked="0" layoutInCell="1" allowOverlap="1" wp14:anchorId="32995AA6" wp14:editId="2F3D54BF">
            <wp:simplePos x="0" y="0"/>
            <wp:positionH relativeFrom="column">
              <wp:posOffset>2686050</wp:posOffset>
            </wp:positionH>
            <wp:positionV relativeFrom="paragraph">
              <wp:posOffset>2400300</wp:posOffset>
            </wp:positionV>
            <wp:extent cx="2943225" cy="2634615"/>
            <wp:effectExtent l="0" t="0" r="9525" b="0"/>
            <wp:wrapSquare wrapText="bothSides"/>
            <wp:docPr id="20" name="Image 20" descr="C:\Users\hanzazr\Desktop\environment-2196690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zazr\Desktop\environment-2196690__3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3225" cy="263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CF7" w:rsidRPr="005C4CA8">
        <w:rPr>
          <w:rFonts w:ascii="Arial Rounded MT Bold" w:eastAsia="Calibri" w:hAnsi="Arial Rounded MT Bold" w:cs="Times New Roman"/>
          <w:b/>
          <w:i/>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ENVIRONNEMENT</w:t>
      </w:r>
    </w:p>
    <w:p w14:paraId="055DB8E7" w14:textId="46C7C3F4" w:rsidR="00E1595A" w:rsidRDefault="005740D4" w:rsidP="00E1595A">
      <w:r w:rsidRPr="00CF294E">
        <w:rPr>
          <w:noProof/>
          <w:lang w:eastAsia="fr-CA"/>
        </w:rPr>
        <w:drawing>
          <wp:anchor distT="0" distB="0" distL="114300" distR="114300" simplePos="0" relativeHeight="251675648" behindDoc="0" locked="0" layoutInCell="1" allowOverlap="1" wp14:anchorId="4F974688" wp14:editId="774C9D98">
            <wp:simplePos x="0" y="0"/>
            <wp:positionH relativeFrom="margin">
              <wp:align>left</wp:align>
            </wp:positionH>
            <wp:positionV relativeFrom="paragraph">
              <wp:posOffset>2030095</wp:posOffset>
            </wp:positionV>
            <wp:extent cx="2714625" cy="2642870"/>
            <wp:effectExtent l="0" t="0" r="9525" b="5080"/>
            <wp:wrapSquare wrapText="bothSides"/>
            <wp:docPr id="17" name="Image 17" descr="C:\Users\hanzazr\Desktop\nature-845849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zazr\Desktop\nature-845849__3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25" cy="264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95A">
        <w:t xml:space="preserve">  </w:t>
      </w:r>
    </w:p>
    <w:p w14:paraId="2F55A9A9" w14:textId="77777777" w:rsidR="00E1595A" w:rsidRDefault="00E1595A" w:rsidP="00E1595A">
      <w:r w:rsidRPr="00C60F49">
        <w:rPr>
          <w:sz w:val="12"/>
        </w:rPr>
        <w:t xml:space="preserve">Source : </w:t>
      </w:r>
      <w:hyperlink r:id="rId25" w:history="1">
        <w:r w:rsidRPr="00C60F49">
          <w:rPr>
            <w:rStyle w:val="Lienhypertexte"/>
            <w:sz w:val="12"/>
          </w:rPr>
          <w:t>https://pixabay.com/fr/photos/protection%20de%20l%27environnement/</w:t>
        </w:r>
      </w:hyperlink>
      <w:r>
        <w:t xml:space="preserve"> </w:t>
      </w:r>
    </w:p>
    <w:p w14:paraId="161D8239" w14:textId="77777777" w:rsidR="00B64780" w:rsidRDefault="00B64780" w:rsidP="003E4ACD">
      <w:pPr>
        <w:spacing w:after="0" w:line="276" w:lineRule="auto"/>
        <w:jc w:val="right"/>
        <w:rPr>
          <w:rFonts w:ascii="Calibri" w:eastAsia="Calibri" w:hAnsi="Calibri" w:cs="Times New Roman"/>
          <w:b/>
          <w:i/>
          <w:sz w:val="28"/>
          <w:szCs w:val="24"/>
        </w:rPr>
        <w:sectPr w:rsidR="00B64780" w:rsidSect="00B64780">
          <w:footerReference w:type="default" r:id="rId26"/>
          <w:type w:val="continuous"/>
          <w:pgSz w:w="12240" w:h="15840"/>
          <w:pgMar w:top="1440" w:right="1440" w:bottom="1440" w:left="1440" w:header="0" w:footer="546"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A44A16A" w14:textId="7EF84935" w:rsidR="003E4ACD" w:rsidRPr="004309AD" w:rsidRDefault="003E4ACD" w:rsidP="003E4ACD">
      <w:pPr>
        <w:spacing w:after="0" w:line="276" w:lineRule="auto"/>
        <w:jc w:val="right"/>
        <w:rPr>
          <w:rFonts w:ascii="Calibri" w:eastAsia="Calibri" w:hAnsi="Calibri" w:cs="Times New Roman"/>
          <w:b/>
          <w:i/>
          <w:sz w:val="28"/>
          <w:szCs w:val="24"/>
        </w:rPr>
      </w:pPr>
      <w:r w:rsidRPr="004309AD">
        <w:rPr>
          <w:rFonts w:ascii="Calibri" w:eastAsia="Calibri" w:hAnsi="Calibri" w:cs="Times New Roman"/>
          <w:b/>
          <w:i/>
          <w:sz w:val="28"/>
          <w:szCs w:val="24"/>
        </w:rPr>
        <w:lastRenderedPageBreak/>
        <w:t xml:space="preserve">Monde contemporain SCH-5101-2 </w:t>
      </w:r>
    </w:p>
    <w:p w14:paraId="45F139DF" w14:textId="77777777" w:rsidR="003E4ACD" w:rsidRPr="004309AD" w:rsidRDefault="003E4ACD" w:rsidP="003E4ACD">
      <w:pPr>
        <w:spacing w:after="0" w:line="276" w:lineRule="auto"/>
        <w:jc w:val="right"/>
        <w:rPr>
          <w:rFonts w:ascii="Calibri" w:eastAsia="Calibri" w:hAnsi="Calibri" w:cs="Times New Roman"/>
          <w:b/>
          <w:i/>
          <w:sz w:val="28"/>
          <w:szCs w:val="24"/>
        </w:rPr>
      </w:pPr>
      <w:r w:rsidRPr="004309AD">
        <w:rPr>
          <w:rFonts w:ascii="Calibri" w:eastAsia="Calibri" w:hAnsi="Calibri" w:cs="Times New Roman"/>
          <w:b/>
          <w:i/>
          <w:sz w:val="28"/>
          <w:szCs w:val="24"/>
        </w:rPr>
        <w:t xml:space="preserve">Itinéraire individualisé </w:t>
      </w:r>
    </w:p>
    <w:p w14:paraId="5245FC19" w14:textId="77777777" w:rsidR="003E4ACD" w:rsidRPr="00A667E7" w:rsidRDefault="003E4ACD" w:rsidP="003E4ACD">
      <w:pPr>
        <w:spacing w:after="0" w:line="276" w:lineRule="auto"/>
        <w:jc w:val="right"/>
        <w:rPr>
          <w:rFonts w:ascii="Calibri" w:eastAsia="Calibri" w:hAnsi="Calibri" w:cs="Times New Roman"/>
          <w:sz w:val="28"/>
          <w:szCs w:val="24"/>
        </w:rPr>
      </w:pPr>
      <w:r w:rsidRPr="004309AD">
        <w:rPr>
          <w:rFonts w:ascii="Calibri" w:eastAsia="Calibri" w:hAnsi="Calibri" w:cs="Times New Roman"/>
          <w:b/>
          <w:i/>
          <w:sz w:val="28"/>
          <w:szCs w:val="24"/>
        </w:rPr>
        <w:t>Environnement</w:t>
      </w:r>
    </w:p>
    <w:p w14:paraId="61E52DFC" w14:textId="59C81456" w:rsidR="003E4ACD" w:rsidRPr="004309AD" w:rsidRDefault="003E4ACD" w:rsidP="004557BC">
      <w:pPr>
        <w:spacing w:after="0" w:line="276" w:lineRule="auto"/>
        <w:jc w:val="center"/>
        <w:rPr>
          <w:rFonts w:ascii="Calibri" w:eastAsia="Calibri" w:hAnsi="Calibri" w:cs="Times New Roman"/>
          <w:b/>
          <w:i/>
          <w:sz w:val="28"/>
          <w:szCs w:val="24"/>
        </w:rPr>
      </w:pPr>
    </w:p>
    <w:tbl>
      <w:tblPr>
        <w:tblStyle w:val="Grilledutableau"/>
        <w:tblpPr w:leftFromText="180" w:rightFromText="180" w:vertAnchor="page" w:horzAnchor="margin" w:tblpY="3282"/>
        <w:tblW w:w="0" w:type="auto"/>
        <w:tblLook w:val="04A0" w:firstRow="1" w:lastRow="0" w:firstColumn="1" w:lastColumn="0" w:noHBand="0" w:noVBand="1"/>
      </w:tblPr>
      <w:tblGrid>
        <w:gridCol w:w="9065"/>
      </w:tblGrid>
      <w:tr w:rsidR="003E4ACD" w:rsidRPr="004309AD" w14:paraId="265CD2F1" w14:textId="77777777" w:rsidTr="00734478">
        <w:trPr>
          <w:trHeight w:val="445"/>
        </w:trPr>
        <w:tc>
          <w:tcPr>
            <w:tcW w:w="9065" w:type="dxa"/>
          </w:tcPr>
          <w:p w14:paraId="302213C2" w14:textId="472477B0" w:rsidR="003E4ACD" w:rsidRPr="00253FCA" w:rsidRDefault="000B0402" w:rsidP="00841126">
            <w:pPr>
              <w:spacing w:after="120"/>
              <w:jc w:val="center"/>
              <w:rPr>
                <w:rFonts w:ascii="Calibri" w:eastAsia="Calibri" w:hAnsi="Calibri" w:cs="Times New Roman"/>
                <w:b/>
                <w:i/>
                <w:sz w:val="36"/>
                <w:szCs w:val="36"/>
              </w:rPr>
            </w:pPr>
            <w:r>
              <w:rPr>
                <w:rFonts w:ascii="Calibri" w:eastAsia="Calibri" w:hAnsi="Calibri" w:cs="Times New Roman"/>
                <w:b/>
                <w:i/>
                <w:sz w:val="36"/>
                <w:szCs w:val="36"/>
              </w:rPr>
              <w:t xml:space="preserve">SA-E1 - </w:t>
            </w:r>
            <w:r w:rsidR="003E4ACD" w:rsidRPr="00253FCA">
              <w:rPr>
                <w:rFonts w:ascii="Calibri" w:eastAsia="Calibri" w:hAnsi="Calibri" w:cs="Times New Roman"/>
                <w:b/>
                <w:i/>
                <w:sz w:val="36"/>
                <w:szCs w:val="36"/>
              </w:rPr>
              <w:t>S’informer sur les changements climatiques</w:t>
            </w:r>
          </w:p>
        </w:tc>
      </w:tr>
    </w:tbl>
    <w:p w14:paraId="13C83305" w14:textId="3AF96356" w:rsidR="007817FD" w:rsidRPr="00101F32" w:rsidRDefault="007817FD" w:rsidP="00101F32">
      <w:pPr>
        <w:spacing w:after="200" w:line="276" w:lineRule="auto"/>
        <w:rPr>
          <w:rFonts w:ascii="Calibri" w:eastAsia="Calibri" w:hAnsi="Calibri" w:cs="Times New Roman"/>
          <w:b/>
          <w:i/>
          <w:sz w:val="32"/>
          <w:szCs w:val="32"/>
        </w:rPr>
      </w:pPr>
      <w:r w:rsidRPr="00DF54F4">
        <w:rPr>
          <w:rFonts w:ascii="Calibri" w:eastAsia="Calibri" w:hAnsi="Calibri" w:cs="Times New Roman"/>
          <w:b/>
          <w:i/>
          <w:noProof/>
          <w:sz w:val="32"/>
          <w:szCs w:val="32"/>
          <w:lang w:eastAsia="fr-CA"/>
        </w:rPr>
        <mc:AlternateContent>
          <mc:Choice Requires="wps">
            <w:drawing>
              <wp:anchor distT="45720" distB="45720" distL="114300" distR="114300" simplePos="0" relativeHeight="251670528" behindDoc="1" locked="0" layoutInCell="1" allowOverlap="1" wp14:anchorId="485F0CBA" wp14:editId="01781AF5">
                <wp:simplePos x="0" y="0"/>
                <wp:positionH relativeFrom="margin">
                  <wp:posOffset>63027</wp:posOffset>
                </wp:positionH>
                <wp:positionV relativeFrom="paragraph">
                  <wp:posOffset>2510155</wp:posOffset>
                </wp:positionV>
                <wp:extent cx="446405" cy="307975"/>
                <wp:effectExtent l="0" t="0" r="0" b="0"/>
                <wp:wrapTight wrapText="bothSides">
                  <wp:wrapPolygon edited="0">
                    <wp:start x="0" y="0"/>
                    <wp:lineTo x="0" y="20041"/>
                    <wp:lineTo x="20279" y="20041"/>
                    <wp:lineTo x="20279" y="0"/>
                    <wp:lineTo x="0" y="0"/>
                  </wp:wrapPolygon>
                </wp:wrapTight>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307975"/>
                        </a:xfrm>
                        <a:prstGeom prst="rect">
                          <a:avLst/>
                        </a:prstGeom>
                        <a:solidFill>
                          <a:srgbClr val="FFFFFF"/>
                        </a:solidFill>
                        <a:ln w="9525">
                          <a:noFill/>
                          <a:miter lim="800000"/>
                          <a:headEnd/>
                          <a:tailEnd/>
                        </a:ln>
                      </wps:spPr>
                      <wps:txbx>
                        <w:txbxContent>
                          <w:p w14:paraId="0BEB1335" w14:textId="77777777" w:rsidR="00F22763" w:rsidRPr="007817FD" w:rsidRDefault="00F22763" w:rsidP="007817FD">
                            <w:pPr>
                              <w:rPr>
                                <w:sz w:val="24"/>
                                <w:szCs w:val="24"/>
                                <w:vertAlign w:val="subscript"/>
                              </w:rPr>
                            </w:pPr>
                            <w:r>
                              <w:rPr>
                                <w:sz w:val="24"/>
                                <w:szCs w:val="24"/>
                              </w:rPr>
                              <w:t>CO</w:t>
                            </w:r>
                            <w:r>
                              <w:rPr>
                                <w:sz w:val="24"/>
                                <w:szCs w:val="24"/>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5F0CBA" id="_x0000_t202" coordsize="21600,21600" o:spt="202" path="m,l,21600r21600,l21600,xe">
                <v:stroke joinstyle="miter"/>
                <v:path gradientshapeok="t" o:connecttype="rect"/>
              </v:shapetype>
              <v:shape id="Zone de texte 2" o:spid="_x0000_s1026" type="#_x0000_t202" style="position:absolute;margin-left:4.95pt;margin-top:197.65pt;width:35.15pt;height:24.2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" stroked="f">
                <v:textbox>
                  <w:txbxContent>
                    <w:p w14:paraId="0BEB1335" w14:textId="77777777" w:rsidR="00F22763" w:rsidRPr="007817FD" w:rsidRDefault="00F22763" w:rsidP="007817FD">
                      <w:pPr>
                        <w:rPr>
                          <w:sz w:val="24"/>
                          <w:szCs w:val="24"/>
                          <w:vertAlign w:val="subscript"/>
                        </w:rPr>
                      </w:pPr>
                      <w:r>
                        <w:rPr>
                          <w:sz w:val="24"/>
                          <w:szCs w:val="24"/>
                        </w:rPr>
                        <w:t>CO</w:t>
                      </w:r>
                      <w:r>
                        <w:rPr>
                          <w:sz w:val="24"/>
                          <w:szCs w:val="24"/>
                          <w:vertAlign w:val="subscript"/>
                        </w:rPr>
                        <w:t>2</w:t>
                      </w:r>
                    </w:p>
                  </w:txbxContent>
                </v:textbox>
                <w10:wrap type="tight" anchorx="margin"/>
              </v:shape>
            </w:pict>
          </mc:Fallback>
        </mc:AlternateContent>
      </w:r>
      <w:r>
        <w:rPr>
          <w:rFonts w:ascii="Calibri" w:eastAsia="Calibri" w:hAnsi="Calibri" w:cs="Times New Roman"/>
          <w:b/>
          <w:i/>
          <w:noProof/>
          <w:sz w:val="32"/>
          <w:szCs w:val="32"/>
          <w:lang w:eastAsia="fr-CA"/>
        </w:rPr>
        <mc:AlternateContent>
          <mc:Choice Requires="wps">
            <w:drawing>
              <wp:anchor distT="0" distB="0" distL="114300" distR="114300" simplePos="0" relativeHeight="251667456" behindDoc="0" locked="0" layoutInCell="1" allowOverlap="1" wp14:anchorId="040F3D5A" wp14:editId="57B1695B">
                <wp:simplePos x="0" y="0"/>
                <wp:positionH relativeFrom="margin">
                  <wp:posOffset>520995</wp:posOffset>
                </wp:positionH>
                <wp:positionV relativeFrom="paragraph">
                  <wp:posOffset>2542421</wp:posOffset>
                </wp:positionV>
                <wp:extent cx="685800" cy="127591"/>
                <wp:effectExtent l="38100" t="0" r="19050" b="82550"/>
                <wp:wrapNone/>
                <wp:docPr id="10" name="Connecteur droit avec flèche 10"/>
                <wp:cNvGraphicFramePr/>
                <a:graphic xmlns:a="http://schemas.openxmlformats.org/drawingml/2006/main">
                  <a:graphicData uri="http://schemas.microsoft.com/office/word/2010/wordprocessingShape">
                    <wps:wsp>
                      <wps:cNvCnPr/>
                      <wps:spPr>
                        <a:xfrm flipH="1">
                          <a:off x="0" y="0"/>
                          <a:ext cx="685800" cy="12759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type w14:anchorId="1BFB9ED6" id="_x0000_t32" coordsize="21600,21600" o:spt="32" o:oned="t" path="m,l21600,21600e" filled="f">
                <v:path arrowok="t" fillok="f" o:connecttype="none"/>
                <o:lock v:ext="edit" shapetype="t"/>
              </v:shapetype>
              <v:shape id="Connecteur droit avec flèche 10" o:spid="_x0000_s1026" type="#_x0000_t32" style="position:absolute;margin-left:41pt;margin-top:200.2pt;width:54pt;height:10.05pt;flip:x;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" strokecolor="black [3200]" strokeweight="1.5pt">
                <v:stroke endarrow="block" joinstyle="miter"/>
                <w10:wrap anchorx="margin"/>
              </v:shape>
            </w:pict>
          </mc:Fallback>
        </mc:AlternateContent>
      </w:r>
      <w:r w:rsidR="00DF54F4" w:rsidRPr="00DF54F4">
        <w:rPr>
          <w:rFonts w:ascii="Calibri" w:eastAsia="Calibri" w:hAnsi="Calibri" w:cs="Times New Roman"/>
          <w:b/>
          <w:i/>
          <w:noProof/>
          <w:sz w:val="32"/>
          <w:szCs w:val="32"/>
          <w:lang w:eastAsia="fr-CA"/>
        </w:rPr>
        <mc:AlternateContent>
          <mc:Choice Requires="wps">
            <w:drawing>
              <wp:anchor distT="45720" distB="45720" distL="114300" distR="114300" simplePos="0" relativeHeight="251668480" behindDoc="1" locked="0" layoutInCell="1" allowOverlap="1" wp14:anchorId="220F1413" wp14:editId="3781D70C">
                <wp:simplePos x="0" y="0"/>
                <wp:positionH relativeFrom="column">
                  <wp:posOffset>5254536</wp:posOffset>
                </wp:positionH>
                <wp:positionV relativeFrom="paragraph">
                  <wp:posOffset>2561752</wp:posOffset>
                </wp:positionV>
                <wp:extent cx="1104900" cy="307975"/>
                <wp:effectExtent l="0" t="0" r="0" b="0"/>
                <wp:wrapTight wrapText="bothSides">
                  <wp:wrapPolygon edited="0">
                    <wp:start x="0" y="0"/>
                    <wp:lineTo x="0" y="20041"/>
                    <wp:lineTo x="21228" y="20041"/>
                    <wp:lineTo x="21228"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07975"/>
                        </a:xfrm>
                        <a:prstGeom prst="rect">
                          <a:avLst/>
                        </a:prstGeom>
                        <a:solidFill>
                          <a:srgbClr val="FFFFFF"/>
                        </a:solidFill>
                        <a:ln w="9525">
                          <a:noFill/>
                          <a:miter lim="800000"/>
                          <a:headEnd/>
                          <a:tailEnd/>
                        </a:ln>
                      </wps:spPr>
                      <wps:txbx>
                        <w:txbxContent>
                          <w:p w14:paraId="4E8FDB13" w14:textId="77777777" w:rsidR="00F22763" w:rsidRPr="00DF54F4" w:rsidRDefault="00F22763">
                            <w:pPr>
                              <w:rPr>
                                <w:sz w:val="24"/>
                                <w:szCs w:val="24"/>
                              </w:rPr>
                            </w:pPr>
                            <w:r w:rsidRPr="00DF54F4">
                              <w:rPr>
                                <w:sz w:val="24"/>
                                <w:szCs w:val="24"/>
                              </w:rPr>
                              <w:t>Température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F1413" id="_x0000_s1027" type="#_x0000_t202" style="position:absolute;margin-left:413.75pt;margin-top:201.7pt;width:87pt;height:24.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" stroked="f">
                <v:textbox>
                  <w:txbxContent>
                    <w:p w14:paraId="4E8FDB13" w14:textId="77777777" w:rsidR="00F22763" w:rsidRPr="00DF54F4" w:rsidRDefault="00F22763">
                      <w:pPr>
                        <w:rPr>
                          <w:sz w:val="24"/>
                          <w:szCs w:val="24"/>
                        </w:rPr>
                      </w:pPr>
                      <w:r w:rsidRPr="00DF54F4">
                        <w:rPr>
                          <w:sz w:val="24"/>
                          <w:szCs w:val="24"/>
                        </w:rPr>
                        <w:t>Température</w:t>
                      </w:r>
                    </w:p>
                  </w:txbxContent>
                </v:textbox>
                <w10:wrap type="tight"/>
              </v:shape>
            </w:pict>
          </mc:Fallback>
        </mc:AlternateContent>
      </w:r>
      <w:r w:rsidR="00DF54F4" w:rsidRPr="005E6D31">
        <w:rPr>
          <w:rFonts w:ascii="Calibri" w:eastAsia="Calibri" w:hAnsi="Calibri" w:cs="Times New Roman"/>
          <w:b/>
          <w:i/>
          <w:noProof/>
          <w:color w:val="FF0000"/>
          <w:sz w:val="32"/>
          <w:szCs w:val="32"/>
          <w:lang w:eastAsia="fr-CA"/>
        </w:rPr>
        <mc:AlternateContent>
          <mc:Choice Requires="wps">
            <w:drawing>
              <wp:anchor distT="0" distB="0" distL="114300" distR="114300" simplePos="0" relativeHeight="251666432" behindDoc="0" locked="0" layoutInCell="1" allowOverlap="1" wp14:anchorId="0B23BF67" wp14:editId="7572964D">
                <wp:simplePos x="0" y="0"/>
                <wp:positionH relativeFrom="column">
                  <wp:posOffset>4557114</wp:posOffset>
                </wp:positionH>
                <wp:positionV relativeFrom="paragraph">
                  <wp:posOffset>2611873</wp:posOffset>
                </wp:positionV>
                <wp:extent cx="695325" cy="85725"/>
                <wp:effectExtent l="0" t="0" r="66675" b="85725"/>
                <wp:wrapNone/>
                <wp:docPr id="9" name="Connecteur droit avec flèche 9"/>
                <wp:cNvGraphicFramePr/>
                <a:graphic xmlns:a="http://schemas.openxmlformats.org/drawingml/2006/main">
                  <a:graphicData uri="http://schemas.microsoft.com/office/word/2010/wordprocessingShape">
                    <wps:wsp>
                      <wps:cNvCnPr/>
                      <wps:spPr>
                        <a:xfrm>
                          <a:off x="0" y="0"/>
                          <a:ext cx="695325" cy="85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9FE395" id="Connecteur droit avec flèche 9" o:spid="_x0000_s1026" type="#_x0000_t32" style="position:absolute;margin-left:358.85pt;margin-top:205.65pt;width:54.75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" strokecolor="black [3200]" strokeweight="1.5pt">
                <v:stroke endarrow="block" joinstyle="miter"/>
              </v:shape>
            </w:pict>
          </mc:Fallback>
        </mc:AlternateContent>
      </w:r>
    </w:p>
    <w:p w14:paraId="025A132C" w14:textId="0C64BC8D" w:rsidR="007817FD" w:rsidRDefault="00101F32" w:rsidP="003E4ACD">
      <w:pPr>
        <w:spacing w:after="200" w:line="276" w:lineRule="auto"/>
        <w:rPr>
          <w:rFonts w:ascii="Calibri" w:eastAsia="Calibri" w:hAnsi="Calibri" w:cs="Times New Roman"/>
          <w:b/>
          <w:sz w:val="24"/>
          <w:szCs w:val="24"/>
        </w:rPr>
      </w:pPr>
      <w:r w:rsidRPr="004309AD">
        <w:rPr>
          <w:rFonts w:ascii="Calibri" w:eastAsia="Calibri" w:hAnsi="Calibri" w:cs="Times New Roman"/>
          <w:b/>
          <w:i/>
          <w:noProof/>
          <w:sz w:val="32"/>
          <w:szCs w:val="32"/>
          <w:lang w:eastAsia="fr-CA"/>
        </w:rPr>
        <w:drawing>
          <wp:anchor distT="0" distB="0" distL="114300" distR="114300" simplePos="0" relativeHeight="251665408" behindDoc="1" locked="0" layoutInCell="1" allowOverlap="1" wp14:anchorId="47FCF78A" wp14:editId="5E5A7B89">
            <wp:simplePos x="0" y="0"/>
            <wp:positionH relativeFrom="margin">
              <wp:posOffset>476250</wp:posOffset>
            </wp:positionH>
            <wp:positionV relativeFrom="paragraph">
              <wp:posOffset>10160</wp:posOffset>
            </wp:positionV>
            <wp:extent cx="4991100" cy="2929255"/>
            <wp:effectExtent l="0" t="0" r="0" b="4445"/>
            <wp:wrapTight wrapText="bothSides">
              <wp:wrapPolygon edited="0">
                <wp:start x="0" y="0"/>
                <wp:lineTo x="0" y="21492"/>
                <wp:lineTo x="21518" y="21492"/>
                <wp:lineTo x="2151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CO2-Temp wiki commons.png"/>
                    <pic:cNvPicPr/>
                  </pic:nvPicPr>
                  <pic:blipFill>
                    <a:blip r:embed="rId27">
                      <a:extLst>
                        <a:ext uri="{28A0092B-C50C-407E-A947-70E740481C1C}">
                          <a14:useLocalDpi xmlns:a14="http://schemas.microsoft.com/office/drawing/2010/main" val="0"/>
                        </a:ext>
                      </a:extLst>
                    </a:blip>
                    <a:stretch>
                      <a:fillRect/>
                    </a:stretch>
                  </pic:blipFill>
                  <pic:spPr>
                    <a:xfrm>
                      <a:off x="0" y="0"/>
                      <a:ext cx="4991100" cy="2929255"/>
                    </a:xfrm>
                    <a:prstGeom prst="rect">
                      <a:avLst/>
                    </a:prstGeom>
                  </pic:spPr>
                </pic:pic>
              </a:graphicData>
            </a:graphic>
            <wp14:sizeRelV relativeFrom="margin">
              <wp14:pctHeight>0</wp14:pctHeight>
            </wp14:sizeRelV>
          </wp:anchor>
        </w:drawing>
      </w:r>
    </w:p>
    <w:p w14:paraId="549E35FB" w14:textId="77777777" w:rsidR="007817FD" w:rsidRDefault="007817FD" w:rsidP="003E4ACD">
      <w:pPr>
        <w:spacing w:after="200" w:line="276" w:lineRule="auto"/>
        <w:rPr>
          <w:rFonts w:ascii="Calibri" w:eastAsia="Calibri" w:hAnsi="Calibri" w:cs="Times New Roman"/>
          <w:b/>
          <w:sz w:val="24"/>
          <w:szCs w:val="24"/>
        </w:rPr>
      </w:pPr>
    </w:p>
    <w:p w14:paraId="5489C476" w14:textId="77777777" w:rsidR="007817FD" w:rsidRDefault="007817FD" w:rsidP="003E4ACD">
      <w:pPr>
        <w:spacing w:after="200" w:line="276" w:lineRule="auto"/>
        <w:rPr>
          <w:rFonts w:ascii="Calibri" w:eastAsia="Calibri" w:hAnsi="Calibri" w:cs="Times New Roman"/>
          <w:b/>
          <w:sz w:val="24"/>
          <w:szCs w:val="24"/>
        </w:rPr>
      </w:pPr>
    </w:p>
    <w:p w14:paraId="4442D163" w14:textId="77777777" w:rsidR="007817FD" w:rsidRDefault="007817FD" w:rsidP="003E4ACD">
      <w:pPr>
        <w:spacing w:after="200" w:line="276" w:lineRule="auto"/>
        <w:rPr>
          <w:rFonts w:ascii="Calibri" w:eastAsia="Calibri" w:hAnsi="Calibri" w:cs="Times New Roman"/>
          <w:b/>
          <w:sz w:val="24"/>
          <w:szCs w:val="24"/>
        </w:rPr>
      </w:pPr>
    </w:p>
    <w:p w14:paraId="526799BB" w14:textId="77777777" w:rsidR="007817FD" w:rsidRDefault="007817FD" w:rsidP="003E4ACD">
      <w:pPr>
        <w:spacing w:after="200" w:line="276" w:lineRule="auto"/>
        <w:rPr>
          <w:rFonts w:ascii="Calibri" w:eastAsia="Calibri" w:hAnsi="Calibri" w:cs="Times New Roman"/>
          <w:b/>
          <w:sz w:val="24"/>
          <w:szCs w:val="24"/>
        </w:rPr>
      </w:pPr>
    </w:p>
    <w:p w14:paraId="6B8181CF" w14:textId="77777777" w:rsidR="007817FD" w:rsidRDefault="007817FD" w:rsidP="003E4ACD">
      <w:pPr>
        <w:spacing w:after="200" w:line="276" w:lineRule="auto"/>
        <w:rPr>
          <w:rFonts w:ascii="Calibri" w:eastAsia="Calibri" w:hAnsi="Calibri" w:cs="Times New Roman"/>
          <w:b/>
          <w:sz w:val="24"/>
          <w:szCs w:val="24"/>
        </w:rPr>
      </w:pPr>
    </w:p>
    <w:p w14:paraId="4345634F" w14:textId="32CDE5D7" w:rsidR="007817FD" w:rsidRPr="00841126" w:rsidRDefault="00C17DCE" w:rsidP="00D23B80">
      <w:pPr>
        <w:spacing w:after="200" w:line="276" w:lineRule="auto"/>
        <w:ind w:left="708" w:firstLine="708"/>
        <w:rPr>
          <w:rFonts w:ascii="Calibri" w:eastAsia="Calibri" w:hAnsi="Calibri" w:cs="Times New Roman"/>
          <w:b/>
          <w:sz w:val="24"/>
          <w:szCs w:val="24"/>
          <w:lang w:val="en-CA"/>
        </w:rPr>
      </w:pPr>
      <w:r w:rsidRPr="00101F32">
        <w:rPr>
          <w:rFonts w:ascii="Calibri" w:eastAsia="Calibri" w:hAnsi="Calibri" w:cs="Times New Roman"/>
          <w:b/>
          <w:sz w:val="20"/>
          <w:szCs w:val="24"/>
          <w:lang w:val="en-CA"/>
        </w:rPr>
        <w:t>Source:</w:t>
      </w:r>
      <w:r w:rsidR="003E4ACD" w:rsidRPr="00101F32">
        <w:rPr>
          <w:rFonts w:ascii="Calibri" w:eastAsia="Calibri" w:hAnsi="Calibri" w:cs="Times New Roman"/>
          <w:b/>
          <w:sz w:val="20"/>
          <w:szCs w:val="24"/>
          <w:lang w:val="en-CA"/>
        </w:rPr>
        <w:t xml:space="preserve"> </w:t>
      </w:r>
      <w:r w:rsidR="00697443" w:rsidRPr="00101F32">
        <w:rPr>
          <w:rFonts w:ascii="Calibri" w:eastAsia="Calibri" w:hAnsi="Calibri" w:cs="Times New Roman"/>
          <w:b/>
          <w:sz w:val="20"/>
          <w:szCs w:val="24"/>
          <w:lang w:val="en-CA"/>
        </w:rPr>
        <w:t xml:space="preserve">    </w:t>
      </w:r>
      <w:r w:rsidR="007817FD" w:rsidRPr="00101F32">
        <w:rPr>
          <w:rFonts w:ascii="Calibri" w:eastAsia="Calibri" w:hAnsi="Calibri" w:cs="Times New Roman"/>
          <w:b/>
          <w:sz w:val="20"/>
          <w:szCs w:val="24"/>
          <w:lang w:val="en-CA"/>
        </w:rPr>
        <w:t>Wikipedia, 2005</w:t>
      </w:r>
      <w:r w:rsidR="00697443" w:rsidRPr="00101F32">
        <w:rPr>
          <w:rFonts w:ascii="Calibri" w:eastAsia="Calibri" w:hAnsi="Calibri" w:cs="Times New Roman"/>
          <w:b/>
          <w:sz w:val="20"/>
          <w:szCs w:val="24"/>
          <w:lang w:val="en-CA"/>
        </w:rPr>
        <w:t xml:space="preserve"> </w:t>
      </w:r>
      <w:r w:rsidR="007817FD" w:rsidRPr="00101F32">
        <w:rPr>
          <w:rFonts w:ascii="Calibri" w:eastAsia="Calibri" w:hAnsi="Calibri" w:cs="Times New Roman"/>
          <w:b/>
          <w:sz w:val="20"/>
          <w:szCs w:val="24"/>
          <w:lang w:val="en-CA"/>
        </w:rPr>
        <w:t>(</w:t>
      </w:r>
      <w:hyperlink r:id="rId28" w:history="1">
        <w:r w:rsidR="00ED4ACC" w:rsidRPr="00101F32">
          <w:rPr>
            <w:rStyle w:val="Lienhypertexte"/>
            <w:rFonts w:ascii="Calibri" w:eastAsia="Calibri" w:hAnsi="Calibri" w:cs="Times New Roman"/>
            <w:b/>
            <w:sz w:val="20"/>
            <w:szCs w:val="24"/>
            <w:lang w:val="en-CA"/>
          </w:rPr>
          <w:t>https://fr.wikipedia.org/wiki/Fichier:CO2-Temp.png</w:t>
        </w:r>
      </w:hyperlink>
      <w:r w:rsidR="007817FD" w:rsidRPr="007817FD">
        <w:rPr>
          <w:rStyle w:val="Lienhypertexte"/>
          <w:rFonts w:ascii="Calibri" w:eastAsia="Calibri" w:hAnsi="Calibri" w:cs="Times New Roman"/>
          <w:b/>
          <w:sz w:val="24"/>
          <w:szCs w:val="24"/>
          <w:lang w:val="en-CA"/>
        </w:rPr>
        <w:t>)</w:t>
      </w:r>
      <w:r w:rsidR="00ED4ACC" w:rsidRPr="007817FD">
        <w:rPr>
          <w:rFonts w:ascii="Calibri" w:eastAsia="Calibri" w:hAnsi="Calibri" w:cs="Times New Roman"/>
          <w:b/>
          <w:sz w:val="24"/>
          <w:szCs w:val="24"/>
          <w:lang w:val="en-CA"/>
        </w:rPr>
        <w:t xml:space="preserve"> </w:t>
      </w:r>
      <w:r w:rsidR="00697443" w:rsidRPr="007817FD">
        <w:rPr>
          <w:rFonts w:ascii="Calibri" w:eastAsia="Calibri" w:hAnsi="Calibri" w:cs="Times New Roman"/>
          <w:b/>
          <w:sz w:val="24"/>
          <w:szCs w:val="24"/>
          <w:lang w:val="en-CA"/>
        </w:rPr>
        <w:t xml:space="preserve">                                                                              </w:t>
      </w:r>
    </w:p>
    <w:p w14:paraId="57FFB6BF" w14:textId="18DE67C3" w:rsidR="003E4ACD" w:rsidRDefault="003E4ACD" w:rsidP="00101F32">
      <w:pPr>
        <w:pStyle w:val="Paragraphedeliste"/>
        <w:numPr>
          <w:ilvl w:val="0"/>
          <w:numId w:val="17"/>
        </w:numPr>
        <w:spacing w:after="100" w:afterAutospacing="1" w:line="276" w:lineRule="auto"/>
        <w:rPr>
          <w:rFonts w:ascii="Calibri" w:eastAsia="Calibri" w:hAnsi="Calibri"/>
        </w:rPr>
      </w:pPr>
      <w:r w:rsidRPr="00B45E88">
        <w:rPr>
          <w:rFonts w:ascii="Calibri" w:eastAsia="Calibri" w:hAnsi="Calibri"/>
          <w:szCs w:val="36"/>
        </w:rPr>
        <w:t xml:space="preserve">Que représente ce graphique? </w:t>
      </w:r>
      <w:r w:rsidRPr="00B45E88">
        <w:rPr>
          <w:rFonts w:ascii="Calibri" w:eastAsia="Calibri" w:hAnsi="Calibri"/>
        </w:rPr>
        <w:t>________________________________________</w:t>
      </w:r>
      <w:r w:rsidR="003A477E">
        <w:rPr>
          <w:rFonts w:ascii="Calibri" w:eastAsia="Calibri" w:hAnsi="Calibri"/>
        </w:rPr>
        <w:t>_______________________________</w:t>
      </w:r>
      <w:r w:rsidRPr="00B45E88">
        <w:rPr>
          <w:rFonts w:ascii="Calibri" w:eastAsia="Calibri" w:hAnsi="Calibri"/>
        </w:rPr>
        <w:t>_______________________________________________________________________</w:t>
      </w:r>
      <w:r w:rsidR="003A477E">
        <w:rPr>
          <w:rFonts w:ascii="Calibri" w:eastAsia="Calibri" w:hAnsi="Calibri"/>
        </w:rPr>
        <w:t>__</w:t>
      </w:r>
      <w:r w:rsidR="003A477E">
        <w:rPr>
          <w:rFonts w:ascii="Calibri" w:eastAsia="Calibri" w:hAnsi="Calibri"/>
        </w:rPr>
        <w:br/>
      </w:r>
    </w:p>
    <w:p w14:paraId="0812B08E" w14:textId="5F719746" w:rsidR="003E4ACD" w:rsidRDefault="003E4ACD" w:rsidP="003E4ACD">
      <w:pPr>
        <w:pStyle w:val="Paragraphedeliste"/>
        <w:numPr>
          <w:ilvl w:val="0"/>
          <w:numId w:val="17"/>
        </w:numPr>
        <w:spacing w:after="200" w:line="360" w:lineRule="auto"/>
        <w:rPr>
          <w:rFonts w:ascii="Calibri" w:eastAsia="Calibri" w:hAnsi="Calibri"/>
        </w:rPr>
      </w:pPr>
      <w:r>
        <w:rPr>
          <w:rFonts w:ascii="Calibri" w:eastAsia="Calibri" w:hAnsi="Calibri"/>
        </w:rPr>
        <w:t>Que remarque</w:t>
      </w:r>
      <w:r w:rsidR="006016B2">
        <w:rPr>
          <w:rFonts w:ascii="Calibri" w:eastAsia="Calibri" w:hAnsi="Calibri"/>
        </w:rPr>
        <w:t>z</w:t>
      </w:r>
      <w:r>
        <w:rPr>
          <w:rFonts w:ascii="Calibri" w:eastAsia="Calibri" w:hAnsi="Calibri"/>
        </w:rPr>
        <w:t>-</w:t>
      </w:r>
      <w:r w:rsidR="006016B2">
        <w:rPr>
          <w:rFonts w:ascii="Calibri" w:eastAsia="Calibri" w:hAnsi="Calibri"/>
        </w:rPr>
        <w:t>vo</w:t>
      </w:r>
      <w:r>
        <w:rPr>
          <w:rFonts w:ascii="Calibri" w:eastAsia="Calibri" w:hAnsi="Calibri"/>
        </w:rPr>
        <w:t>u</w:t>
      </w:r>
      <w:r w:rsidR="006016B2">
        <w:rPr>
          <w:rFonts w:ascii="Calibri" w:eastAsia="Calibri" w:hAnsi="Calibri"/>
        </w:rPr>
        <w:t>s</w:t>
      </w:r>
      <w:r>
        <w:rPr>
          <w:rFonts w:ascii="Calibri" w:eastAsia="Calibri" w:hAnsi="Calibri"/>
        </w:rPr>
        <w:t>?</w:t>
      </w:r>
    </w:p>
    <w:p w14:paraId="500BF208" w14:textId="5656C2F5" w:rsidR="003E4ACD" w:rsidRDefault="003E4ACD" w:rsidP="00101F32">
      <w:pPr>
        <w:pStyle w:val="Paragraphedeliste"/>
        <w:spacing w:line="276" w:lineRule="auto"/>
        <w:rPr>
          <w:rFonts w:ascii="Calibri" w:eastAsia="Calibri" w:hAnsi="Calibri"/>
        </w:rPr>
      </w:pPr>
      <w:r>
        <w:rPr>
          <w:rFonts w:ascii="Calibri" w:eastAsia="Calibri" w:hAnsi="Calibri"/>
        </w:rPr>
        <w:t>________________________________________________________________________________________________________________________________________________</w:t>
      </w:r>
      <w:r w:rsidR="003A477E">
        <w:rPr>
          <w:rFonts w:ascii="Calibri" w:eastAsia="Calibri" w:hAnsi="Calibri"/>
        </w:rPr>
        <w:br/>
      </w:r>
    </w:p>
    <w:p w14:paraId="7550EA74" w14:textId="107B273B" w:rsidR="003E4ACD" w:rsidRPr="007817FD" w:rsidRDefault="003E4ACD" w:rsidP="00101F32">
      <w:pPr>
        <w:pStyle w:val="Paragraphedeliste"/>
        <w:numPr>
          <w:ilvl w:val="0"/>
          <w:numId w:val="17"/>
        </w:numPr>
        <w:spacing w:line="276" w:lineRule="auto"/>
        <w:rPr>
          <w:rFonts w:ascii="Calibri" w:eastAsia="Calibri" w:hAnsi="Calibri"/>
        </w:rPr>
      </w:pPr>
      <w:r w:rsidRPr="007817FD">
        <w:rPr>
          <w:rFonts w:ascii="Calibri" w:eastAsia="Calibri" w:hAnsi="Calibri"/>
        </w:rPr>
        <w:t>Comment vous justifiez cette évolution? ________________________________________________________________________________________________________________________________________________________________________________________________________________________</w:t>
      </w:r>
    </w:p>
    <w:p w14:paraId="3C3F6445" w14:textId="753849E7" w:rsidR="003E4ACD" w:rsidRPr="00BA1826" w:rsidRDefault="003E4ACD" w:rsidP="003E4ACD">
      <w:pPr>
        <w:pStyle w:val="Paragraphedeliste"/>
        <w:numPr>
          <w:ilvl w:val="0"/>
          <w:numId w:val="17"/>
        </w:numPr>
        <w:spacing w:after="200" w:line="276" w:lineRule="auto"/>
        <w:rPr>
          <w:rFonts w:ascii="Calibri" w:eastAsia="Calibri" w:hAnsi="Calibri"/>
        </w:rPr>
      </w:pPr>
      <w:r w:rsidRPr="00BA1826">
        <w:rPr>
          <w:rFonts w:ascii="Calibri" w:eastAsia="Calibri" w:hAnsi="Calibri"/>
        </w:rPr>
        <w:lastRenderedPageBreak/>
        <w:t>Note</w:t>
      </w:r>
      <w:r w:rsidR="009A57DF">
        <w:rPr>
          <w:rFonts w:ascii="Calibri" w:eastAsia="Calibri" w:hAnsi="Calibri"/>
        </w:rPr>
        <w:t>z</w:t>
      </w:r>
      <w:r w:rsidR="00C67B63">
        <w:rPr>
          <w:rFonts w:ascii="Calibri" w:eastAsia="Calibri" w:hAnsi="Calibri"/>
        </w:rPr>
        <w:t xml:space="preserve"> des éléments </w:t>
      </w:r>
      <w:r w:rsidRPr="00C67B63">
        <w:rPr>
          <w:rFonts w:ascii="Calibri" w:eastAsia="Calibri" w:hAnsi="Calibri"/>
        </w:rPr>
        <w:t>clé</w:t>
      </w:r>
      <w:r w:rsidR="00C67B63">
        <w:rPr>
          <w:rFonts w:ascii="Calibri" w:eastAsia="Calibri" w:hAnsi="Calibri"/>
        </w:rPr>
        <w:t>s</w:t>
      </w:r>
      <w:r w:rsidRPr="00BA1826">
        <w:rPr>
          <w:rFonts w:ascii="Calibri" w:eastAsia="Calibri" w:hAnsi="Calibri"/>
        </w:rPr>
        <w:t xml:space="preserve"> de ce que </w:t>
      </w:r>
      <w:r w:rsidR="009A57DF">
        <w:rPr>
          <w:rFonts w:ascii="Calibri" w:eastAsia="Calibri" w:hAnsi="Calibri"/>
        </w:rPr>
        <w:t xml:space="preserve">vous </w:t>
      </w:r>
      <w:r w:rsidRPr="00BA1826">
        <w:rPr>
          <w:rFonts w:ascii="Calibri" w:eastAsia="Calibri" w:hAnsi="Calibri"/>
        </w:rPr>
        <w:t>sa</w:t>
      </w:r>
      <w:r w:rsidR="009A57DF">
        <w:rPr>
          <w:rFonts w:ascii="Calibri" w:eastAsia="Calibri" w:hAnsi="Calibri"/>
        </w:rPr>
        <w:t xml:space="preserve">vez </w:t>
      </w:r>
      <w:r w:rsidRPr="00BA1826">
        <w:rPr>
          <w:rFonts w:ascii="Calibri" w:eastAsia="Calibri" w:hAnsi="Calibri"/>
        </w:rPr>
        <w:t xml:space="preserve">déjà à propos des causes et des conséquences des changements climatiques. </w:t>
      </w:r>
    </w:p>
    <w:p w14:paraId="66F675EB" w14:textId="77777777" w:rsidR="003E4ACD" w:rsidRPr="004309AD" w:rsidRDefault="003E4ACD" w:rsidP="003E4ACD">
      <w:pPr>
        <w:spacing w:after="200" w:line="360" w:lineRule="auto"/>
        <w:rPr>
          <w:rFonts w:ascii="Calibri" w:eastAsia="Calibri" w:hAnsi="Calibri" w:cs="Times New Roman"/>
          <w:sz w:val="24"/>
          <w:szCs w:val="24"/>
        </w:rPr>
      </w:pPr>
      <w:r w:rsidRPr="004309AD">
        <w:rPr>
          <w:rFonts w:ascii="Calibri" w:eastAsia="Calibri" w:hAnsi="Calibri"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16A3D2" w14:textId="6BD48CAC" w:rsidR="003E4ACD" w:rsidRPr="004309AD" w:rsidRDefault="003E4ACD" w:rsidP="003E4ACD">
      <w:pPr>
        <w:numPr>
          <w:ilvl w:val="0"/>
          <w:numId w:val="17"/>
        </w:numPr>
        <w:spacing w:after="200" w:line="276" w:lineRule="auto"/>
        <w:contextualSpacing/>
        <w:jc w:val="both"/>
        <w:rPr>
          <w:rFonts w:ascii="Calibri" w:eastAsia="Calibri" w:hAnsi="Calibri" w:cs="Times New Roman"/>
          <w:sz w:val="24"/>
          <w:szCs w:val="24"/>
        </w:rPr>
      </w:pPr>
      <w:r w:rsidRPr="004309AD">
        <w:rPr>
          <w:rFonts w:ascii="Calibri" w:eastAsia="Calibri" w:hAnsi="Calibri" w:cs="Times New Roman"/>
          <w:sz w:val="24"/>
          <w:szCs w:val="24"/>
        </w:rPr>
        <w:t>Visionne</w:t>
      </w:r>
      <w:r w:rsidR="00AA4A41">
        <w:rPr>
          <w:rFonts w:ascii="Calibri" w:eastAsia="Calibri" w:hAnsi="Calibri" w:cs="Times New Roman"/>
          <w:sz w:val="24"/>
          <w:szCs w:val="24"/>
        </w:rPr>
        <w:t>z</w:t>
      </w:r>
      <w:r w:rsidRPr="004309AD">
        <w:rPr>
          <w:rFonts w:ascii="Calibri" w:eastAsia="Calibri" w:hAnsi="Calibri" w:cs="Times New Roman"/>
          <w:sz w:val="24"/>
          <w:szCs w:val="24"/>
        </w:rPr>
        <w:t xml:space="preserve"> le documentaire diffusé par </w:t>
      </w:r>
      <w:r w:rsidRPr="00316ACA">
        <w:rPr>
          <w:rFonts w:ascii="Calibri" w:eastAsia="Calibri" w:hAnsi="Calibri" w:cs="Times New Roman"/>
          <w:i/>
          <w:sz w:val="24"/>
          <w:szCs w:val="24"/>
        </w:rPr>
        <w:t xml:space="preserve">Découvertes </w:t>
      </w:r>
      <w:r w:rsidRPr="004309AD">
        <w:rPr>
          <w:rFonts w:ascii="Calibri" w:eastAsia="Calibri" w:hAnsi="Calibri" w:cs="Times New Roman"/>
          <w:sz w:val="24"/>
          <w:szCs w:val="24"/>
        </w:rPr>
        <w:t xml:space="preserve">sur les changements climatiques en prenant quelques notes sur ce qui </w:t>
      </w:r>
      <w:r w:rsidR="00AA4A41">
        <w:rPr>
          <w:rFonts w:ascii="Calibri" w:eastAsia="Calibri" w:hAnsi="Calibri" w:cs="Times New Roman"/>
          <w:sz w:val="24"/>
          <w:szCs w:val="24"/>
        </w:rPr>
        <w:t>vous</w:t>
      </w:r>
      <w:r w:rsidR="008402ED">
        <w:rPr>
          <w:rFonts w:ascii="Calibri" w:eastAsia="Calibri" w:hAnsi="Calibri" w:cs="Times New Roman"/>
          <w:sz w:val="24"/>
          <w:szCs w:val="24"/>
        </w:rPr>
        <w:t xml:space="preserve"> </w:t>
      </w:r>
      <w:r w:rsidRPr="004309AD">
        <w:rPr>
          <w:rFonts w:ascii="Calibri" w:eastAsia="Calibri" w:hAnsi="Calibri" w:cs="Times New Roman"/>
          <w:sz w:val="24"/>
          <w:szCs w:val="24"/>
        </w:rPr>
        <w:t>semble particulièrement intéressant.</w:t>
      </w:r>
    </w:p>
    <w:p w14:paraId="379774E6" w14:textId="77777777" w:rsidR="00316ACA" w:rsidRDefault="00316ACA" w:rsidP="003E4ACD">
      <w:pPr>
        <w:spacing w:after="200" w:line="276" w:lineRule="auto"/>
        <w:rPr>
          <w:rFonts w:ascii="Calibri" w:eastAsia="Calibri" w:hAnsi="Calibri" w:cs="Arial"/>
          <w:bCs/>
          <w:szCs w:val="20"/>
        </w:rPr>
      </w:pPr>
    </w:p>
    <w:p w14:paraId="486C6B94" w14:textId="77777777" w:rsidR="003E4ACD" w:rsidRPr="00316ACA" w:rsidRDefault="003E4ACD" w:rsidP="00316ACA">
      <w:pPr>
        <w:spacing w:after="0" w:line="276" w:lineRule="auto"/>
        <w:rPr>
          <w:rFonts w:ascii="Calibri" w:eastAsia="Calibri" w:hAnsi="Calibri" w:cs="Arial"/>
          <w:bCs/>
          <w:sz w:val="24"/>
          <w:szCs w:val="24"/>
          <w:u w:val="single"/>
        </w:rPr>
      </w:pPr>
      <w:r w:rsidRPr="00316ACA">
        <w:rPr>
          <w:rFonts w:ascii="Calibri" w:eastAsia="Calibri" w:hAnsi="Calibri" w:cs="Arial"/>
          <w:bCs/>
          <w:sz w:val="24"/>
          <w:szCs w:val="24"/>
        </w:rPr>
        <w:t>Les changements climatiques : l’État des lieux, Découverte, Radio-Canada, septembre 2013.</w:t>
      </w:r>
    </w:p>
    <w:p w14:paraId="0267E64F" w14:textId="77777777" w:rsidR="003E4ACD" w:rsidRDefault="00F22763" w:rsidP="00316ACA">
      <w:pPr>
        <w:spacing w:after="0" w:line="276" w:lineRule="auto"/>
        <w:rPr>
          <w:rFonts w:ascii="Calibri" w:eastAsia="Calibri" w:hAnsi="Calibri" w:cs="Times New Roman"/>
          <w:sz w:val="24"/>
          <w:szCs w:val="24"/>
        </w:rPr>
      </w:pPr>
      <w:hyperlink r:id="rId29" w:history="1">
        <w:r w:rsidR="003E4ACD" w:rsidRPr="0046606F">
          <w:rPr>
            <w:rStyle w:val="Lienhypertexte"/>
            <w:rFonts w:ascii="Calibri" w:eastAsia="Calibri" w:hAnsi="Calibri" w:cs="Times New Roman"/>
            <w:sz w:val="24"/>
            <w:szCs w:val="24"/>
          </w:rPr>
          <w:t>https://curio.ca/fr/video/les-changements-climatiques-etat-des-lieux-partie-1-de-2-3385/</w:t>
        </w:r>
      </w:hyperlink>
      <w:r w:rsidR="003E4ACD">
        <w:rPr>
          <w:rFonts w:ascii="Calibri" w:eastAsia="Calibri" w:hAnsi="Calibri" w:cs="Times New Roman"/>
          <w:sz w:val="24"/>
          <w:szCs w:val="24"/>
        </w:rPr>
        <w:t xml:space="preserve"> </w:t>
      </w:r>
    </w:p>
    <w:p w14:paraId="66FB1A7F" w14:textId="77777777" w:rsidR="00316ACA" w:rsidRDefault="003E4ACD" w:rsidP="00316ACA">
      <w:pPr>
        <w:spacing w:after="200" w:line="360" w:lineRule="auto"/>
        <w:rPr>
          <w:rFonts w:ascii="Calibri" w:eastAsia="Calibri" w:hAnsi="Calibri" w:cs="Times New Roman"/>
          <w:sz w:val="24"/>
          <w:szCs w:val="24"/>
        </w:rPr>
      </w:pPr>
      <w:r w:rsidRPr="004309AD">
        <w:rPr>
          <w:rFonts w:ascii="Calibri" w:eastAsia="Calibri" w:hAnsi="Calibri" w:cs="Times New Roman"/>
          <w:sz w:val="24"/>
          <w:szCs w:val="24"/>
        </w:rPr>
        <w:t>______________________________________________________________________________</w:t>
      </w:r>
      <w:r w:rsidR="00316ACA" w:rsidRPr="004309AD">
        <w:rPr>
          <w:rFonts w:ascii="Calibri" w:eastAsia="Calibri" w:hAnsi="Calibri"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16ACA">
        <w:rPr>
          <w:rFonts w:ascii="Calibri" w:eastAsia="Calibri" w:hAnsi="Calibri" w:cs="Times New Roman"/>
          <w:sz w:val="24"/>
          <w:szCs w:val="24"/>
        </w:rPr>
        <w:t>_______________________________</w:t>
      </w:r>
      <w:r>
        <w:rPr>
          <w:rFonts w:ascii="Calibri" w:eastAsia="Calibri" w:hAnsi="Calibri" w:cs="Times New Roman"/>
          <w:sz w:val="24"/>
          <w:szCs w:val="24"/>
        </w:rPr>
        <w:t>____________________________________________________________________________________________________________________________________________________________</w:t>
      </w:r>
      <w:r w:rsidR="00316ACA" w:rsidRPr="004309AD">
        <w:rPr>
          <w:rFonts w:ascii="Calibri" w:eastAsia="Calibri" w:hAnsi="Calibri" w:cs="Times New Roman"/>
          <w:sz w:val="24"/>
          <w:szCs w:val="24"/>
        </w:rPr>
        <w:t>_______________________________________________</w:t>
      </w:r>
      <w:r w:rsidR="00316ACA">
        <w:rPr>
          <w:rFonts w:ascii="Calibri" w:eastAsia="Calibri" w:hAnsi="Calibri"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572A90" w14:textId="2001CDD3" w:rsidR="00101E99" w:rsidRPr="00101E99" w:rsidRDefault="003E4ACD" w:rsidP="00101E99">
      <w:pPr>
        <w:spacing w:after="200" w:line="276" w:lineRule="auto"/>
        <w:rPr>
          <w:rFonts w:ascii="Calibri" w:eastAsia="Calibri" w:hAnsi="Calibri" w:cs="Times New Roman"/>
          <w:b/>
          <w:sz w:val="28"/>
          <w:szCs w:val="28"/>
        </w:rPr>
      </w:pPr>
      <w:r w:rsidRPr="00CC72A6">
        <w:rPr>
          <w:rFonts w:ascii="Calibri" w:eastAsia="Calibri" w:hAnsi="Calibri" w:cs="Times New Roman"/>
          <w:b/>
          <w:sz w:val="28"/>
          <w:szCs w:val="28"/>
        </w:rPr>
        <w:lastRenderedPageBreak/>
        <w:t>Tâche 1 – Portrait des changements climatiques</w:t>
      </w:r>
    </w:p>
    <w:p w14:paraId="01C4F295" w14:textId="2961D5AA" w:rsidR="00695D69" w:rsidRPr="004309AD" w:rsidRDefault="003E4ACD">
      <w:pPr>
        <w:spacing w:after="200" w:line="276" w:lineRule="auto"/>
        <w:jc w:val="center"/>
        <w:rPr>
          <w:rFonts w:ascii="Calibri" w:eastAsia="Calibri" w:hAnsi="Calibri" w:cs="Times New Roman"/>
          <w:b/>
          <w:sz w:val="24"/>
          <w:szCs w:val="24"/>
        </w:rPr>
      </w:pPr>
      <w:r w:rsidRPr="004309AD">
        <w:rPr>
          <w:rFonts w:ascii="Calibri" w:eastAsia="Calibri" w:hAnsi="Calibri" w:cs="Times New Roman"/>
          <w:b/>
          <w:sz w:val="24"/>
          <w:szCs w:val="24"/>
        </w:rPr>
        <w:t>Mise en situation</w:t>
      </w:r>
    </w:p>
    <w:tbl>
      <w:tblPr>
        <w:tblStyle w:val="Grilledutableau"/>
        <w:tblW w:w="9434" w:type="dxa"/>
        <w:tblLook w:val="04A0" w:firstRow="1" w:lastRow="0" w:firstColumn="1" w:lastColumn="0" w:noHBand="0" w:noVBand="1"/>
      </w:tblPr>
      <w:tblGrid>
        <w:gridCol w:w="9434"/>
      </w:tblGrid>
      <w:tr w:rsidR="003E4ACD" w:rsidRPr="004309AD" w14:paraId="31B591A2" w14:textId="77777777" w:rsidTr="00101E99">
        <w:trPr>
          <w:trHeight w:val="8119"/>
        </w:trPr>
        <w:tc>
          <w:tcPr>
            <w:tcW w:w="9434" w:type="dxa"/>
          </w:tcPr>
          <w:p w14:paraId="76BF0B0F" w14:textId="77777777" w:rsidR="00316ACA" w:rsidRDefault="00316ACA" w:rsidP="00734478">
            <w:pPr>
              <w:jc w:val="center"/>
              <w:rPr>
                <w:rFonts w:ascii="Calibri" w:eastAsia="Calibri" w:hAnsi="Calibri" w:cs="Times New Roman"/>
                <w:b/>
                <w:szCs w:val="24"/>
              </w:rPr>
            </w:pPr>
          </w:p>
          <w:p w14:paraId="1A183750" w14:textId="77777777" w:rsidR="003E4ACD" w:rsidRPr="004309AD" w:rsidRDefault="003E4ACD" w:rsidP="00734478">
            <w:pPr>
              <w:jc w:val="center"/>
              <w:rPr>
                <w:rFonts w:ascii="Calibri" w:eastAsia="Calibri" w:hAnsi="Calibri" w:cs="Times New Roman"/>
                <w:szCs w:val="24"/>
              </w:rPr>
            </w:pPr>
            <w:r w:rsidRPr="004309AD">
              <w:rPr>
                <w:rFonts w:ascii="Calibri" w:eastAsia="Calibri" w:hAnsi="Calibri" w:cs="Times New Roman"/>
                <w:b/>
                <w:szCs w:val="24"/>
              </w:rPr>
              <w:t>Colloque</w:t>
            </w:r>
            <w:r w:rsidRPr="004309AD">
              <w:rPr>
                <w:rFonts w:ascii="Calibri" w:eastAsia="Calibri" w:hAnsi="Calibri" w:cs="Times New Roman"/>
                <w:szCs w:val="24"/>
              </w:rPr>
              <w:t xml:space="preserve"> </w:t>
            </w:r>
            <w:r w:rsidRPr="004309AD">
              <w:rPr>
                <w:rFonts w:ascii="Calibri" w:eastAsia="Calibri" w:hAnsi="Calibri" w:cs="Times New Roman"/>
                <w:b/>
                <w:i/>
                <w:szCs w:val="24"/>
              </w:rPr>
              <w:t>Une planète en péril?</w:t>
            </w:r>
          </w:p>
          <w:p w14:paraId="2E0EAB17" w14:textId="77777777" w:rsidR="003E4ACD" w:rsidRPr="004309AD" w:rsidRDefault="003E4ACD" w:rsidP="00734478">
            <w:pPr>
              <w:rPr>
                <w:rFonts w:ascii="Calibri" w:eastAsia="Calibri" w:hAnsi="Calibri" w:cs="Times New Roman"/>
                <w:szCs w:val="24"/>
              </w:rPr>
            </w:pPr>
          </w:p>
          <w:p w14:paraId="03C65F96" w14:textId="23B3F9A1" w:rsidR="003E4ACD" w:rsidRPr="004309AD" w:rsidRDefault="003E4ACD" w:rsidP="00734478">
            <w:pPr>
              <w:rPr>
                <w:rFonts w:ascii="Calibri" w:eastAsia="Calibri" w:hAnsi="Calibri" w:cs="Times New Roman"/>
                <w:szCs w:val="24"/>
              </w:rPr>
            </w:pPr>
            <w:r w:rsidRPr="004309AD">
              <w:rPr>
                <w:rFonts w:ascii="Calibri" w:eastAsia="Calibri" w:hAnsi="Calibri" w:cs="Times New Roman"/>
                <w:szCs w:val="24"/>
              </w:rPr>
              <w:t xml:space="preserve">Nous organisons un colloque pour sensibiliser les élèves sur des questions environnementales en lien avec les changements climatiques. On compte sur </w:t>
            </w:r>
            <w:r w:rsidR="004934B7">
              <w:rPr>
                <w:rFonts w:ascii="Calibri" w:eastAsia="Calibri" w:hAnsi="Calibri" w:cs="Times New Roman"/>
                <w:szCs w:val="24"/>
              </w:rPr>
              <w:t xml:space="preserve">vous </w:t>
            </w:r>
            <w:r w:rsidRPr="004309AD">
              <w:rPr>
                <w:rFonts w:ascii="Calibri" w:eastAsia="Calibri" w:hAnsi="Calibri" w:cs="Times New Roman"/>
                <w:szCs w:val="24"/>
              </w:rPr>
              <w:t xml:space="preserve">pour présenter des faits et des informations qui vont éveiller les consciences face à la situation dans laquelle se trouve notre planète. </w:t>
            </w:r>
          </w:p>
          <w:p w14:paraId="6C4DA2E1" w14:textId="77777777" w:rsidR="003E4ACD" w:rsidRPr="004309AD" w:rsidRDefault="003E4ACD" w:rsidP="00734478">
            <w:pPr>
              <w:rPr>
                <w:rFonts w:ascii="Calibri" w:eastAsia="Calibri" w:hAnsi="Calibri" w:cs="Times New Roman"/>
                <w:szCs w:val="24"/>
              </w:rPr>
            </w:pPr>
          </w:p>
          <w:p w14:paraId="796E8413" w14:textId="1096CBC3" w:rsidR="003E4ACD" w:rsidRPr="004309AD" w:rsidRDefault="003E4ACD" w:rsidP="00734478">
            <w:pPr>
              <w:rPr>
                <w:rFonts w:ascii="Calibri" w:eastAsia="Calibri" w:hAnsi="Calibri" w:cs="Times New Roman"/>
                <w:szCs w:val="24"/>
              </w:rPr>
            </w:pPr>
            <w:r w:rsidRPr="004309AD">
              <w:rPr>
                <w:rFonts w:ascii="Calibri" w:eastAsia="Calibri" w:hAnsi="Calibri" w:cs="Times New Roman"/>
                <w:szCs w:val="24"/>
              </w:rPr>
              <w:t xml:space="preserve">La vérité choque! </w:t>
            </w:r>
            <w:r w:rsidR="004934B7">
              <w:rPr>
                <w:rFonts w:ascii="Calibri" w:eastAsia="Calibri" w:hAnsi="Calibri" w:cs="Times New Roman"/>
                <w:szCs w:val="24"/>
              </w:rPr>
              <w:t xml:space="preserve">Vous </w:t>
            </w:r>
            <w:r w:rsidRPr="004309AD">
              <w:rPr>
                <w:rFonts w:ascii="Calibri" w:eastAsia="Calibri" w:hAnsi="Calibri" w:cs="Times New Roman"/>
                <w:szCs w:val="24"/>
              </w:rPr>
              <w:t>ne devr</w:t>
            </w:r>
            <w:r w:rsidR="004934B7">
              <w:rPr>
                <w:rFonts w:ascii="Calibri" w:eastAsia="Calibri" w:hAnsi="Calibri" w:cs="Times New Roman"/>
                <w:szCs w:val="24"/>
              </w:rPr>
              <w:t>iez</w:t>
            </w:r>
            <w:r w:rsidRPr="004309AD">
              <w:rPr>
                <w:rFonts w:ascii="Calibri" w:eastAsia="Calibri" w:hAnsi="Calibri" w:cs="Times New Roman"/>
                <w:szCs w:val="24"/>
              </w:rPr>
              <w:t xml:space="preserve"> pas avoir besoin d’ajouter des grands discours pour convaincre </w:t>
            </w:r>
            <w:r w:rsidR="00D71C63">
              <w:rPr>
                <w:rFonts w:ascii="Calibri" w:eastAsia="Calibri" w:hAnsi="Calibri" w:cs="Times New Roman"/>
                <w:szCs w:val="24"/>
              </w:rPr>
              <w:t xml:space="preserve">vos </w:t>
            </w:r>
            <w:r w:rsidRPr="004309AD">
              <w:rPr>
                <w:rFonts w:ascii="Calibri" w:eastAsia="Calibri" w:hAnsi="Calibri" w:cs="Times New Roman"/>
                <w:szCs w:val="24"/>
              </w:rPr>
              <w:t xml:space="preserve">collègues et </w:t>
            </w:r>
            <w:r w:rsidR="00D71C63">
              <w:rPr>
                <w:rFonts w:ascii="Calibri" w:eastAsia="Calibri" w:hAnsi="Calibri" w:cs="Times New Roman"/>
                <w:szCs w:val="24"/>
              </w:rPr>
              <w:t xml:space="preserve">votre </w:t>
            </w:r>
            <w:r w:rsidRPr="004309AD">
              <w:rPr>
                <w:rFonts w:ascii="Calibri" w:eastAsia="Calibri" w:hAnsi="Calibri" w:cs="Times New Roman"/>
                <w:szCs w:val="24"/>
              </w:rPr>
              <w:t xml:space="preserve">enseignant que la préservation de l’environnement devrait être une priorité, tant pour les citoyens que pour les entreprises, les </w:t>
            </w:r>
            <w:r w:rsidR="00316ACA">
              <w:rPr>
                <w:rFonts w:ascii="Calibri" w:eastAsia="Calibri" w:hAnsi="Calibri" w:cs="Times New Roman"/>
                <w:szCs w:val="24"/>
              </w:rPr>
              <w:t>établissements scolaires</w:t>
            </w:r>
            <w:r w:rsidRPr="004309AD">
              <w:rPr>
                <w:rFonts w:ascii="Calibri" w:eastAsia="Calibri" w:hAnsi="Calibri" w:cs="Times New Roman"/>
                <w:szCs w:val="24"/>
              </w:rPr>
              <w:t xml:space="preserve"> et les gouvernements.</w:t>
            </w:r>
          </w:p>
          <w:p w14:paraId="1FCDD44D" w14:textId="77777777" w:rsidR="003E4ACD" w:rsidRPr="004309AD" w:rsidRDefault="003E4ACD" w:rsidP="00734478">
            <w:pPr>
              <w:rPr>
                <w:rFonts w:ascii="Calibri" w:eastAsia="Calibri" w:hAnsi="Calibri" w:cs="Times New Roman"/>
                <w:szCs w:val="24"/>
              </w:rPr>
            </w:pPr>
          </w:p>
          <w:p w14:paraId="36564A24" w14:textId="77777777" w:rsidR="003E4ACD" w:rsidRPr="004309AD" w:rsidRDefault="003E4ACD" w:rsidP="00734478">
            <w:pPr>
              <w:rPr>
                <w:rFonts w:ascii="Calibri" w:eastAsia="Calibri" w:hAnsi="Calibri" w:cs="Times New Roman"/>
                <w:szCs w:val="24"/>
              </w:rPr>
            </w:pPr>
            <w:r w:rsidRPr="004309AD">
              <w:rPr>
                <w:rFonts w:ascii="Calibri" w:eastAsia="Calibri" w:hAnsi="Calibri" w:cs="Times New Roman"/>
                <w:szCs w:val="24"/>
              </w:rPr>
              <w:t xml:space="preserve">Mais le temps presse, ce colloque aura lieu dans quelques jours! Il faudra aller rapidement à l’essentiel afin de trouver et d’organiser des informations pertinentes sur un sujet lié aux changements climatiques. </w:t>
            </w:r>
          </w:p>
          <w:p w14:paraId="27671B73" w14:textId="77777777" w:rsidR="003E4ACD" w:rsidRPr="004309AD" w:rsidRDefault="003E4ACD" w:rsidP="00734478">
            <w:pPr>
              <w:rPr>
                <w:rFonts w:ascii="Calibri" w:eastAsia="Calibri" w:hAnsi="Calibri" w:cs="Times New Roman"/>
                <w:szCs w:val="24"/>
              </w:rPr>
            </w:pPr>
          </w:p>
          <w:p w14:paraId="3994D27C" w14:textId="5448F736" w:rsidR="003E4ACD" w:rsidRPr="004309AD" w:rsidRDefault="003E4ACD" w:rsidP="00734478">
            <w:pPr>
              <w:rPr>
                <w:rFonts w:ascii="Calibri" w:eastAsia="Calibri" w:hAnsi="Calibri" w:cs="Times New Roman"/>
                <w:szCs w:val="24"/>
              </w:rPr>
            </w:pPr>
            <w:r w:rsidRPr="004309AD">
              <w:rPr>
                <w:rFonts w:ascii="Calibri" w:eastAsia="Calibri" w:hAnsi="Calibri" w:cs="Times New Roman"/>
                <w:szCs w:val="24"/>
              </w:rPr>
              <w:t>Choisis</w:t>
            </w:r>
            <w:r w:rsidR="00D71C63">
              <w:rPr>
                <w:rFonts w:ascii="Calibri" w:eastAsia="Calibri" w:hAnsi="Calibri" w:cs="Times New Roman"/>
                <w:szCs w:val="24"/>
              </w:rPr>
              <w:t xml:space="preserve">sez votre </w:t>
            </w:r>
            <w:r w:rsidRPr="004309AD">
              <w:rPr>
                <w:rFonts w:ascii="Calibri" w:eastAsia="Calibri" w:hAnsi="Calibri" w:cs="Times New Roman"/>
                <w:szCs w:val="24"/>
              </w:rPr>
              <w:t xml:space="preserve">sujet parmi les suivants : </w:t>
            </w:r>
          </w:p>
          <w:p w14:paraId="1D5BB25F" w14:textId="77777777" w:rsidR="003E4ACD" w:rsidRPr="004309AD" w:rsidRDefault="003E4ACD" w:rsidP="00734478">
            <w:pPr>
              <w:rPr>
                <w:rFonts w:ascii="Calibri" w:eastAsia="Calibri" w:hAnsi="Calibri" w:cs="Times New Roman"/>
              </w:rPr>
            </w:pPr>
          </w:p>
          <w:p w14:paraId="61D69963" w14:textId="77777777" w:rsidR="003E4ACD" w:rsidRPr="00E734EA" w:rsidRDefault="00316ACA" w:rsidP="00734478">
            <w:pPr>
              <w:numPr>
                <w:ilvl w:val="0"/>
                <w:numId w:val="2"/>
              </w:numPr>
              <w:rPr>
                <w:rFonts w:ascii="Calibri" w:eastAsia="Calibri" w:hAnsi="Calibri" w:cs="Times New Roman"/>
              </w:rPr>
            </w:pPr>
            <w:r>
              <w:rPr>
                <w:rFonts w:ascii="Calibri" w:eastAsia="Calibri" w:hAnsi="Calibri" w:cs="Times New Roman"/>
              </w:rPr>
              <w:t>Les causes des</w:t>
            </w:r>
            <w:r w:rsidR="00E734EA" w:rsidRPr="00E734EA">
              <w:rPr>
                <w:rFonts w:ascii="Calibri" w:eastAsia="Calibri" w:hAnsi="Calibri" w:cs="Times New Roman"/>
              </w:rPr>
              <w:t xml:space="preserve"> changement</w:t>
            </w:r>
            <w:r>
              <w:rPr>
                <w:rFonts w:ascii="Calibri" w:eastAsia="Calibri" w:hAnsi="Calibri" w:cs="Times New Roman"/>
              </w:rPr>
              <w:t>s</w:t>
            </w:r>
            <w:r w:rsidR="00E734EA" w:rsidRPr="00E734EA">
              <w:rPr>
                <w:rFonts w:ascii="Calibri" w:eastAsia="Calibri" w:hAnsi="Calibri" w:cs="Times New Roman"/>
              </w:rPr>
              <w:t xml:space="preserve"> climatique</w:t>
            </w:r>
            <w:r>
              <w:rPr>
                <w:rFonts w:ascii="Calibri" w:eastAsia="Calibri" w:hAnsi="Calibri" w:cs="Times New Roman"/>
              </w:rPr>
              <w:t>s</w:t>
            </w:r>
            <w:r w:rsidR="00E734EA" w:rsidRPr="00E734EA">
              <w:rPr>
                <w:rFonts w:ascii="Calibri" w:eastAsia="Calibri" w:hAnsi="Calibri" w:cs="Times New Roman"/>
              </w:rPr>
              <w:t> : les gaz à effet de serre</w:t>
            </w:r>
            <w:r w:rsidR="003E4ACD" w:rsidRPr="00E734EA">
              <w:rPr>
                <w:rFonts w:ascii="Calibri" w:eastAsia="Calibri" w:hAnsi="Calibri" w:cs="Times New Roman"/>
              </w:rPr>
              <w:t xml:space="preserve"> </w:t>
            </w:r>
          </w:p>
          <w:p w14:paraId="00C7519F" w14:textId="77777777" w:rsidR="003E4ACD" w:rsidRPr="004309AD" w:rsidRDefault="003E4ACD" w:rsidP="00734478">
            <w:pPr>
              <w:numPr>
                <w:ilvl w:val="0"/>
                <w:numId w:val="2"/>
              </w:numPr>
              <w:rPr>
                <w:rFonts w:ascii="Calibri" w:eastAsia="Calibri" w:hAnsi="Calibri" w:cs="Times New Roman"/>
              </w:rPr>
            </w:pPr>
            <w:r w:rsidRPr="004309AD">
              <w:rPr>
                <w:rFonts w:ascii="Calibri" w:eastAsia="Calibri" w:hAnsi="Calibri" w:cs="Times New Roman"/>
              </w:rPr>
              <w:t>L’effet du réchauffement</w:t>
            </w:r>
            <w:r w:rsidR="00316ACA">
              <w:rPr>
                <w:rFonts w:ascii="Calibri" w:eastAsia="Calibri" w:hAnsi="Calibri" w:cs="Times New Roman"/>
              </w:rPr>
              <w:t xml:space="preserve"> planétaire</w:t>
            </w:r>
            <w:r w:rsidRPr="004309AD">
              <w:rPr>
                <w:rFonts w:ascii="Calibri" w:eastAsia="Calibri" w:hAnsi="Calibri" w:cs="Times New Roman"/>
              </w:rPr>
              <w:t xml:space="preserve"> sur la fonte des glaces (Groenland, Antarctique, Arctique) et le niveau des océans</w:t>
            </w:r>
          </w:p>
          <w:p w14:paraId="7992EE64" w14:textId="77777777" w:rsidR="003E4ACD" w:rsidRPr="004309AD" w:rsidRDefault="003E4ACD" w:rsidP="00734478">
            <w:pPr>
              <w:numPr>
                <w:ilvl w:val="0"/>
                <w:numId w:val="2"/>
              </w:numPr>
              <w:rPr>
                <w:rFonts w:ascii="Calibri" w:eastAsia="Calibri" w:hAnsi="Calibri" w:cs="Times New Roman"/>
              </w:rPr>
            </w:pPr>
            <w:r w:rsidRPr="004309AD">
              <w:rPr>
                <w:rFonts w:ascii="Calibri" w:eastAsia="Calibri" w:hAnsi="Calibri" w:cs="Times New Roman"/>
              </w:rPr>
              <w:t>L’impact du réchauffement sur la vie dans les océans</w:t>
            </w:r>
          </w:p>
          <w:p w14:paraId="14D063EC" w14:textId="77777777" w:rsidR="003E4ACD" w:rsidRPr="004309AD" w:rsidRDefault="003E4ACD" w:rsidP="00734478">
            <w:pPr>
              <w:numPr>
                <w:ilvl w:val="0"/>
                <w:numId w:val="2"/>
              </w:numPr>
              <w:rPr>
                <w:rFonts w:ascii="Calibri" w:eastAsia="Calibri" w:hAnsi="Calibri" w:cs="Times New Roman"/>
              </w:rPr>
            </w:pPr>
            <w:r w:rsidRPr="004309AD">
              <w:rPr>
                <w:rFonts w:ascii="Calibri" w:eastAsia="Calibri" w:hAnsi="Calibri" w:cs="Times New Roman"/>
              </w:rPr>
              <w:t>Les liens entre le</w:t>
            </w:r>
            <w:r w:rsidR="00316ACA">
              <w:rPr>
                <w:rFonts w:ascii="Calibri" w:eastAsia="Calibri" w:hAnsi="Calibri" w:cs="Times New Roman"/>
              </w:rPr>
              <w:t>s</w:t>
            </w:r>
            <w:r w:rsidRPr="004309AD">
              <w:rPr>
                <w:rFonts w:ascii="Calibri" w:eastAsia="Calibri" w:hAnsi="Calibri" w:cs="Times New Roman"/>
              </w:rPr>
              <w:t xml:space="preserve"> changement</w:t>
            </w:r>
            <w:r w:rsidR="008F13A4">
              <w:rPr>
                <w:rFonts w:ascii="Calibri" w:eastAsia="Calibri" w:hAnsi="Calibri" w:cs="Times New Roman"/>
              </w:rPr>
              <w:t>s</w:t>
            </w:r>
            <w:r w:rsidRPr="004309AD">
              <w:rPr>
                <w:rFonts w:ascii="Calibri" w:eastAsia="Calibri" w:hAnsi="Calibri" w:cs="Times New Roman"/>
              </w:rPr>
              <w:t xml:space="preserve"> climatique</w:t>
            </w:r>
            <w:r w:rsidR="00316ACA">
              <w:rPr>
                <w:rFonts w:ascii="Calibri" w:eastAsia="Calibri" w:hAnsi="Calibri" w:cs="Times New Roman"/>
              </w:rPr>
              <w:t>s et certains désastres naturels</w:t>
            </w:r>
            <w:r w:rsidRPr="004309AD">
              <w:rPr>
                <w:rFonts w:ascii="Calibri" w:eastAsia="Calibri" w:hAnsi="Calibri" w:cs="Times New Roman"/>
              </w:rPr>
              <w:t xml:space="preserve"> </w:t>
            </w:r>
          </w:p>
          <w:p w14:paraId="199621D7" w14:textId="223D73A6" w:rsidR="003E4ACD" w:rsidRPr="004309AD" w:rsidRDefault="003E4ACD" w:rsidP="00734478">
            <w:pPr>
              <w:numPr>
                <w:ilvl w:val="0"/>
                <w:numId w:val="2"/>
              </w:numPr>
              <w:rPr>
                <w:rFonts w:ascii="Calibri" w:eastAsia="Calibri" w:hAnsi="Calibri" w:cs="Times New Roman"/>
              </w:rPr>
            </w:pPr>
            <w:r w:rsidRPr="004309AD">
              <w:rPr>
                <w:rFonts w:ascii="Calibri" w:eastAsia="Calibri" w:hAnsi="Calibri" w:cs="Times New Roman"/>
              </w:rPr>
              <w:t>Autre</w:t>
            </w:r>
            <w:r w:rsidR="00316ACA">
              <w:rPr>
                <w:rFonts w:ascii="Calibri" w:eastAsia="Calibri" w:hAnsi="Calibri" w:cs="Times New Roman"/>
              </w:rPr>
              <w:t>s</w:t>
            </w:r>
            <w:r w:rsidRPr="004309AD">
              <w:rPr>
                <w:rFonts w:ascii="Calibri" w:eastAsia="Calibri" w:hAnsi="Calibri" w:cs="Times New Roman"/>
              </w:rPr>
              <w:t xml:space="preserve"> sujet</w:t>
            </w:r>
            <w:r w:rsidR="00316ACA">
              <w:rPr>
                <w:rFonts w:ascii="Calibri" w:eastAsia="Calibri" w:hAnsi="Calibri" w:cs="Times New Roman"/>
              </w:rPr>
              <w:t>s</w:t>
            </w:r>
            <w:r w:rsidRPr="004309AD">
              <w:rPr>
                <w:rFonts w:ascii="Calibri" w:eastAsia="Calibri" w:hAnsi="Calibri" w:cs="Times New Roman"/>
              </w:rPr>
              <w:t xml:space="preserve"> pertinent</w:t>
            </w:r>
            <w:r w:rsidR="00316ACA">
              <w:rPr>
                <w:rFonts w:ascii="Calibri" w:eastAsia="Calibri" w:hAnsi="Calibri" w:cs="Times New Roman"/>
              </w:rPr>
              <w:t>s</w:t>
            </w:r>
            <w:r w:rsidRPr="004309AD">
              <w:rPr>
                <w:rFonts w:ascii="Calibri" w:eastAsia="Calibri" w:hAnsi="Calibri" w:cs="Times New Roman"/>
              </w:rPr>
              <w:t xml:space="preserve"> (en consultation avec </w:t>
            </w:r>
            <w:r w:rsidR="00663FF7">
              <w:rPr>
                <w:rFonts w:ascii="Calibri" w:eastAsia="Calibri" w:hAnsi="Calibri" w:cs="Times New Roman"/>
              </w:rPr>
              <w:t>votre</w:t>
            </w:r>
            <w:r w:rsidRPr="004309AD">
              <w:rPr>
                <w:rFonts w:ascii="Calibri" w:eastAsia="Calibri" w:hAnsi="Calibri" w:cs="Times New Roman"/>
              </w:rPr>
              <w:t xml:space="preserve"> enseignant)</w:t>
            </w:r>
          </w:p>
          <w:p w14:paraId="2F9CE510" w14:textId="77777777" w:rsidR="003E4ACD" w:rsidRPr="004309AD" w:rsidRDefault="003E4ACD" w:rsidP="00734478">
            <w:pPr>
              <w:rPr>
                <w:rFonts w:ascii="Calibri" w:eastAsia="Calibri" w:hAnsi="Calibri" w:cs="Times New Roman"/>
                <w:szCs w:val="24"/>
              </w:rPr>
            </w:pPr>
          </w:p>
          <w:p w14:paraId="40FABA00" w14:textId="026DD065" w:rsidR="003E4ACD" w:rsidRPr="004309AD" w:rsidRDefault="00B45117" w:rsidP="00734478">
            <w:pPr>
              <w:rPr>
                <w:rFonts w:ascii="Calibri" w:eastAsia="Calibri" w:hAnsi="Calibri" w:cs="Times New Roman"/>
                <w:szCs w:val="24"/>
              </w:rPr>
            </w:pPr>
            <w:r>
              <w:rPr>
                <w:rFonts w:ascii="Calibri" w:eastAsia="Calibri" w:hAnsi="Calibri" w:cs="Times New Roman"/>
                <w:szCs w:val="24"/>
              </w:rPr>
              <w:t xml:space="preserve">Vous </w:t>
            </w:r>
            <w:r w:rsidR="003E4ACD" w:rsidRPr="004309AD">
              <w:rPr>
                <w:rFonts w:ascii="Calibri" w:eastAsia="Calibri" w:hAnsi="Calibri" w:cs="Times New Roman"/>
                <w:szCs w:val="24"/>
              </w:rPr>
              <w:t xml:space="preserve"> d</w:t>
            </w:r>
            <w:r>
              <w:rPr>
                <w:rFonts w:ascii="Calibri" w:eastAsia="Calibri" w:hAnsi="Calibri" w:cs="Times New Roman"/>
                <w:szCs w:val="24"/>
              </w:rPr>
              <w:t>evez</w:t>
            </w:r>
            <w:r w:rsidR="003E4ACD" w:rsidRPr="004309AD">
              <w:rPr>
                <w:rFonts w:ascii="Calibri" w:eastAsia="Calibri" w:hAnsi="Calibri" w:cs="Times New Roman"/>
                <w:szCs w:val="24"/>
              </w:rPr>
              <w:t xml:space="preserve"> présenter les </w:t>
            </w:r>
            <w:r w:rsidR="008F13A4">
              <w:rPr>
                <w:rFonts w:ascii="Calibri" w:eastAsia="Calibri" w:hAnsi="Calibri" w:cs="Times New Roman"/>
                <w:szCs w:val="24"/>
              </w:rPr>
              <w:t>informations</w:t>
            </w:r>
            <w:r w:rsidR="003E4ACD" w:rsidRPr="004309AD">
              <w:rPr>
                <w:rFonts w:ascii="Calibri" w:eastAsia="Calibri" w:hAnsi="Calibri" w:cs="Times New Roman"/>
                <w:szCs w:val="24"/>
              </w:rPr>
              <w:t xml:space="preserve"> essentielles présentant un état de la situation. On </w:t>
            </w:r>
            <w:r>
              <w:rPr>
                <w:rFonts w:ascii="Calibri" w:eastAsia="Calibri" w:hAnsi="Calibri" w:cs="Times New Roman"/>
                <w:szCs w:val="24"/>
              </w:rPr>
              <w:t xml:space="preserve">vous </w:t>
            </w:r>
            <w:r w:rsidR="003E4ACD" w:rsidRPr="004309AD">
              <w:rPr>
                <w:rFonts w:ascii="Calibri" w:eastAsia="Calibri" w:hAnsi="Calibri" w:cs="Times New Roman"/>
                <w:szCs w:val="24"/>
              </w:rPr>
              <w:t xml:space="preserve"> demande aussi d’identifier les principales organisations impliquées s</w:t>
            </w:r>
            <w:r w:rsidR="003E4ACD">
              <w:rPr>
                <w:rFonts w:ascii="Calibri" w:eastAsia="Calibri" w:hAnsi="Calibri" w:cs="Times New Roman"/>
                <w:szCs w:val="24"/>
              </w:rPr>
              <w:t xml:space="preserve">ur la question des changements </w:t>
            </w:r>
            <w:r w:rsidR="003E4ACD" w:rsidRPr="004309AD">
              <w:rPr>
                <w:rFonts w:ascii="Calibri" w:eastAsia="Calibri" w:hAnsi="Calibri" w:cs="Times New Roman"/>
                <w:szCs w:val="24"/>
              </w:rPr>
              <w:t>climatiques et de mentionner si un traité international ou une institution i</w:t>
            </w:r>
            <w:r w:rsidR="005D5CEB">
              <w:rPr>
                <w:rFonts w:ascii="Calibri" w:eastAsia="Calibri" w:hAnsi="Calibri" w:cs="Times New Roman"/>
                <w:szCs w:val="24"/>
              </w:rPr>
              <w:t>nternationale y est rattaché</w:t>
            </w:r>
            <w:r w:rsidR="00101F32">
              <w:rPr>
                <w:rFonts w:ascii="Calibri" w:eastAsia="Calibri" w:hAnsi="Calibri" w:cs="Times New Roman"/>
                <w:szCs w:val="24"/>
              </w:rPr>
              <w:t xml:space="preserve">. </w:t>
            </w:r>
          </w:p>
          <w:p w14:paraId="3E9A9900" w14:textId="49E066EB" w:rsidR="003E4ACD" w:rsidRPr="004309AD" w:rsidRDefault="003E4ACD" w:rsidP="00734478">
            <w:pPr>
              <w:rPr>
                <w:rFonts w:ascii="Calibri" w:eastAsia="Calibri" w:hAnsi="Calibri" w:cs="Times New Roman"/>
                <w:szCs w:val="24"/>
              </w:rPr>
            </w:pPr>
            <w:r w:rsidRPr="004309AD">
              <w:rPr>
                <w:rFonts w:ascii="Calibri" w:eastAsia="Calibri" w:hAnsi="Calibri" w:cs="Times New Roman"/>
                <w:szCs w:val="24"/>
              </w:rPr>
              <w:t xml:space="preserve">Il </w:t>
            </w:r>
            <w:r w:rsidR="00E22BB2">
              <w:rPr>
                <w:rFonts w:ascii="Calibri" w:eastAsia="Calibri" w:hAnsi="Calibri" w:cs="Times New Roman"/>
                <w:szCs w:val="24"/>
              </w:rPr>
              <w:t xml:space="preserve">vous </w:t>
            </w:r>
            <w:r w:rsidRPr="004309AD">
              <w:rPr>
                <w:rFonts w:ascii="Calibri" w:eastAsia="Calibri" w:hAnsi="Calibri" w:cs="Times New Roman"/>
                <w:szCs w:val="24"/>
              </w:rPr>
              <w:t xml:space="preserve"> reste à sélectionner les informations les plus importantes, à bien les organiser et à trouver la meill</w:t>
            </w:r>
            <w:r w:rsidR="00101F32">
              <w:rPr>
                <w:rFonts w:ascii="Calibri" w:eastAsia="Calibri" w:hAnsi="Calibri" w:cs="Times New Roman"/>
                <w:szCs w:val="24"/>
              </w:rPr>
              <w:t xml:space="preserve">eure manière de les présenter. </w:t>
            </w:r>
          </w:p>
          <w:p w14:paraId="4BEC6A58" w14:textId="325AAAEA" w:rsidR="003E4ACD" w:rsidRDefault="003E4ACD" w:rsidP="00734478">
            <w:pPr>
              <w:rPr>
                <w:rFonts w:ascii="Calibri" w:eastAsia="Calibri" w:hAnsi="Calibri" w:cs="Times New Roman"/>
                <w:szCs w:val="24"/>
              </w:rPr>
            </w:pPr>
            <w:r w:rsidRPr="004309AD">
              <w:rPr>
                <w:rFonts w:ascii="Calibri" w:eastAsia="Calibri" w:hAnsi="Calibri" w:cs="Times New Roman"/>
                <w:szCs w:val="24"/>
              </w:rPr>
              <w:t>N’hésite</w:t>
            </w:r>
            <w:r w:rsidR="00E22BB2">
              <w:rPr>
                <w:rFonts w:ascii="Calibri" w:eastAsia="Calibri" w:hAnsi="Calibri" w:cs="Times New Roman"/>
                <w:szCs w:val="24"/>
              </w:rPr>
              <w:t>z</w:t>
            </w:r>
            <w:r w:rsidRPr="004309AD">
              <w:rPr>
                <w:rFonts w:ascii="Calibri" w:eastAsia="Calibri" w:hAnsi="Calibri" w:cs="Times New Roman"/>
                <w:szCs w:val="24"/>
              </w:rPr>
              <w:t xml:space="preserve"> pas à demander l’aide de </w:t>
            </w:r>
            <w:r w:rsidR="00663FF7">
              <w:rPr>
                <w:rFonts w:ascii="Calibri" w:eastAsia="Calibri" w:hAnsi="Calibri" w:cs="Times New Roman"/>
                <w:szCs w:val="24"/>
              </w:rPr>
              <w:t>votre</w:t>
            </w:r>
            <w:r w:rsidRPr="004309AD">
              <w:rPr>
                <w:rFonts w:ascii="Calibri" w:eastAsia="Calibri" w:hAnsi="Calibri" w:cs="Times New Roman"/>
                <w:szCs w:val="24"/>
              </w:rPr>
              <w:t xml:space="preserve"> enseignant en cours de route. </w:t>
            </w:r>
          </w:p>
          <w:p w14:paraId="47B88789" w14:textId="77777777" w:rsidR="003E4ACD" w:rsidRDefault="003E4ACD" w:rsidP="00734478">
            <w:pPr>
              <w:rPr>
                <w:rFonts w:ascii="Calibri" w:eastAsia="Calibri" w:hAnsi="Calibri" w:cs="Times New Roman"/>
                <w:szCs w:val="24"/>
              </w:rPr>
            </w:pPr>
          </w:p>
          <w:p w14:paraId="0D347D3F" w14:textId="067942C8" w:rsidR="003E4ACD" w:rsidRPr="004309AD" w:rsidRDefault="003E4ACD" w:rsidP="00734478">
            <w:pPr>
              <w:rPr>
                <w:rFonts w:ascii="Calibri" w:eastAsia="Calibri" w:hAnsi="Calibri" w:cs="Times New Roman"/>
                <w:szCs w:val="24"/>
              </w:rPr>
            </w:pPr>
          </w:p>
        </w:tc>
      </w:tr>
    </w:tbl>
    <w:p w14:paraId="55A7853F" w14:textId="2623EA21" w:rsidR="00634AD6" w:rsidRPr="00304A81" w:rsidRDefault="00101E99" w:rsidP="00304A81">
      <w:pPr>
        <w:spacing w:after="200" w:line="276" w:lineRule="auto"/>
        <w:rPr>
          <w:rFonts w:ascii="Calibri" w:eastAsia="Calibri" w:hAnsi="Calibri"/>
          <w:sz w:val="24"/>
        </w:rPr>
      </w:pPr>
      <w:r w:rsidRPr="00101E99">
        <w:rPr>
          <w:noProof/>
          <w:lang w:eastAsia="fr-CA"/>
        </w:rPr>
        <w:drawing>
          <wp:inline distT="0" distB="0" distL="0" distR="0" wp14:anchorId="269C5D7C" wp14:editId="188C8D85">
            <wp:extent cx="5987562" cy="1424282"/>
            <wp:effectExtent l="0" t="0" r="0" b="5080"/>
            <wp:docPr id="204" name="Image 204" descr="C:\Users\hanzazr\Desktop\spring-2023530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zazr\Desktop\spring-2023530_960_7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5084" cy="1471267"/>
                    </a:xfrm>
                    <a:prstGeom prst="rect">
                      <a:avLst/>
                    </a:prstGeom>
                    <a:noFill/>
                    <a:ln>
                      <a:noFill/>
                    </a:ln>
                  </pic:spPr>
                </pic:pic>
              </a:graphicData>
            </a:graphic>
          </wp:inline>
        </w:drawing>
      </w:r>
      <w:r w:rsidRPr="00101E99">
        <w:rPr>
          <w:rFonts w:ascii="Calibri" w:eastAsia="Calibri" w:hAnsi="Calibri"/>
        </w:rPr>
        <w:t>Source :</w:t>
      </w:r>
      <w:hyperlink r:id="rId31" w:anchor="imgdii=W_mBXdSquuO17M:&amp;imgrc=F4DG6HN1j20scM" w:history="1">
        <w:r w:rsidRPr="00B91E14">
          <w:rPr>
            <w:rStyle w:val="Lienhypertexte"/>
            <w:rFonts w:ascii="Calibri" w:eastAsia="Calibri" w:hAnsi="Calibri"/>
            <w:sz w:val="14"/>
          </w:rPr>
          <w:t>https://www.google.com/search?rlz=1C1GCEA_enCA811CA811&amp;q=changement+climatique+image+gratuit&amp;tbm=isch&amp;source=univ&amp;sa=X&amp;ved=2ahUKEwjVsefsrLTgAhUCwlkKHfRwBn4QsAR6BAgDEAE&amp;biw=1280&amp;bih=881#imgdii=W_mBXdSquuO17M:&amp;imgrc=F4DG6HN1j20scM</w:t>
        </w:r>
      </w:hyperlink>
      <w:r w:rsidRPr="00B91E14">
        <w:rPr>
          <w:rFonts w:ascii="Calibri" w:eastAsia="Calibri" w:hAnsi="Calibri"/>
          <w:sz w:val="14"/>
        </w:rPr>
        <w:t>:</w:t>
      </w:r>
    </w:p>
    <w:p w14:paraId="40CE81F9" w14:textId="6D6E810B" w:rsidR="008F13A4" w:rsidRDefault="008F13A4" w:rsidP="00841126">
      <w:pPr>
        <w:pStyle w:val="Paragraphedeliste"/>
        <w:numPr>
          <w:ilvl w:val="0"/>
          <w:numId w:val="18"/>
        </w:numPr>
        <w:spacing w:after="200" w:line="276" w:lineRule="auto"/>
        <w:ind w:left="700"/>
        <w:rPr>
          <w:rFonts w:ascii="Calibri" w:eastAsia="Calibri" w:hAnsi="Calibri"/>
          <w:sz w:val="22"/>
          <w:szCs w:val="22"/>
        </w:rPr>
      </w:pPr>
      <w:r>
        <w:rPr>
          <w:rFonts w:ascii="Calibri" w:eastAsia="Calibri" w:hAnsi="Calibri"/>
          <w:sz w:val="22"/>
          <w:szCs w:val="22"/>
        </w:rPr>
        <w:lastRenderedPageBreak/>
        <w:t>Décri</w:t>
      </w:r>
      <w:r w:rsidR="00A735CD">
        <w:rPr>
          <w:rFonts w:ascii="Calibri" w:eastAsia="Calibri" w:hAnsi="Calibri"/>
          <w:sz w:val="22"/>
          <w:szCs w:val="22"/>
        </w:rPr>
        <w:t>vez</w:t>
      </w:r>
      <w:r>
        <w:rPr>
          <w:rFonts w:ascii="Calibri" w:eastAsia="Calibri" w:hAnsi="Calibri"/>
          <w:sz w:val="22"/>
          <w:szCs w:val="22"/>
        </w:rPr>
        <w:t xml:space="preserve"> le </w:t>
      </w:r>
      <w:r w:rsidR="003E4ACD" w:rsidRPr="008F13A4">
        <w:rPr>
          <w:rFonts w:ascii="Calibri" w:eastAsia="Calibri" w:hAnsi="Calibri"/>
          <w:sz w:val="22"/>
          <w:szCs w:val="22"/>
        </w:rPr>
        <w:t>sujet de recherche</w:t>
      </w:r>
      <w:r>
        <w:rPr>
          <w:rFonts w:ascii="Calibri" w:eastAsia="Calibri" w:hAnsi="Calibri"/>
          <w:sz w:val="22"/>
          <w:szCs w:val="22"/>
        </w:rPr>
        <w:t xml:space="preserve"> que </w:t>
      </w:r>
      <w:r w:rsidR="004D7244">
        <w:rPr>
          <w:rFonts w:ascii="Calibri" w:eastAsia="Calibri" w:hAnsi="Calibri"/>
          <w:sz w:val="22"/>
          <w:szCs w:val="22"/>
        </w:rPr>
        <w:t>vous avez</w:t>
      </w:r>
      <w:r>
        <w:rPr>
          <w:rFonts w:ascii="Calibri" w:eastAsia="Calibri" w:hAnsi="Calibri"/>
          <w:sz w:val="22"/>
          <w:szCs w:val="22"/>
        </w:rPr>
        <w:t xml:space="preserve"> choisi</w:t>
      </w:r>
      <w:r w:rsidR="003E4ACD" w:rsidRPr="008F13A4">
        <w:rPr>
          <w:rFonts w:ascii="Calibri" w:eastAsia="Calibri" w:hAnsi="Calibri"/>
          <w:sz w:val="22"/>
          <w:szCs w:val="22"/>
        </w:rPr>
        <w:t xml:space="preserve"> </w:t>
      </w:r>
      <w:r>
        <w:rPr>
          <w:rFonts w:ascii="Calibri" w:eastAsia="Calibri" w:hAnsi="Calibri"/>
          <w:sz w:val="22"/>
          <w:szCs w:val="22"/>
        </w:rPr>
        <w:t>après avoir</w:t>
      </w:r>
      <w:r w:rsidR="003E4ACD" w:rsidRPr="008F13A4">
        <w:rPr>
          <w:rFonts w:ascii="Calibri" w:eastAsia="Calibri" w:hAnsi="Calibri"/>
          <w:sz w:val="22"/>
          <w:szCs w:val="22"/>
        </w:rPr>
        <w:t xml:space="preserve"> </w:t>
      </w:r>
      <w:r w:rsidRPr="008F13A4">
        <w:rPr>
          <w:rFonts w:ascii="Calibri" w:eastAsia="Calibri" w:hAnsi="Calibri"/>
          <w:sz w:val="22"/>
          <w:szCs w:val="22"/>
        </w:rPr>
        <w:t>c</w:t>
      </w:r>
      <w:r>
        <w:rPr>
          <w:rFonts w:ascii="Calibri" w:eastAsia="Calibri" w:hAnsi="Calibri"/>
          <w:sz w:val="22"/>
          <w:szCs w:val="22"/>
        </w:rPr>
        <w:t xml:space="preserve">onsulté </w:t>
      </w:r>
      <w:r w:rsidR="004D7244">
        <w:rPr>
          <w:rFonts w:ascii="Calibri" w:eastAsia="Calibri" w:hAnsi="Calibri"/>
          <w:sz w:val="22"/>
          <w:szCs w:val="22"/>
        </w:rPr>
        <w:t>votre</w:t>
      </w:r>
      <w:r>
        <w:rPr>
          <w:rFonts w:ascii="Calibri" w:eastAsia="Calibri" w:hAnsi="Calibri"/>
          <w:sz w:val="22"/>
          <w:szCs w:val="22"/>
        </w:rPr>
        <w:t xml:space="preserve"> </w:t>
      </w:r>
      <w:r w:rsidR="003E4ACD" w:rsidRPr="008F13A4">
        <w:rPr>
          <w:rFonts w:ascii="Calibri" w:eastAsia="Calibri" w:hAnsi="Calibri"/>
          <w:sz w:val="22"/>
          <w:szCs w:val="22"/>
        </w:rPr>
        <w:t>enseignant</w:t>
      </w:r>
      <w:r>
        <w:rPr>
          <w:rFonts w:ascii="Calibri" w:eastAsia="Calibri" w:hAnsi="Calibri"/>
          <w:sz w:val="22"/>
          <w:szCs w:val="22"/>
        </w:rPr>
        <w:t>.</w:t>
      </w:r>
      <w:r w:rsidR="003E4ACD" w:rsidRPr="008F13A4">
        <w:rPr>
          <w:rFonts w:ascii="Calibri" w:eastAsia="Calibri" w:hAnsi="Calibri"/>
          <w:sz w:val="22"/>
          <w:szCs w:val="22"/>
        </w:rPr>
        <w:t xml:space="preserve"> </w:t>
      </w:r>
    </w:p>
    <w:p w14:paraId="4D5D16A8" w14:textId="59114F9F" w:rsidR="003E4ACD" w:rsidRPr="00841126" w:rsidRDefault="008F13A4" w:rsidP="00841126">
      <w:pPr>
        <w:pStyle w:val="Paragraphedeliste"/>
        <w:spacing w:after="200" w:line="276" w:lineRule="auto"/>
        <w:ind w:left="700"/>
        <w:rPr>
          <w:rFonts w:ascii="Calibri" w:eastAsia="Calibri" w:hAnsi="Calibri"/>
          <w:sz w:val="22"/>
          <w:szCs w:val="22"/>
        </w:rPr>
      </w:pPr>
      <w:r>
        <w:rPr>
          <w:rFonts w:ascii="Calibri" w:eastAsia="Calibri" w:hAnsi="Calibri"/>
        </w:rPr>
        <w:br/>
      </w:r>
      <w:r w:rsidRPr="00841126">
        <w:rPr>
          <w:rFonts w:ascii="Calibri" w:eastAsia="Calibri" w:hAnsi="Calibri"/>
        </w:rPr>
        <w:t>________________________________________________________________________________________________________________________________________________________________________________________________________________________</w:t>
      </w:r>
    </w:p>
    <w:p w14:paraId="073B05C6" w14:textId="77777777" w:rsidR="003E4ACD" w:rsidRPr="008F13A4" w:rsidRDefault="003E4ACD" w:rsidP="003E4ACD">
      <w:pPr>
        <w:pStyle w:val="Paragraphedeliste"/>
        <w:spacing w:after="200" w:line="276" w:lineRule="auto"/>
        <w:rPr>
          <w:rFonts w:ascii="Calibri" w:eastAsia="Calibri" w:hAnsi="Calibri"/>
          <w:sz w:val="22"/>
          <w:szCs w:val="22"/>
        </w:rPr>
      </w:pPr>
    </w:p>
    <w:p w14:paraId="7E592F21" w14:textId="77777777" w:rsidR="003E4ACD" w:rsidRPr="008F13A4" w:rsidRDefault="003E4ACD" w:rsidP="003E4ACD">
      <w:pPr>
        <w:pStyle w:val="Paragraphedeliste"/>
        <w:spacing w:after="200" w:line="276" w:lineRule="auto"/>
        <w:jc w:val="both"/>
        <w:rPr>
          <w:rFonts w:ascii="Calibri" w:eastAsia="Calibri" w:hAnsi="Calibri"/>
          <w:sz w:val="22"/>
          <w:szCs w:val="22"/>
        </w:rPr>
      </w:pPr>
    </w:p>
    <w:p w14:paraId="3E71F9A7" w14:textId="0F0371A6" w:rsidR="003E4ACD" w:rsidRPr="008F13A4" w:rsidRDefault="003E4ACD" w:rsidP="00841126">
      <w:pPr>
        <w:pStyle w:val="Paragraphedeliste"/>
        <w:numPr>
          <w:ilvl w:val="0"/>
          <w:numId w:val="18"/>
        </w:numPr>
        <w:spacing w:after="200" w:line="276" w:lineRule="auto"/>
        <w:rPr>
          <w:rFonts w:ascii="Calibri" w:eastAsia="Calibri" w:hAnsi="Calibri"/>
          <w:sz w:val="22"/>
          <w:szCs w:val="22"/>
        </w:rPr>
      </w:pPr>
      <w:r w:rsidRPr="008F13A4">
        <w:rPr>
          <w:rFonts w:ascii="Calibri" w:eastAsia="Calibri" w:hAnsi="Calibri"/>
          <w:sz w:val="22"/>
          <w:szCs w:val="22"/>
        </w:rPr>
        <w:t>Consulte</w:t>
      </w:r>
      <w:r w:rsidR="00D55175">
        <w:rPr>
          <w:rFonts w:ascii="Calibri" w:eastAsia="Calibri" w:hAnsi="Calibri"/>
          <w:sz w:val="22"/>
          <w:szCs w:val="22"/>
        </w:rPr>
        <w:t>z</w:t>
      </w:r>
      <w:r w:rsidRPr="008F13A4">
        <w:rPr>
          <w:rFonts w:ascii="Calibri" w:eastAsia="Calibri" w:hAnsi="Calibri"/>
          <w:sz w:val="22"/>
          <w:szCs w:val="22"/>
        </w:rPr>
        <w:t xml:space="preserve"> la documentation suggérée et explore</w:t>
      </w:r>
      <w:r w:rsidR="00D55175">
        <w:rPr>
          <w:rFonts w:ascii="Calibri" w:eastAsia="Calibri" w:hAnsi="Calibri"/>
          <w:sz w:val="22"/>
          <w:szCs w:val="22"/>
        </w:rPr>
        <w:t>z</w:t>
      </w:r>
      <w:r w:rsidRPr="008F13A4">
        <w:rPr>
          <w:rFonts w:ascii="Calibri" w:eastAsia="Calibri" w:hAnsi="Calibri"/>
          <w:sz w:val="22"/>
          <w:szCs w:val="22"/>
        </w:rPr>
        <w:t xml:space="preserve"> au besoin d’autres sources d’information en prenant des notes. Il est suggéré d’utiliser au moins trois sources pour </w:t>
      </w:r>
      <w:r w:rsidR="00D55175">
        <w:rPr>
          <w:rFonts w:ascii="Calibri" w:eastAsia="Calibri" w:hAnsi="Calibri"/>
          <w:sz w:val="22"/>
          <w:szCs w:val="22"/>
        </w:rPr>
        <w:t>votre</w:t>
      </w:r>
      <w:r w:rsidRPr="008F13A4">
        <w:rPr>
          <w:rFonts w:ascii="Calibri" w:eastAsia="Calibri" w:hAnsi="Calibri"/>
          <w:sz w:val="22"/>
          <w:szCs w:val="22"/>
        </w:rPr>
        <w:t xml:space="preserve"> recherche.</w:t>
      </w:r>
    </w:p>
    <w:p w14:paraId="35834E77" w14:textId="77777777" w:rsidR="003E4ACD" w:rsidRPr="008F13A4" w:rsidRDefault="003E4ACD" w:rsidP="003E4ACD">
      <w:pPr>
        <w:spacing w:after="200" w:line="276" w:lineRule="auto"/>
        <w:rPr>
          <w:rFonts w:ascii="Calibri" w:eastAsia="Calibri" w:hAnsi="Calibri" w:cs="Arial"/>
          <w:bCs/>
        </w:rPr>
      </w:pPr>
    </w:p>
    <w:p w14:paraId="0965FA0F" w14:textId="77B9C8FE" w:rsidR="003E4ACD" w:rsidRPr="004309AD" w:rsidRDefault="00C252C6" w:rsidP="003E4ACD">
      <w:pPr>
        <w:spacing w:after="200" w:line="276" w:lineRule="auto"/>
        <w:rPr>
          <w:rFonts w:ascii="Calibri" w:eastAsia="Calibri" w:hAnsi="Calibri" w:cs="Arial"/>
          <w:bCs/>
          <w:szCs w:val="20"/>
        </w:rPr>
      </w:pPr>
      <w:r>
        <w:rPr>
          <w:rFonts w:ascii="Calibri" w:eastAsia="Calibri" w:hAnsi="Calibri" w:cs="Arial"/>
          <w:bCs/>
          <w:szCs w:val="20"/>
        </w:rPr>
        <w:t xml:space="preserve">Pour structurer </w:t>
      </w:r>
      <w:r w:rsidR="00D55175">
        <w:rPr>
          <w:rFonts w:ascii="Calibri" w:eastAsia="Calibri" w:hAnsi="Calibri" w:cs="Arial"/>
          <w:bCs/>
          <w:szCs w:val="20"/>
        </w:rPr>
        <w:t xml:space="preserve">votre </w:t>
      </w:r>
      <w:r w:rsidR="003E4ACD" w:rsidRPr="004309AD">
        <w:rPr>
          <w:rFonts w:ascii="Calibri" w:eastAsia="Calibri" w:hAnsi="Calibri" w:cs="Arial"/>
          <w:bCs/>
          <w:szCs w:val="20"/>
        </w:rPr>
        <w:t>recherche, inspire</w:t>
      </w:r>
      <w:r w:rsidR="00D55175">
        <w:rPr>
          <w:rFonts w:ascii="Calibri" w:eastAsia="Calibri" w:hAnsi="Calibri" w:cs="Arial"/>
          <w:bCs/>
          <w:szCs w:val="20"/>
        </w:rPr>
        <w:t>z</w:t>
      </w:r>
      <w:r w:rsidR="008F13A4">
        <w:rPr>
          <w:rFonts w:ascii="Calibri" w:eastAsia="Calibri" w:hAnsi="Calibri" w:cs="Arial"/>
          <w:bCs/>
          <w:szCs w:val="20"/>
        </w:rPr>
        <w:t>-</w:t>
      </w:r>
      <w:r w:rsidR="00D55175">
        <w:rPr>
          <w:rFonts w:ascii="Calibri" w:eastAsia="Calibri" w:hAnsi="Calibri" w:cs="Arial"/>
          <w:bCs/>
          <w:szCs w:val="20"/>
        </w:rPr>
        <w:t>vous</w:t>
      </w:r>
      <w:r w:rsidR="003E4ACD" w:rsidRPr="004309AD">
        <w:rPr>
          <w:rFonts w:ascii="Calibri" w:eastAsia="Calibri" w:hAnsi="Calibri" w:cs="Arial"/>
          <w:bCs/>
          <w:szCs w:val="20"/>
        </w:rPr>
        <w:t xml:space="preserve"> des questions suivantes : </w:t>
      </w:r>
    </w:p>
    <w:p w14:paraId="2836C839" w14:textId="03C1F7DD" w:rsidR="003E4ACD" w:rsidRDefault="003E4ACD" w:rsidP="003E4ACD">
      <w:pPr>
        <w:numPr>
          <w:ilvl w:val="0"/>
          <w:numId w:val="4"/>
        </w:numPr>
        <w:spacing w:after="200" w:line="276" w:lineRule="auto"/>
        <w:ind w:left="720"/>
        <w:contextualSpacing/>
        <w:rPr>
          <w:rFonts w:ascii="Calibri" w:eastAsia="Calibri" w:hAnsi="Calibri" w:cs="Arial"/>
          <w:bCs/>
          <w:szCs w:val="20"/>
        </w:rPr>
      </w:pPr>
      <w:r w:rsidRPr="004309AD">
        <w:rPr>
          <w:rFonts w:ascii="Calibri" w:eastAsia="Calibri" w:hAnsi="Calibri" w:cs="Arial"/>
          <w:bCs/>
          <w:szCs w:val="20"/>
        </w:rPr>
        <w:t>Quel aspect du problème</w:t>
      </w:r>
      <w:r w:rsidR="008F13A4">
        <w:rPr>
          <w:rFonts w:ascii="Calibri" w:eastAsia="Calibri" w:hAnsi="Calibri" w:cs="Arial"/>
          <w:bCs/>
          <w:szCs w:val="20"/>
        </w:rPr>
        <w:t xml:space="preserve"> </w:t>
      </w:r>
      <w:r w:rsidR="00D55175">
        <w:rPr>
          <w:rFonts w:ascii="Calibri" w:eastAsia="Calibri" w:hAnsi="Calibri" w:cs="Arial"/>
          <w:bCs/>
          <w:szCs w:val="20"/>
        </w:rPr>
        <w:t xml:space="preserve">vous </w:t>
      </w:r>
      <w:r w:rsidRPr="004309AD">
        <w:rPr>
          <w:rFonts w:ascii="Calibri" w:eastAsia="Calibri" w:hAnsi="Calibri" w:cs="Arial"/>
          <w:bCs/>
          <w:szCs w:val="20"/>
        </w:rPr>
        <w:t xml:space="preserve">intéresse particulièrement? </w:t>
      </w:r>
      <w:r>
        <w:rPr>
          <w:rFonts w:ascii="Calibri" w:eastAsia="Calibri" w:hAnsi="Calibri" w:cs="Arial"/>
          <w:bCs/>
          <w:szCs w:val="20"/>
        </w:rPr>
        <w:t xml:space="preserve"> </w:t>
      </w:r>
      <w:r w:rsidR="008F13A4">
        <w:rPr>
          <w:rFonts w:ascii="Calibri" w:eastAsia="Calibri" w:hAnsi="Calibri" w:cs="Arial"/>
          <w:bCs/>
          <w:szCs w:val="20"/>
        </w:rPr>
        <w:br/>
      </w:r>
      <w:r w:rsidR="008F13A4">
        <w:rPr>
          <w:rFonts w:ascii="Calibri" w:eastAsia="Calibri" w:hAnsi="Calibri" w:cs="Arial"/>
          <w:bCs/>
          <w:szCs w:val="20"/>
        </w:rPr>
        <w:br/>
      </w:r>
      <w:r>
        <w:rPr>
          <w:rFonts w:ascii="Calibri" w:eastAsia="Calibri" w:hAnsi="Calibri" w:cs="Arial"/>
          <w:bCs/>
          <w:szCs w:val="20"/>
        </w:rPr>
        <w:t>__________________________________________________________________________________________________________________________________________________________________________________________________________________________________________</w:t>
      </w:r>
    </w:p>
    <w:p w14:paraId="58AC0414" w14:textId="77777777" w:rsidR="003E4ACD" w:rsidRPr="004309AD" w:rsidRDefault="003E4ACD" w:rsidP="003E4ACD">
      <w:pPr>
        <w:spacing w:after="200" w:line="276" w:lineRule="auto"/>
        <w:contextualSpacing/>
        <w:rPr>
          <w:rFonts w:ascii="Calibri" w:eastAsia="Calibri" w:hAnsi="Calibri" w:cs="Arial"/>
          <w:bCs/>
          <w:szCs w:val="20"/>
        </w:rPr>
      </w:pPr>
    </w:p>
    <w:p w14:paraId="5A255725" w14:textId="7E8BBFD6" w:rsidR="003E4ACD" w:rsidRDefault="003E4ACD" w:rsidP="003E4ACD">
      <w:pPr>
        <w:numPr>
          <w:ilvl w:val="0"/>
          <w:numId w:val="4"/>
        </w:numPr>
        <w:spacing w:after="200" w:line="276" w:lineRule="auto"/>
        <w:ind w:left="720"/>
        <w:contextualSpacing/>
        <w:rPr>
          <w:rFonts w:ascii="Calibri" w:eastAsia="Calibri" w:hAnsi="Calibri" w:cs="Arial"/>
          <w:bCs/>
          <w:szCs w:val="20"/>
        </w:rPr>
      </w:pPr>
      <w:r w:rsidRPr="004309AD">
        <w:rPr>
          <w:rFonts w:ascii="Calibri" w:eastAsia="Calibri" w:hAnsi="Calibri" w:cs="Arial"/>
          <w:bCs/>
          <w:szCs w:val="20"/>
        </w:rPr>
        <w:t>Quelle est la qu</w:t>
      </w:r>
      <w:r w:rsidR="00C252C6">
        <w:rPr>
          <w:rFonts w:ascii="Calibri" w:eastAsia="Calibri" w:hAnsi="Calibri" w:cs="Arial"/>
          <w:bCs/>
          <w:szCs w:val="20"/>
        </w:rPr>
        <w:t xml:space="preserve">estion principale à laquelle </w:t>
      </w:r>
      <w:r w:rsidR="00A82640">
        <w:rPr>
          <w:rFonts w:ascii="Calibri" w:eastAsia="Calibri" w:hAnsi="Calibri" w:cs="Arial"/>
          <w:bCs/>
          <w:szCs w:val="20"/>
        </w:rPr>
        <w:t xml:space="preserve">vous </w:t>
      </w:r>
      <w:r w:rsidR="00C252C6">
        <w:rPr>
          <w:rFonts w:ascii="Calibri" w:eastAsia="Calibri" w:hAnsi="Calibri" w:cs="Arial"/>
          <w:bCs/>
          <w:szCs w:val="20"/>
        </w:rPr>
        <w:t>voudr</w:t>
      </w:r>
      <w:r w:rsidR="00A82640">
        <w:rPr>
          <w:rFonts w:ascii="Calibri" w:eastAsia="Calibri" w:hAnsi="Calibri" w:cs="Arial"/>
          <w:bCs/>
          <w:szCs w:val="20"/>
        </w:rPr>
        <w:t>iez</w:t>
      </w:r>
      <w:r w:rsidR="00C252C6">
        <w:rPr>
          <w:rFonts w:ascii="Calibri" w:eastAsia="Calibri" w:hAnsi="Calibri" w:cs="Arial"/>
          <w:bCs/>
          <w:szCs w:val="20"/>
        </w:rPr>
        <w:t xml:space="preserve"> </w:t>
      </w:r>
      <w:r w:rsidRPr="004309AD">
        <w:rPr>
          <w:rFonts w:ascii="Calibri" w:eastAsia="Calibri" w:hAnsi="Calibri" w:cs="Arial"/>
          <w:bCs/>
          <w:szCs w:val="20"/>
        </w:rPr>
        <w:t xml:space="preserve">répondre? </w:t>
      </w:r>
      <w:r w:rsidR="008F13A4">
        <w:rPr>
          <w:rFonts w:ascii="Calibri" w:eastAsia="Calibri" w:hAnsi="Calibri" w:cs="Arial"/>
          <w:bCs/>
          <w:szCs w:val="20"/>
        </w:rPr>
        <w:br/>
      </w:r>
      <w:r w:rsidR="008F13A4">
        <w:rPr>
          <w:rFonts w:ascii="Calibri" w:eastAsia="Calibri" w:hAnsi="Calibri" w:cs="Arial"/>
          <w:bCs/>
          <w:szCs w:val="20"/>
        </w:rPr>
        <w:br/>
      </w:r>
      <w:r>
        <w:rPr>
          <w:rFonts w:ascii="Calibri" w:eastAsia="Calibri" w:hAnsi="Calibri" w:cs="Arial"/>
          <w:bCs/>
          <w:szCs w:val="20"/>
        </w:rPr>
        <w:t>__________________________________________________________________________________________________________________________________________________________________________________________________________________________________________</w:t>
      </w:r>
    </w:p>
    <w:p w14:paraId="658D0526" w14:textId="77777777" w:rsidR="003E4ACD" w:rsidRDefault="003E4ACD" w:rsidP="003E4ACD">
      <w:pPr>
        <w:pStyle w:val="Paragraphedeliste"/>
        <w:rPr>
          <w:rFonts w:ascii="Calibri" w:eastAsia="Calibri" w:hAnsi="Calibri" w:cs="Arial"/>
          <w:bCs/>
          <w:szCs w:val="20"/>
        </w:rPr>
      </w:pPr>
    </w:p>
    <w:p w14:paraId="6E0B736B" w14:textId="7C81A737" w:rsidR="003E4ACD" w:rsidRDefault="003E4ACD" w:rsidP="003E4ACD">
      <w:pPr>
        <w:numPr>
          <w:ilvl w:val="0"/>
          <w:numId w:val="4"/>
        </w:numPr>
        <w:spacing w:after="200" w:line="276" w:lineRule="auto"/>
        <w:ind w:left="720"/>
        <w:contextualSpacing/>
        <w:rPr>
          <w:rFonts w:ascii="Calibri" w:eastAsia="Calibri" w:hAnsi="Calibri" w:cs="Arial"/>
          <w:bCs/>
          <w:szCs w:val="20"/>
        </w:rPr>
      </w:pPr>
      <w:r w:rsidRPr="00AD4FEE">
        <w:rPr>
          <w:rFonts w:ascii="Calibri" w:eastAsia="Calibri" w:hAnsi="Calibri" w:cs="Arial"/>
          <w:bCs/>
          <w:szCs w:val="20"/>
        </w:rPr>
        <w:t>Quel</w:t>
      </w:r>
      <w:r>
        <w:rPr>
          <w:rFonts w:ascii="Calibri" w:eastAsia="Calibri" w:hAnsi="Calibri" w:cs="Arial"/>
          <w:bCs/>
          <w:szCs w:val="20"/>
        </w:rPr>
        <w:t>le</w:t>
      </w:r>
      <w:r w:rsidRPr="00AD4FEE">
        <w:rPr>
          <w:rFonts w:ascii="Calibri" w:eastAsia="Calibri" w:hAnsi="Calibri" w:cs="Arial"/>
          <w:bCs/>
          <w:szCs w:val="20"/>
        </w:rPr>
        <w:t>s sont les personnes ou les organisations détenant l’expertise approprié</w:t>
      </w:r>
      <w:r>
        <w:rPr>
          <w:rFonts w:ascii="Calibri" w:eastAsia="Calibri" w:hAnsi="Calibri" w:cs="Arial"/>
          <w:bCs/>
          <w:szCs w:val="20"/>
        </w:rPr>
        <w:t>e</w:t>
      </w:r>
      <w:r w:rsidR="00C252C6">
        <w:rPr>
          <w:rFonts w:ascii="Calibri" w:eastAsia="Calibri" w:hAnsi="Calibri" w:cs="Arial"/>
          <w:bCs/>
          <w:szCs w:val="20"/>
        </w:rPr>
        <w:t xml:space="preserve"> pour répondre à </w:t>
      </w:r>
      <w:r w:rsidR="00C37718">
        <w:rPr>
          <w:rFonts w:ascii="Calibri" w:eastAsia="Calibri" w:hAnsi="Calibri" w:cs="Arial"/>
          <w:bCs/>
          <w:szCs w:val="20"/>
        </w:rPr>
        <w:t>votre</w:t>
      </w:r>
      <w:r w:rsidRPr="00AD4FEE">
        <w:rPr>
          <w:rFonts w:ascii="Calibri" w:eastAsia="Calibri" w:hAnsi="Calibri" w:cs="Arial"/>
          <w:bCs/>
          <w:szCs w:val="20"/>
        </w:rPr>
        <w:t xml:space="preserve"> question? </w:t>
      </w:r>
      <w:r w:rsidR="008F13A4">
        <w:rPr>
          <w:rFonts w:ascii="Calibri" w:eastAsia="Calibri" w:hAnsi="Calibri" w:cs="Arial"/>
          <w:bCs/>
          <w:szCs w:val="20"/>
        </w:rPr>
        <w:br/>
      </w:r>
      <w:r w:rsidR="008F13A4">
        <w:rPr>
          <w:rFonts w:ascii="Calibri" w:eastAsia="Calibri" w:hAnsi="Calibri" w:cs="Arial"/>
          <w:bCs/>
          <w:szCs w:val="20"/>
        </w:rPr>
        <w:br/>
      </w:r>
      <w:r>
        <w:rPr>
          <w:rFonts w:ascii="Calibri" w:eastAsia="Calibri" w:hAnsi="Calibri" w:cs="Arial"/>
          <w:bCs/>
          <w:szCs w:val="20"/>
        </w:rPr>
        <w:t>__________________________________________________________________________________________________________________________________________________________________________________________________________________________________________</w:t>
      </w:r>
      <w:r w:rsidR="003E4020">
        <w:rPr>
          <w:rFonts w:ascii="Calibri" w:eastAsia="Calibri" w:hAnsi="Calibri" w:cs="Arial"/>
          <w:bCs/>
          <w:szCs w:val="20"/>
        </w:rPr>
        <w:t xml:space="preserve">  </w:t>
      </w:r>
    </w:p>
    <w:p w14:paraId="4857D04C" w14:textId="77777777" w:rsidR="003E4ACD" w:rsidRPr="00AD4FEE" w:rsidRDefault="003E4ACD" w:rsidP="003E4ACD">
      <w:pPr>
        <w:spacing w:after="200" w:line="276" w:lineRule="auto"/>
        <w:contextualSpacing/>
        <w:rPr>
          <w:rFonts w:ascii="Calibri" w:eastAsia="Calibri" w:hAnsi="Calibri" w:cs="Arial"/>
          <w:bCs/>
          <w:szCs w:val="20"/>
        </w:rPr>
      </w:pPr>
    </w:p>
    <w:p w14:paraId="6BDEDA55" w14:textId="0404F641" w:rsidR="003E4020" w:rsidRPr="003E4020" w:rsidRDefault="008F13A4" w:rsidP="003E4020">
      <w:pPr>
        <w:numPr>
          <w:ilvl w:val="0"/>
          <w:numId w:val="4"/>
        </w:numPr>
        <w:spacing w:after="200" w:line="276" w:lineRule="auto"/>
        <w:ind w:left="720"/>
        <w:contextualSpacing/>
        <w:rPr>
          <w:rFonts w:ascii="Calibri" w:eastAsia="Calibri" w:hAnsi="Calibri" w:cs="Arial"/>
          <w:bCs/>
          <w:szCs w:val="20"/>
        </w:rPr>
      </w:pPr>
      <w:r>
        <w:rPr>
          <w:rFonts w:ascii="Calibri" w:eastAsia="Calibri" w:hAnsi="Calibri" w:cs="Arial"/>
          <w:bCs/>
          <w:szCs w:val="20"/>
        </w:rPr>
        <w:t>Quelle</w:t>
      </w:r>
      <w:r w:rsidR="00C252C6">
        <w:rPr>
          <w:rFonts w:ascii="Calibri" w:eastAsia="Calibri" w:hAnsi="Calibri" w:cs="Arial"/>
          <w:bCs/>
          <w:szCs w:val="20"/>
        </w:rPr>
        <w:t xml:space="preserve"> </w:t>
      </w:r>
      <w:r w:rsidR="003E4ACD" w:rsidRPr="004309AD">
        <w:rPr>
          <w:rFonts w:ascii="Calibri" w:eastAsia="Calibri" w:hAnsi="Calibri" w:cs="Arial"/>
          <w:bCs/>
          <w:szCs w:val="20"/>
        </w:rPr>
        <w:t>hypothèse de réponse</w:t>
      </w:r>
      <w:r>
        <w:rPr>
          <w:rFonts w:ascii="Calibri" w:eastAsia="Calibri" w:hAnsi="Calibri" w:cs="Arial"/>
          <w:bCs/>
          <w:szCs w:val="20"/>
        </w:rPr>
        <w:t xml:space="preserve"> à</w:t>
      </w:r>
      <w:r w:rsidR="003E4ACD" w:rsidRPr="004309AD">
        <w:rPr>
          <w:rFonts w:ascii="Calibri" w:eastAsia="Calibri" w:hAnsi="Calibri" w:cs="Arial"/>
          <w:bCs/>
          <w:szCs w:val="20"/>
        </w:rPr>
        <w:t xml:space="preserve"> </w:t>
      </w:r>
      <w:r w:rsidR="00532267">
        <w:rPr>
          <w:rFonts w:ascii="Calibri" w:eastAsia="Calibri" w:hAnsi="Calibri" w:cs="Arial"/>
          <w:bCs/>
          <w:szCs w:val="20"/>
        </w:rPr>
        <w:t xml:space="preserve">votre </w:t>
      </w:r>
      <w:r w:rsidR="003E4ACD" w:rsidRPr="004309AD">
        <w:rPr>
          <w:rFonts w:ascii="Calibri" w:eastAsia="Calibri" w:hAnsi="Calibri" w:cs="Arial"/>
          <w:bCs/>
          <w:szCs w:val="20"/>
        </w:rPr>
        <w:t>question</w:t>
      </w:r>
      <w:r>
        <w:rPr>
          <w:rFonts w:ascii="Calibri" w:eastAsia="Calibri" w:hAnsi="Calibri" w:cs="Arial"/>
          <w:bCs/>
          <w:szCs w:val="20"/>
        </w:rPr>
        <w:t xml:space="preserve"> a</w:t>
      </w:r>
      <w:r w:rsidR="00532267">
        <w:rPr>
          <w:rFonts w:ascii="Calibri" w:eastAsia="Calibri" w:hAnsi="Calibri" w:cs="Arial"/>
          <w:bCs/>
          <w:szCs w:val="20"/>
        </w:rPr>
        <w:t>vez</w:t>
      </w:r>
      <w:r>
        <w:rPr>
          <w:rFonts w:ascii="Calibri" w:eastAsia="Calibri" w:hAnsi="Calibri" w:cs="Arial"/>
          <w:bCs/>
          <w:szCs w:val="20"/>
        </w:rPr>
        <w:t>-</w:t>
      </w:r>
      <w:r w:rsidR="00532267">
        <w:rPr>
          <w:rFonts w:ascii="Calibri" w:eastAsia="Calibri" w:hAnsi="Calibri" w:cs="Arial"/>
          <w:bCs/>
          <w:szCs w:val="20"/>
        </w:rPr>
        <w:t xml:space="preserve">vous </w:t>
      </w:r>
      <w:r w:rsidR="003E4ACD" w:rsidRPr="004309AD">
        <w:rPr>
          <w:rFonts w:ascii="Calibri" w:eastAsia="Calibri" w:hAnsi="Calibri" w:cs="Arial"/>
          <w:bCs/>
          <w:szCs w:val="20"/>
        </w:rPr>
        <w:t xml:space="preserve">avant de commencer </w:t>
      </w:r>
      <w:r w:rsidR="00532267">
        <w:rPr>
          <w:rFonts w:ascii="Calibri" w:eastAsia="Calibri" w:hAnsi="Calibri" w:cs="Arial"/>
          <w:bCs/>
          <w:szCs w:val="20"/>
        </w:rPr>
        <w:t>votre</w:t>
      </w:r>
      <w:r w:rsidR="003E4ACD" w:rsidRPr="004309AD">
        <w:rPr>
          <w:rFonts w:ascii="Calibri" w:eastAsia="Calibri" w:hAnsi="Calibri" w:cs="Arial"/>
          <w:bCs/>
          <w:szCs w:val="20"/>
        </w:rPr>
        <w:t xml:space="preserve"> recherche?  </w:t>
      </w:r>
      <w:r>
        <w:rPr>
          <w:rFonts w:ascii="Calibri" w:eastAsia="Calibri" w:hAnsi="Calibri" w:cs="Arial"/>
          <w:bCs/>
          <w:szCs w:val="20"/>
        </w:rPr>
        <w:br/>
      </w:r>
      <w:r>
        <w:rPr>
          <w:rFonts w:ascii="Calibri" w:eastAsia="Calibri" w:hAnsi="Calibri" w:cs="Arial"/>
          <w:bCs/>
          <w:szCs w:val="20"/>
        </w:rPr>
        <w:br/>
      </w:r>
      <w:r w:rsidR="003E4ACD">
        <w:rPr>
          <w:rFonts w:ascii="Calibri" w:eastAsia="Calibri" w:hAnsi="Calibri" w:cs="Arial"/>
          <w:bCs/>
          <w:szCs w:val="20"/>
        </w:rPr>
        <w:t>__________________________________________________________________________________________________________________________________________________________________________________________________________________________________________</w:t>
      </w:r>
      <w:r w:rsidR="00307907">
        <w:rPr>
          <w:rFonts w:ascii="Calibri" w:eastAsia="Calibri" w:hAnsi="Calibri" w:cs="Arial"/>
          <w:bCs/>
          <w:sz w:val="24"/>
          <w:szCs w:val="20"/>
          <w:lang w:eastAsia="fr-CA"/>
        </w:rPr>
        <w:t xml:space="preserve"> </w:t>
      </w:r>
    </w:p>
    <w:p w14:paraId="5F6AF034" w14:textId="77777777" w:rsidR="003E4ACD" w:rsidRDefault="003E4ACD" w:rsidP="003E4ACD">
      <w:pPr>
        <w:spacing w:after="200" w:line="276" w:lineRule="auto"/>
        <w:contextualSpacing/>
        <w:rPr>
          <w:rFonts w:ascii="Calibri" w:eastAsia="Calibri" w:hAnsi="Calibri" w:cs="Arial"/>
          <w:bCs/>
          <w:szCs w:val="20"/>
        </w:rPr>
      </w:pPr>
    </w:p>
    <w:p w14:paraId="248DE883" w14:textId="77777777" w:rsidR="003E4ACD" w:rsidRDefault="003E4ACD" w:rsidP="003E4ACD">
      <w:pPr>
        <w:spacing w:after="200" w:line="276" w:lineRule="auto"/>
        <w:contextualSpacing/>
        <w:rPr>
          <w:rFonts w:ascii="Calibri" w:eastAsia="Calibri" w:hAnsi="Calibri" w:cs="Arial"/>
          <w:bCs/>
          <w:szCs w:val="20"/>
        </w:rPr>
      </w:pPr>
    </w:p>
    <w:p w14:paraId="731DB976" w14:textId="77777777" w:rsidR="003E4ACD" w:rsidRDefault="003E4ACD" w:rsidP="003E4ACD">
      <w:pPr>
        <w:spacing w:after="200" w:line="276" w:lineRule="auto"/>
        <w:contextualSpacing/>
        <w:rPr>
          <w:rFonts w:ascii="Calibri" w:eastAsia="Calibri" w:hAnsi="Calibri" w:cs="Arial"/>
          <w:bCs/>
          <w:szCs w:val="20"/>
        </w:rPr>
      </w:pPr>
    </w:p>
    <w:p w14:paraId="5660D5D5" w14:textId="77777777" w:rsidR="003E4ACD" w:rsidRDefault="003E4ACD" w:rsidP="003E4ACD">
      <w:pPr>
        <w:spacing w:after="200" w:line="276" w:lineRule="auto"/>
        <w:contextualSpacing/>
        <w:rPr>
          <w:rFonts w:ascii="Calibri" w:eastAsia="Calibri" w:hAnsi="Calibri" w:cs="Arial"/>
          <w:bCs/>
          <w:szCs w:val="20"/>
        </w:rPr>
      </w:pPr>
    </w:p>
    <w:p w14:paraId="5D8380D0" w14:textId="0F9BD055" w:rsidR="003E4ACD" w:rsidRPr="00AD4FEE" w:rsidRDefault="003E4ACD" w:rsidP="00841126">
      <w:pPr>
        <w:spacing w:after="200" w:line="276" w:lineRule="auto"/>
        <w:jc w:val="center"/>
        <w:rPr>
          <w:rFonts w:ascii="Calibri" w:eastAsia="Calibri" w:hAnsi="Calibri" w:cs="Arial"/>
          <w:b/>
          <w:bCs/>
          <w:szCs w:val="20"/>
        </w:rPr>
      </w:pPr>
      <w:r w:rsidRPr="00AD4FEE">
        <w:rPr>
          <w:rFonts w:ascii="Calibri" w:eastAsia="Calibri" w:hAnsi="Calibri" w:cs="Arial"/>
          <w:b/>
          <w:bCs/>
          <w:szCs w:val="20"/>
        </w:rPr>
        <w:lastRenderedPageBreak/>
        <w:t>Fiche de recherche</w:t>
      </w:r>
    </w:p>
    <w:tbl>
      <w:tblPr>
        <w:tblStyle w:val="Grilledutableau"/>
        <w:tblW w:w="0" w:type="auto"/>
        <w:tblLook w:val="04A0" w:firstRow="1" w:lastRow="0" w:firstColumn="1" w:lastColumn="0" w:noHBand="0" w:noVBand="1"/>
      </w:tblPr>
      <w:tblGrid>
        <w:gridCol w:w="2358"/>
        <w:gridCol w:w="1965"/>
        <w:gridCol w:w="5027"/>
      </w:tblGrid>
      <w:tr w:rsidR="003E4ACD" w:rsidRPr="004309AD" w14:paraId="3DA5D523" w14:textId="77777777" w:rsidTr="00734478">
        <w:tc>
          <w:tcPr>
            <w:tcW w:w="2358" w:type="dxa"/>
          </w:tcPr>
          <w:p w14:paraId="18F193A4" w14:textId="77777777" w:rsidR="003E4ACD" w:rsidRPr="004309AD" w:rsidRDefault="003E4ACD" w:rsidP="00841126">
            <w:pPr>
              <w:jc w:val="center"/>
              <w:rPr>
                <w:rFonts w:ascii="Calibri" w:eastAsia="Calibri" w:hAnsi="Calibri" w:cs="Arial"/>
                <w:bCs/>
                <w:szCs w:val="20"/>
              </w:rPr>
            </w:pPr>
            <w:r w:rsidRPr="004309AD">
              <w:rPr>
                <w:rFonts w:ascii="Calibri" w:eastAsia="Calibri" w:hAnsi="Calibri" w:cs="Arial"/>
                <w:bCs/>
                <w:szCs w:val="20"/>
              </w:rPr>
              <w:t>Source</w:t>
            </w:r>
            <w:r w:rsidR="008F13A4">
              <w:rPr>
                <w:rFonts w:ascii="Calibri" w:eastAsia="Calibri" w:hAnsi="Calibri" w:cs="Arial"/>
                <w:bCs/>
                <w:szCs w:val="20"/>
              </w:rPr>
              <w:t>s</w:t>
            </w:r>
            <w:r w:rsidRPr="004309AD">
              <w:rPr>
                <w:rFonts w:ascii="Calibri" w:eastAsia="Calibri" w:hAnsi="Calibri" w:cs="Arial"/>
                <w:bCs/>
                <w:szCs w:val="20"/>
              </w:rPr>
              <w:t>/référence</w:t>
            </w:r>
            <w:r w:rsidR="008F13A4">
              <w:rPr>
                <w:rFonts w:ascii="Calibri" w:eastAsia="Calibri" w:hAnsi="Calibri" w:cs="Arial"/>
                <w:bCs/>
                <w:szCs w:val="20"/>
              </w:rPr>
              <w:t>s</w:t>
            </w:r>
          </w:p>
        </w:tc>
        <w:tc>
          <w:tcPr>
            <w:tcW w:w="1965" w:type="dxa"/>
          </w:tcPr>
          <w:p w14:paraId="06B9B986" w14:textId="77777777" w:rsidR="003E4ACD" w:rsidRPr="004309AD" w:rsidRDefault="003E4ACD" w:rsidP="00841126">
            <w:pPr>
              <w:jc w:val="center"/>
              <w:rPr>
                <w:rFonts w:ascii="Calibri" w:eastAsia="Calibri" w:hAnsi="Calibri" w:cs="Arial"/>
                <w:bCs/>
                <w:szCs w:val="20"/>
              </w:rPr>
            </w:pPr>
            <w:r w:rsidRPr="004309AD">
              <w:rPr>
                <w:rFonts w:ascii="Calibri" w:eastAsia="Calibri" w:hAnsi="Calibri" w:cs="Arial"/>
                <w:bCs/>
                <w:szCs w:val="20"/>
              </w:rPr>
              <w:t>Sujet</w:t>
            </w:r>
            <w:r w:rsidR="008F13A4">
              <w:rPr>
                <w:rFonts w:ascii="Calibri" w:eastAsia="Calibri" w:hAnsi="Calibri" w:cs="Arial"/>
                <w:bCs/>
                <w:szCs w:val="20"/>
              </w:rPr>
              <w:t>s</w:t>
            </w:r>
            <w:r w:rsidRPr="004309AD">
              <w:rPr>
                <w:rFonts w:ascii="Calibri" w:eastAsia="Calibri" w:hAnsi="Calibri" w:cs="Arial"/>
                <w:bCs/>
                <w:szCs w:val="20"/>
              </w:rPr>
              <w:t>/aspect</w:t>
            </w:r>
            <w:r w:rsidR="008F13A4">
              <w:rPr>
                <w:rFonts w:ascii="Calibri" w:eastAsia="Calibri" w:hAnsi="Calibri" w:cs="Arial"/>
                <w:bCs/>
                <w:szCs w:val="20"/>
              </w:rPr>
              <w:t>s</w:t>
            </w:r>
          </w:p>
        </w:tc>
        <w:tc>
          <w:tcPr>
            <w:tcW w:w="5027" w:type="dxa"/>
          </w:tcPr>
          <w:p w14:paraId="1E0EECF9" w14:textId="77777777" w:rsidR="003E4ACD" w:rsidRPr="004309AD" w:rsidRDefault="003E4ACD" w:rsidP="00841126">
            <w:pPr>
              <w:jc w:val="center"/>
              <w:rPr>
                <w:rFonts w:ascii="Calibri" w:eastAsia="Calibri" w:hAnsi="Calibri" w:cs="Arial"/>
                <w:bCs/>
                <w:szCs w:val="20"/>
              </w:rPr>
            </w:pPr>
            <w:r w:rsidRPr="004309AD">
              <w:rPr>
                <w:rFonts w:ascii="Calibri" w:eastAsia="Calibri" w:hAnsi="Calibri" w:cs="Arial"/>
                <w:bCs/>
                <w:szCs w:val="20"/>
              </w:rPr>
              <w:t>Élément</w:t>
            </w:r>
            <w:r w:rsidR="008F13A4">
              <w:rPr>
                <w:rFonts w:ascii="Calibri" w:eastAsia="Calibri" w:hAnsi="Calibri" w:cs="Arial"/>
                <w:bCs/>
                <w:szCs w:val="20"/>
              </w:rPr>
              <w:t>s</w:t>
            </w:r>
            <w:r w:rsidRPr="004309AD">
              <w:rPr>
                <w:rFonts w:ascii="Calibri" w:eastAsia="Calibri" w:hAnsi="Calibri" w:cs="Arial"/>
                <w:bCs/>
                <w:szCs w:val="20"/>
              </w:rPr>
              <w:t xml:space="preserve"> d’information</w:t>
            </w:r>
          </w:p>
        </w:tc>
      </w:tr>
      <w:tr w:rsidR="003E4ACD" w:rsidRPr="004309AD" w14:paraId="4797D640" w14:textId="77777777" w:rsidTr="00734478">
        <w:trPr>
          <w:trHeight w:val="2801"/>
        </w:trPr>
        <w:tc>
          <w:tcPr>
            <w:tcW w:w="2358" w:type="dxa"/>
          </w:tcPr>
          <w:p w14:paraId="1DEE80E6" w14:textId="77777777" w:rsidR="003E4ACD" w:rsidRPr="004309AD" w:rsidRDefault="003E4ACD" w:rsidP="00734478">
            <w:pPr>
              <w:rPr>
                <w:rFonts w:ascii="Calibri" w:eastAsia="Calibri" w:hAnsi="Calibri" w:cs="Arial"/>
                <w:bCs/>
                <w:szCs w:val="20"/>
              </w:rPr>
            </w:pPr>
          </w:p>
          <w:p w14:paraId="61D3C195" w14:textId="77777777" w:rsidR="003E4ACD" w:rsidRPr="004309AD" w:rsidRDefault="003E4ACD" w:rsidP="00734478">
            <w:pPr>
              <w:rPr>
                <w:rFonts w:ascii="Calibri" w:eastAsia="Calibri" w:hAnsi="Calibri" w:cs="Arial"/>
                <w:bCs/>
                <w:szCs w:val="20"/>
              </w:rPr>
            </w:pPr>
          </w:p>
          <w:p w14:paraId="13B65CA7" w14:textId="77777777" w:rsidR="003E4ACD" w:rsidRPr="004309AD" w:rsidRDefault="003E4ACD" w:rsidP="00734478">
            <w:pPr>
              <w:rPr>
                <w:rFonts w:ascii="Calibri" w:eastAsia="Calibri" w:hAnsi="Calibri" w:cs="Arial"/>
                <w:bCs/>
                <w:szCs w:val="20"/>
              </w:rPr>
            </w:pPr>
          </w:p>
          <w:p w14:paraId="560D3F3E" w14:textId="77777777" w:rsidR="003E4ACD" w:rsidRPr="004309AD" w:rsidRDefault="003E4ACD" w:rsidP="00734478">
            <w:pPr>
              <w:rPr>
                <w:rFonts w:ascii="Calibri" w:eastAsia="Calibri" w:hAnsi="Calibri" w:cs="Arial"/>
                <w:bCs/>
                <w:szCs w:val="20"/>
              </w:rPr>
            </w:pPr>
          </w:p>
        </w:tc>
        <w:tc>
          <w:tcPr>
            <w:tcW w:w="1965" w:type="dxa"/>
          </w:tcPr>
          <w:p w14:paraId="55401FCA" w14:textId="77777777" w:rsidR="003E4ACD" w:rsidRPr="004309AD" w:rsidRDefault="003E4ACD" w:rsidP="00734478">
            <w:pPr>
              <w:rPr>
                <w:rFonts w:ascii="Calibri" w:eastAsia="Calibri" w:hAnsi="Calibri" w:cs="Arial"/>
                <w:bCs/>
                <w:szCs w:val="20"/>
              </w:rPr>
            </w:pPr>
          </w:p>
        </w:tc>
        <w:tc>
          <w:tcPr>
            <w:tcW w:w="5027" w:type="dxa"/>
          </w:tcPr>
          <w:p w14:paraId="1810624D" w14:textId="77777777" w:rsidR="003E4ACD" w:rsidRPr="004309AD" w:rsidRDefault="003E4ACD" w:rsidP="00734478">
            <w:pPr>
              <w:rPr>
                <w:rFonts w:ascii="Calibri" w:eastAsia="Calibri" w:hAnsi="Calibri" w:cs="Arial"/>
                <w:bCs/>
                <w:szCs w:val="20"/>
              </w:rPr>
            </w:pPr>
          </w:p>
        </w:tc>
      </w:tr>
      <w:tr w:rsidR="003E4ACD" w:rsidRPr="004309AD" w14:paraId="08668813" w14:textId="77777777" w:rsidTr="00734478">
        <w:trPr>
          <w:trHeight w:val="2888"/>
        </w:trPr>
        <w:tc>
          <w:tcPr>
            <w:tcW w:w="2358" w:type="dxa"/>
          </w:tcPr>
          <w:p w14:paraId="27032A85" w14:textId="77777777" w:rsidR="003E4ACD" w:rsidRPr="004309AD" w:rsidRDefault="003E4ACD" w:rsidP="00734478">
            <w:pPr>
              <w:rPr>
                <w:rFonts w:ascii="Calibri" w:eastAsia="Calibri" w:hAnsi="Calibri" w:cs="Arial"/>
                <w:bCs/>
                <w:szCs w:val="20"/>
              </w:rPr>
            </w:pPr>
          </w:p>
          <w:p w14:paraId="3F82FEEB" w14:textId="77777777" w:rsidR="003E4ACD" w:rsidRPr="004309AD" w:rsidRDefault="003E4ACD" w:rsidP="00734478">
            <w:pPr>
              <w:rPr>
                <w:rFonts w:ascii="Calibri" w:eastAsia="Calibri" w:hAnsi="Calibri" w:cs="Arial"/>
                <w:bCs/>
                <w:szCs w:val="20"/>
              </w:rPr>
            </w:pPr>
          </w:p>
          <w:p w14:paraId="1F7A459B" w14:textId="77777777" w:rsidR="003E4ACD" w:rsidRPr="004309AD" w:rsidRDefault="003E4ACD" w:rsidP="00734478">
            <w:pPr>
              <w:rPr>
                <w:rFonts w:ascii="Calibri" w:eastAsia="Calibri" w:hAnsi="Calibri" w:cs="Arial"/>
                <w:bCs/>
                <w:szCs w:val="20"/>
              </w:rPr>
            </w:pPr>
          </w:p>
          <w:p w14:paraId="30CD02AF" w14:textId="77777777" w:rsidR="003E4ACD" w:rsidRPr="004309AD" w:rsidRDefault="003E4ACD" w:rsidP="00734478">
            <w:pPr>
              <w:rPr>
                <w:rFonts w:ascii="Calibri" w:eastAsia="Calibri" w:hAnsi="Calibri" w:cs="Arial"/>
                <w:bCs/>
                <w:szCs w:val="20"/>
              </w:rPr>
            </w:pPr>
          </w:p>
        </w:tc>
        <w:tc>
          <w:tcPr>
            <w:tcW w:w="1965" w:type="dxa"/>
          </w:tcPr>
          <w:p w14:paraId="43ECAFF7" w14:textId="77777777" w:rsidR="003E4ACD" w:rsidRPr="004309AD" w:rsidRDefault="003E4ACD" w:rsidP="00734478">
            <w:pPr>
              <w:rPr>
                <w:rFonts w:ascii="Calibri" w:eastAsia="Calibri" w:hAnsi="Calibri" w:cs="Arial"/>
                <w:bCs/>
                <w:szCs w:val="20"/>
              </w:rPr>
            </w:pPr>
          </w:p>
        </w:tc>
        <w:tc>
          <w:tcPr>
            <w:tcW w:w="5027" w:type="dxa"/>
          </w:tcPr>
          <w:p w14:paraId="6A278001" w14:textId="77777777" w:rsidR="003E4ACD" w:rsidRPr="004309AD" w:rsidRDefault="003E4ACD" w:rsidP="00734478">
            <w:pPr>
              <w:rPr>
                <w:rFonts w:ascii="Calibri" w:eastAsia="Calibri" w:hAnsi="Calibri" w:cs="Arial"/>
                <w:bCs/>
                <w:szCs w:val="20"/>
              </w:rPr>
            </w:pPr>
          </w:p>
        </w:tc>
      </w:tr>
      <w:tr w:rsidR="003E4ACD" w:rsidRPr="004309AD" w14:paraId="029378B3" w14:textId="77777777" w:rsidTr="00734478">
        <w:trPr>
          <w:trHeight w:val="2877"/>
        </w:trPr>
        <w:tc>
          <w:tcPr>
            <w:tcW w:w="2358" w:type="dxa"/>
          </w:tcPr>
          <w:p w14:paraId="607EEEFB" w14:textId="77777777" w:rsidR="003E4ACD" w:rsidRPr="004309AD" w:rsidRDefault="003E4ACD" w:rsidP="00734478">
            <w:pPr>
              <w:rPr>
                <w:rFonts w:ascii="Calibri" w:eastAsia="Calibri" w:hAnsi="Calibri" w:cs="Arial"/>
                <w:bCs/>
                <w:szCs w:val="20"/>
              </w:rPr>
            </w:pPr>
          </w:p>
          <w:p w14:paraId="00A3083A" w14:textId="77777777" w:rsidR="003E4ACD" w:rsidRPr="004309AD" w:rsidRDefault="003E4ACD" w:rsidP="00734478">
            <w:pPr>
              <w:rPr>
                <w:rFonts w:ascii="Calibri" w:eastAsia="Calibri" w:hAnsi="Calibri" w:cs="Arial"/>
                <w:bCs/>
                <w:szCs w:val="20"/>
              </w:rPr>
            </w:pPr>
          </w:p>
          <w:p w14:paraId="097F41E9" w14:textId="77777777" w:rsidR="003E4ACD" w:rsidRPr="004309AD" w:rsidRDefault="003E4ACD" w:rsidP="00734478">
            <w:pPr>
              <w:rPr>
                <w:rFonts w:ascii="Calibri" w:eastAsia="Calibri" w:hAnsi="Calibri" w:cs="Arial"/>
                <w:bCs/>
                <w:szCs w:val="20"/>
              </w:rPr>
            </w:pPr>
          </w:p>
          <w:p w14:paraId="72103AE5" w14:textId="77777777" w:rsidR="003E4ACD" w:rsidRPr="004309AD" w:rsidRDefault="003E4ACD" w:rsidP="00734478">
            <w:pPr>
              <w:rPr>
                <w:rFonts w:ascii="Calibri" w:eastAsia="Calibri" w:hAnsi="Calibri" w:cs="Arial"/>
                <w:bCs/>
                <w:szCs w:val="20"/>
              </w:rPr>
            </w:pPr>
          </w:p>
        </w:tc>
        <w:tc>
          <w:tcPr>
            <w:tcW w:w="1965" w:type="dxa"/>
          </w:tcPr>
          <w:p w14:paraId="73B051D2" w14:textId="77777777" w:rsidR="003E4ACD" w:rsidRPr="004309AD" w:rsidRDefault="003E4ACD" w:rsidP="00734478">
            <w:pPr>
              <w:rPr>
                <w:rFonts w:ascii="Calibri" w:eastAsia="Calibri" w:hAnsi="Calibri" w:cs="Arial"/>
                <w:bCs/>
                <w:szCs w:val="20"/>
              </w:rPr>
            </w:pPr>
          </w:p>
        </w:tc>
        <w:tc>
          <w:tcPr>
            <w:tcW w:w="5027" w:type="dxa"/>
          </w:tcPr>
          <w:p w14:paraId="4E3FD9CD" w14:textId="77777777" w:rsidR="003E4ACD" w:rsidRPr="004309AD" w:rsidRDefault="003E4ACD" w:rsidP="00734478">
            <w:pPr>
              <w:rPr>
                <w:rFonts w:ascii="Calibri" w:eastAsia="Calibri" w:hAnsi="Calibri" w:cs="Arial"/>
                <w:bCs/>
                <w:szCs w:val="20"/>
              </w:rPr>
            </w:pPr>
          </w:p>
        </w:tc>
      </w:tr>
      <w:tr w:rsidR="003E4ACD" w:rsidRPr="004309AD" w14:paraId="5A8D2731" w14:textId="77777777" w:rsidTr="00734478">
        <w:trPr>
          <w:trHeight w:val="3036"/>
        </w:trPr>
        <w:tc>
          <w:tcPr>
            <w:tcW w:w="2358" w:type="dxa"/>
          </w:tcPr>
          <w:p w14:paraId="6E8A1BBA" w14:textId="77777777" w:rsidR="003E4ACD" w:rsidRPr="004309AD" w:rsidRDefault="003E4ACD" w:rsidP="00734478">
            <w:pPr>
              <w:rPr>
                <w:rFonts w:ascii="Calibri" w:eastAsia="Calibri" w:hAnsi="Calibri" w:cs="Arial"/>
                <w:bCs/>
                <w:szCs w:val="20"/>
              </w:rPr>
            </w:pPr>
          </w:p>
          <w:p w14:paraId="4356B153" w14:textId="77777777" w:rsidR="003E4ACD" w:rsidRPr="004309AD" w:rsidRDefault="003E4ACD" w:rsidP="00734478">
            <w:pPr>
              <w:rPr>
                <w:rFonts w:ascii="Calibri" w:eastAsia="Calibri" w:hAnsi="Calibri" w:cs="Arial"/>
                <w:bCs/>
                <w:szCs w:val="20"/>
              </w:rPr>
            </w:pPr>
          </w:p>
          <w:p w14:paraId="6FDD8634" w14:textId="77777777" w:rsidR="003E4ACD" w:rsidRPr="004309AD" w:rsidRDefault="003E4ACD" w:rsidP="00734478">
            <w:pPr>
              <w:rPr>
                <w:rFonts w:ascii="Calibri" w:eastAsia="Calibri" w:hAnsi="Calibri" w:cs="Arial"/>
                <w:bCs/>
                <w:szCs w:val="20"/>
              </w:rPr>
            </w:pPr>
          </w:p>
          <w:p w14:paraId="20727CEB" w14:textId="77777777" w:rsidR="003E4ACD" w:rsidRPr="004309AD" w:rsidRDefault="003E4ACD" w:rsidP="00734478">
            <w:pPr>
              <w:rPr>
                <w:rFonts w:ascii="Calibri" w:eastAsia="Calibri" w:hAnsi="Calibri" w:cs="Arial"/>
                <w:bCs/>
                <w:szCs w:val="20"/>
              </w:rPr>
            </w:pPr>
          </w:p>
        </w:tc>
        <w:tc>
          <w:tcPr>
            <w:tcW w:w="1965" w:type="dxa"/>
          </w:tcPr>
          <w:p w14:paraId="632EF8F1" w14:textId="77777777" w:rsidR="003E4ACD" w:rsidRPr="004309AD" w:rsidRDefault="003E4ACD" w:rsidP="00734478">
            <w:pPr>
              <w:rPr>
                <w:rFonts w:ascii="Calibri" w:eastAsia="Calibri" w:hAnsi="Calibri" w:cs="Arial"/>
                <w:bCs/>
                <w:szCs w:val="20"/>
              </w:rPr>
            </w:pPr>
          </w:p>
        </w:tc>
        <w:tc>
          <w:tcPr>
            <w:tcW w:w="5027" w:type="dxa"/>
          </w:tcPr>
          <w:p w14:paraId="1C1130E3" w14:textId="77777777" w:rsidR="003E4ACD" w:rsidRPr="004309AD" w:rsidRDefault="003E4ACD" w:rsidP="00734478">
            <w:pPr>
              <w:rPr>
                <w:rFonts w:ascii="Calibri" w:eastAsia="Calibri" w:hAnsi="Calibri" w:cs="Arial"/>
                <w:bCs/>
                <w:szCs w:val="20"/>
              </w:rPr>
            </w:pPr>
          </w:p>
        </w:tc>
      </w:tr>
    </w:tbl>
    <w:p w14:paraId="74255B83" w14:textId="77777777" w:rsidR="00C636E1" w:rsidRDefault="00C636E1" w:rsidP="00841126">
      <w:pPr>
        <w:spacing w:after="200" w:line="276" w:lineRule="auto"/>
        <w:contextualSpacing/>
        <w:jc w:val="both"/>
        <w:rPr>
          <w:rFonts w:ascii="Calibri" w:eastAsia="Calibri" w:hAnsi="Calibri" w:cs="Times New Roman"/>
        </w:rPr>
      </w:pPr>
    </w:p>
    <w:p w14:paraId="5834B330" w14:textId="7D318111" w:rsidR="003E4ACD" w:rsidRPr="00841126" w:rsidRDefault="003E4ACD" w:rsidP="00CA603E">
      <w:pPr>
        <w:numPr>
          <w:ilvl w:val="0"/>
          <w:numId w:val="18"/>
        </w:numPr>
        <w:spacing w:after="200" w:line="276" w:lineRule="auto"/>
        <w:contextualSpacing/>
        <w:jc w:val="both"/>
        <w:rPr>
          <w:rFonts w:ascii="Calibri" w:eastAsia="Calibri" w:hAnsi="Calibri" w:cs="Times New Roman"/>
        </w:rPr>
      </w:pPr>
      <w:r w:rsidRPr="00841126">
        <w:rPr>
          <w:rFonts w:ascii="Calibri" w:eastAsia="Calibri" w:hAnsi="Calibri" w:cs="Times New Roman"/>
        </w:rPr>
        <w:lastRenderedPageBreak/>
        <w:t>Organise</w:t>
      </w:r>
      <w:r w:rsidR="008F3B48">
        <w:rPr>
          <w:rFonts w:ascii="Calibri" w:eastAsia="Calibri" w:hAnsi="Calibri" w:cs="Times New Roman"/>
        </w:rPr>
        <w:t>z</w:t>
      </w:r>
      <w:r w:rsidRPr="00841126">
        <w:rPr>
          <w:rFonts w:ascii="Calibri" w:eastAsia="Calibri" w:hAnsi="Calibri" w:cs="Times New Roman"/>
        </w:rPr>
        <w:t xml:space="preserve"> le contenu sous la forme d’un plan pour </w:t>
      </w:r>
      <w:r w:rsidR="008F3B48">
        <w:rPr>
          <w:rFonts w:ascii="Calibri" w:eastAsia="Calibri" w:hAnsi="Calibri" w:cs="Times New Roman"/>
        </w:rPr>
        <w:t>votre</w:t>
      </w:r>
      <w:r w:rsidRPr="00841126">
        <w:rPr>
          <w:rFonts w:ascii="Calibri" w:eastAsia="Calibri" w:hAnsi="Calibri" w:cs="Times New Roman"/>
        </w:rPr>
        <w:t xml:space="preserve"> présentation</w:t>
      </w:r>
      <w:r w:rsidR="008F13A4" w:rsidRPr="00841126">
        <w:rPr>
          <w:rFonts w:ascii="Calibri" w:eastAsia="Calibri" w:hAnsi="Calibri" w:cs="Times New Roman"/>
        </w:rPr>
        <w:t> </w:t>
      </w:r>
      <w:r w:rsidR="00841126">
        <w:rPr>
          <w:rFonts w:ascii="Calibri" w:eastAsia="Calibri" w:hAnsi="Calibri" w:cs="Times New Roman"/>
        </w:rPr>
        <w:t>(</w:t>
      </w:r>
      <w:r w:rsidR="00841126">
        <w:rPr>
          <w:rFonts w:ascii="Calibri" w:eastAsia="Calibri" w:hAnsi="Calibri" w:cs="Times New Roman"/>
          <w:b/>
        </w:rPr>
        <w:t>c</w:t>
      </w:r>
      <w:r w:rsidR="00D53700" w:rsidRPr="00D53700">
        <w:rPr>
          <w:rFonts w:ascii="Calibri" w:eastAsia="Calibri" w:hAnsi="Calibri" w:cs="Times New Roman"/>
          <w:b/>
        </w:rPr>
        <w:t xml:space="preserve">onsultez </w:t>
      </w:r>
      <w:r w:rsidR="00841126">
        <w:rPr>
          <w:rFonts w:ascii="Calibri" w:eastAsia="Calibri" w:hAnsi="Calibri" w:cs="Times New Roman"/>
          <w:b/>
        </w:rPr>
        <w:t>l’</w:t>
      </w:r>
      <w:r w:rsidR="00D53700" w:rsidRPr="00D53700">
        <w:rPr>
          <w:rFonts w:ascii="Calibri" w:eastAsia="Calibri" w:hAnsi="Calibri" w:cs="Times New Roman"/>
          <w:b/>
        </w:rPr>
        <w:t>annexe 3</w:t>
      </w:r>
      <w:r w:rsidR="00BE51E0" w:rsidRPr="007F754D">
        <w:rPr>
          <w:rFonts w:ascii="Calibri" w:eastAsia="Calibri" w:hAnsi="Calibri" w:cs="Times New Roman"/>
        </w:rPr>
        <w:t>)</w:t>
      </w:r>
      <w:r w:rsidR="00841126">
        <w:rPr>
          <w:rFonts w:ascii="Calibri" w:eastAsia="Calibri" w:hAnsi="Calibri" w:cs="Times New Roman"/>
        </w:rPr>
        <w:t>.</w:t>
      </w:r>
      <w:r w:rsidR="00BE51E0">
        <w:rPr>
          <w:rFonts w:ascii="Calibri" w:eastAsia="Calibri" w:hAnsi="Calibri" w:cs="Times New Roman"/>
        </w:rPr>
        <w:t xml:space="preserve"> </w:t>
      </w:r>
    </w:p>
    <w:p w14:paraId="78CB295A" w14:textId="77777777" w:rsidR="00CA603E" w:rsidRPr="00841126" w:rsidRDefault="00CA603E" w:rsidP="00CA603E">
      <w:pPr>
        <w:spacing w:after="200" w:line="276" w:lineRule="auto"/>
        <w:ind w:left="720"/>
        <w:contextualSpacing/>
        <w:jc w:val="both"/>
        <w:rPr>
          <w:rFonts w:ascii="Calibri" w:eastAsia="Calibri" w:hAnsi="Calibri" w:cs="Times New Roman"/>
        </w:rPr>
      </w:pPr>
    </w:p>
    <w:p w14:paraId="24FE57A2" w14:textId="77777777" w:rsidR="009168ED" w:rsidRPr="00841126" w:rsidRDefault="00C636E1" w:rsidP="00841126">
      <w:pPr>
        <w:spacing w:after="200" w:line="276" w:lineRule="auto"/>
        <w:ind w:firstLine="283"/>
        <w:jc w:val="both"/>
        <w:rPr>
          <w:rFonts w:ascii="Calibri" w:eastAsia="Calibri" w:hAnsi="Calibri" w:cs="Times New Roman"/>
          <w:b/>
        </w:rPr>
      </w:pPr>
      <w:r>
        <w:rPr>
          <w:rFonts w:ascii="Calibri" w:eastAsia="Calibri" w:hAnsi="Calibri" w:cs="Times New Roman"/>
          <w:b/>
        </w:rPr>
        <w:t xml:space="preserve">    </w:t>
      </w:r>
      <w:r w:rsidR="009168ED" w:rsidRPr="00841126">
        <w:rPr>
          <w:rFonts w:ascii="Calibri" w:eastAsia="Calibri" w:hAnsi="Calibri" w:cs="Times New Roman"/>
          <w:b/>
        </w:rPr>
        <w:t>Introduction</w:t>
      </w:r>
    </w:p>
    <w:p w14:paraId="4C74B818" w14:textId="77777777" w:rsidR="00B85AF9" w:rsidRPr="00841126" w:rsidRDefault="002D11EC" w:rsidP="002D11EC">
      <w:pPr>
        <w:spacing w:after="200" w:line="276" w:lineRule="auto"/>
        <w:jc w:val="both"/>
        <w:rPr>
          <w:rFonts w:ascii="Calibri" w:eastAsia="Calibri" w:hAnsi="Calibri" w:cs="Times New Roman"/>
        </w:rPr>
      </w:pPr>
      <w:r w:rsidRPr="00841126">
        <w:rPr>
          <w:rFonts w:ascii="Calibri" w:eastAsia="Calibri" w:hAnsi="Calibri" w:cs="Times New Roman"/>
        </w:rPr>
        <w:t xml:space="preserve">        </w:t>
      </w:r>
      <w:r w:rsidR="009168ED" w:rsidRPr="00841126">
        <w:rPr>
          <w:rFonts w:ascii="Calibri" w:eastAsia="Calibri" w:hAnsi="Calibri" w:cs="Times New Roman"/>
        </w:rPr>
        <w:t xml:space="preserve"> </w:t>
      </w:r>
      <w:r w:rsidR="003E4ACD" w:rsidRPr="00841126">
        <w:rPr>
          <w:rFonts w:ascii="Calibri" w:eastAsia="Calibri" w:hAnsi="Calibri" w:cs="Times New Roman"/>
          <w:u w:val="single"/>
        </w:rPr>
        <w:t>Cerner le problème</w:t>
      </w:r>
      <w:r w:rsidR="009168ED" w:rsidRPr="00841126">
        <w:rPr>
          <w:rFonts w:ascii="Calibri" w:eastAsia="Calibri" w:hAnsi="Calibri" w:cs="Times New Roman"/>
        </w:rPr>
        <w:t> :</w:t>
      </w:r>
      <w:r w:rsidR="00B678CA" w:rsidRPr="00841126">
        <w:rPr>
          <w:rFonts w:ascii="Calibri" w:eastAsia="Calibri" w:hAnsi="Calibri" w:cs="Times New Roman"/>
        </w:rPr>
        <w:t xml:space="preserve"> </w:t>
      </w:r>
    </w:p>
    <w:p w14:paraId="34C74D2E" w14:textId="76B7733D" w:rsidR="003E4ACD" w:rsidRPr="00841126" w:rsidRDefault="003E4ACD" w:rsidP="00CA603E">
      <w:pPr>
        <w:spacing w:after="120" w:line="276" w:lineRule="auto"/>
        <w:ind w:left="510"/>
        <w:jc w:val="both"/>
        <w:rPr>
          <w:rFonts w:ascii="Calibri" w:eastAsia="Calibri" w:hAnsi="Calibri" w:cs="Times New Roman"/>
        </w:rPr>
      </w:pPr>
      <w:r w:rsidRPr="00841126">
        <w:rPr>
          <w:rFonts w:ascii="Calibri" w:eastAsia="Calibri" w:hAnsi="Calibri" w:cs="Times New Roman"/>
        </w:rPr>
        <w:t>Quoi?</w:t>
      </w:r>
      <w:r w:rsidR="00841126">
        <w:rPr>
          <w:rFonts w:ascii="Calibri" w:eastAsia="Calibri" w:hAnsi="Calibri" w:cs="Times New Roman"/>
        </w:rPr>
        <w:t xml:space="preserve"> </w:t>
      </w:r>
      <w:r w:rsidR="00C636E1" w:rsidRPr="00841126">
        <w:rPr>
          <w:rFonts w:ascii="Calibri" w:eastAsia="Calibri" w:hAnsi="Calibri" w:cs="Times New Roman"/>
        </w:rPr>
        <w:t>_____________________________________________________________________</w:t>
      </w:r>
    </w:p>
    <w:p w14:paraId="5CE8BD18" w14:textId="129C5F69" w:rsidR="003E4ACD" w:rsidRPr="00841126" w:rsidRDefault="003E4ACD" w:rsidP="00CA603E">
      <w:pPr>
        <w:spacing w:after="120" w:line="276" w:lineRule="auto"/>
        <w:ind w:left="510"/>
        <w:jc w:val="both"/>
        <w:rPr>
          <w:rFonts w:ascii="Calibri" w:eastAsia="Calibri" w:hAnsi="Calibri" w:cs="Times New Roman"/>
        </w:rPr>
      </w:pPr>
      <w:r w:rsidRPr="00841126">
        <w:rPr>
          <w:rFonts w:ascii="Calibri" w:eastAsia="Calibri" w:hAnsi="Calibri" w:cs="Times New Roman"/>
        </w:rPr>
        <w:t>Où?</w:t>
      </w:r>
      <w:r w:rsidR="00B678CA" w:rsidRPr="00841126">
        <w:rPr>
          <w:rFonts w:ascii="Calibri" w:eastAsia="Calibri" w:hAnsi="Calibri" w:cs="Times New Roman"/>
        </w:rPr>
        <w:t xml:space="preserve"> </w:t>
      </w:r>
      <w:r w:rsidR="00C636E1" w:rsidRPr="00841126">
        <w:rPr>
          <w:rFonts w:ascii="Calibri" w:eastAsia="Calibri" w:hAnsi="Calibri" w:cs="Times New Roman"/>
        </w:rPr>
        <w:t>______________________________________________________________________</w:t>
      </w:r>
    </w:p>
    <w:p w14:paraId="67AB2453" w14:textId="14050907" w:rsidR="003E4ACD" w:rsidRPr="00841126" w:rsidRDefault="003E4ACD" w:rsidP="00CA603E">
      <w:pPr>
        <w:spacing w:after="120" w:line="276" w:lineRule="auto"/>
        <w:ind w:left="510"/>
        <w:jc w:val="both"/>
        <w:rPr>
          <w:rFonts w:ascii="Calibri" w:eastAsia="Calibri" w:hAnsi="Calibri" w:cs="Times New Roman"/>
        </w:rPr>
      </w:pPr>
      <w:r w:rsidRPr="00841126">
        <w:rPr>
          <w:rFonts w:ascii="Calibri" w:eastAsia="Calibri" w:hAnsi="Calibri" w:cs="Times New Roman"/>
        </w:rPr>
        <w:t>Qui?</w:t>
      </w:r>
      <w:r w:rsidR="00B678CA" w:rsidRPr="00841126">
        <w:rPr>
          <w:rFonts w:ascii="Calibri" w:eastAsia="Calibri" w:hAnsi="Calibri" w:cs="Times New Roman"/>
        </w:rPr>
        <w:t xml:space="preserve"> </w:t>
      </w:r>
      <w:r w:rsidR="00C636E1" w:rsidRPr="00841126">
        <w:rPr>
          <w:rFonts w:ascii="Calibri" w:eastAsia="Calibri" w:hAnsi="Calibri" w:cs="Times New Roman"/>
        </w:rPr>
        <w:t xml:space="preserve"> _____________________________________________________________________</w:t>
      </w:r>
    </w:p>
    <w:p w14:paraId="2B9D5F7E" w14:textId="203808C4" w:rsidR="003E4ACD" w:rsidRPr="00841126" w:rsidRDefault="003E4ACD" w:rsidP="00CA603E">
      <w:pPr>
        <w:spacing w:after="120" w:line="276" w:lineRule="auto"/>
        <w:ind w:left="510"/>
        <w:jc w:val="both"/>
        <w:rPr>
          <w:rFonts w:ascii="Calibri" w:eastAsia="Calibri" w:hAnsi="Calibri" w:cs="Times New Roman"/>
        </w:rPr>
      </w:pPr>
      <w:r w:rsidRPr="00841126">
        <w:rPr>
          <w:rFonts w:ascii="Calibri" w:eastAsia="Calibri" w:hAnsi="Calibri" w:cs="Times New Roman"/>
        </w:rPr>
        <w:t>Quand?</w:t>
      </w:r>
      <w:r w:rsidR="00B678CA" w:rsidRPr="00841126">
        <w:rPr>
          <w:rFonts w:ascii="Calibri" w:eastAsia="Calibri" w:hAnsi="Calibri" w:cs="Times New Roman"/>
        </w:rPr>
        <w:t xml:space="preserve"> </w:t>
      </w:r>
      <w:r w:rsidR="00C636E1" w:rsidRPr="00841126">
        <w:rPr>
          <w:rFonts w:ascii="Calibri" w:eastAsia="Calibri" w:hAnsi="Calibri" w:cs="Times New Roman"/>
        </w:rPr>
        <w:t>___________________________________________________________________</w:t>
      </w:r>
    </w:p>
    <w:p w14:paraId="76CA251D" w14:textId="55B9C1CE" w:rsidR="00C636E1" w:rsidRDefault="003E4ACD" w:rsidP="00841126">
      <w:pPr>
        <w:spacing w:after="120" w:line="276" w:lineRule="auto"/>
        <w:ind w:left="510"/>
        <w:jc w:val="both"/>
        <w:rPr>
          <w:rFonts w:ascii="Calibri" w:eastAsia="Calibri" w:hAnsi="Calibri" w:cs="Times New Roman"/>
          <w:b/>
        </w:rPr>
      </w:pPr>
      <w:r w:rsidRPr="00841126">
        <w:rPr>
          <w:rFonts w:ascii="Calibri" w:eastAsia="Calibri" w:hAnsi="Calibri" w:cs="Times New Roman"/>
        </w:rPr>
        <w:t>Comment?</w:t>
      </w:r>
      <w:r w:rsidR="00841126">
        <w:rPr>
          <w:rFonts w:ascii="Calibri" w:eastAsia="Calibri" w:hAnsi="Calibri" w:cs="Times New Roman"/>
        </w:rPr>
        <w:t xml:space="preserve"> </w:t>
      </w:r>
      <w:r w:rsidR="00C636E1" w:rsidRPr="00841126">
        <w:rPr>
          <w:rFonts w:ascii="Calibri" w:eastAsia="Calibri" w:hAnsi="Calibri" w:cs="Times New Roman"/>
        </w:rPr>
        <w:t>_________________________________________________________________</w:t>
      </w:r>
    </w:p>
    <w:p w14:paraId="43FEC59E" w14:textId="77777777" w:rsidR="003E4ACD" w:rsidRPr="00841126" w:rsidRDefault="009168ED" w:rsidP="00B678CA">
      <w:pPr>
        <w:spacing w:after="200" w:line="276" w:lineRule="auto"/>
        <w:ind w:left="510"/>
        <w:jc w:val="both"/>
        <w:rPr>
          <w:rFonts w:ascii="Calibri" w:eastAsia="Calibri" w:hAnsi="Calibri" w:cs="Times New Roman"/>
          <w:b/>
        </w:rPr>
      </w:pPr>
      <w:r w:rsidRPr="00841126">
        <w:rPr>
          <w:rFonts w:ascii="Calibri" w:eastAsia="Calibri" w:hAnsi="Calibri" w:cs="Times New Roman"/>
          <w:b/>
        </w:rPr>
        <w:t xml:space="preserve">Développement </w:t>
      </w:r>
    </w:p>
    <w:p w14:paraId="1FF01072" w14:textId="77777777" w:rsidR="003E4ACD" w:rsidRPr="00841126" w:rsidRDefault="003E4ACD" w:rsidP="00B678CA">
      <w:pPr>
        <w:spacing w:after="200" w:line="276" w:lineRule="auto"/>
        <w:ind w:left="510"/>
        <w:jc w:val="both"/>
        <w:rPr>
          <w:rFonts w:ascii="Calibri" w:eastAsia="Calibri" w:hAnsi="Calibri" w:cs="Times New Roman"/>
        </w:rPr>
      </w:pPr>
      <w:r w:rsidRPr="00841126">
        <w:rPr>
          <w:rFonts w:ascii="Calibri" w:eastAsia="Calibri" w:hAnsi="Calibri" w:cs="Times New Roman"/>
          <w:u w:val="single"/>
        </w:rPr>
        <w:t>Analyser le problème</w:t>
      </w:r>
      <w:r w:rsidR="009168ED" w:rsidRPr="00841126">
        <w:rPr>
          <w:rFonts w:ascii="Calibri" w:eastAsia="Calibri" w:hAnsi="Calibri" w:cs="Times New Roman"/>
        </w:rPr>
        <w:t> :</w:t>
      </w:r>
    </w:p>
    <w:p w14:paraId="57B3BB48" w14:textId="77777777" w:rsidR="00C636E1" w:rsidRPr="00841126" w:rsidRDefault="003E4ACD" w:rsidP="00B678CA">
      <w:pPr>
        <w:spacing w:after="200" w:line="276" w:lineRule="auto"/>
        <w:ind w:left="510"/>
        <w:jc w:val="both"/>
        <w:rPr>
          <w:rFonts w:ascii="Calibri" w:eastAsia="Calibri" w:hAnsi="Calibri" w:cs="Times New Roman"/>
        </w:rPr>
      </w:pPr>
      <w:r w:rsidRPr="00841126">
        <w:rPr>
          <w:rFonts w:ascii="Calibri" w:eastAsia="Calibri" w:hAnsi="Calibri" w:cs="Times New Roman"/>
        </w:rPr>
        <w:t>Causes</w:t>
      </w:r>
      <w:r w:rsidR="00CA603E" w:rsidRPr="00841126">
        <w:rPr>
          <w:rFonts w:ascii="Calibri" w:eastAsia="Calibri" w:hAnsi="Calibri" w:cs="Times New Roman"/>
        </w:rPr>
        <w:t> :</w:t>
      </w:r>
    </w:p>
    <w:p w14:paraId="25249924" w14:textId="274757F5" w:rsidR="003E4ACD" w:rsidRPr="00841126" w:rsidRDefault="00C636E1" w:rsidP="00B678CA">
      <w:pPr>
        <w:spacing w:after="200" w:line="276" w:lineRule="auto"/>
        <w:ind w:left="510"/>
        <w:jc w:val="both"/>
        <w:rPr>
          <w:rFonts w:ascii="Calibri" w:eastAsia="Calibri" w:hAnsi="Calibri" w:cs="Times New Roman"/>
        </w:rPr>
      </w:pPr>
      <w:r w:rsidRPr="00C636E1">
        <w:rPr>
          <w:rFonts w:ascii="Calibri" w:eastAsia="Calibri" w:hAnsi="Calibri" w:cs="Arial"/>
          <w:bCs/>
        </w:rPr>
        <w:t>________________________________________________________________________________________________________________________________________________________________________________________________________________________________________________</w:t>
      </w:r>
    </w:p>
    <w:p w14:paraId="0813C7B5" w14:textId="1164069D" w:rsidR="003E4ACD" w:rsidRPr="00841126" w:rsidRDefault="003E4ACD" w:rsidP="00B678CA">
      <w:pPr>
        <w:spacing w:after="200" w:line="276" w:lineRule="auto"/>
        <w:ind w:left="510"/>
        <w:jc w:val="both"/>
        <w:rPr>
          <w:rFonts w:ascii="Calibri" w:eastAsia="Calibri" w:hAnsi="Calibri" w:cs="Times New Roman"/>
        </w:rPr>
      </w:pPr>
      <w:r w:rsidRPr="00841126">
        <w:rPr>
          <w:rFonts w:ascii="Calibri" w:eastAsia="Calibri" w:hAnsi="Calibri" w:cs="Times New Roman"/>
        </w:rPr>
        <w:t>Conséquences</w:t>
      </w:r>
      <w:r w:rsidR="00C636E1" w:rsidRPr="00841126">
        <w:rPr>
          <w:rFonts w:ascii="Calibri" w:eastAsia="Calibri" w:hAnsi="Calibri" w:cs="Times New Roman"/>
        </w:rPr>
        <w:t> :</w:t>
      </w:r>
    </w:p>
    <w:p w14:paraId="79E1251F" w14:textId="77777777" w:rsidR="00C636E1" w:rsidRPr="00841126" w:rsidRDefault="00C636E1" w:rsidP="00B678CA">
      <w:pPr>
        <w:spacing w:after="200" w:line="276" w:lineRule="auto"/>
        <w:ind w:left="510"/>
        <w:jc w:val="both"/>
        <w:rPr>
          <w:rFonts w:ascii="Calibri" w:eastAsia="Calibri" w:hAnsi="Calibri" w:cs="Times New Roman"/>
        </w:rPr>
      </w:pPr>
      <w:r w:rsidRPr="00C636E1">
        <w:rPr>
          <w:rFonts w:ascii="Calibri" w:eastAsia="Calibri" w:hAnsi="Calibri" w:cs="Arial"/>
          <w:bCs/>
        </w:rPr>
        <w:t>________________________________________________________________________________________________________________________________________________________________________________________________________________________________________________</w:t>
      </w:r>
    </w:p>
    <w:p w14:paraId="4D5A0335" w14:textId="77777777" w:rsidR="00C636E1" w:rsidRPr="00841126" w:rsidRDefault="003E4ACD" w:rsidP="00CA603E">
      <w:pPr>
        <w:spacing w:after="200" w:line="276" w:lineRule="auto"/>
        <w:ind w:left="510"/>
        <w:jc w:val="both"/>
        <w:rPr>
          <w:rFonts w:ascii="Calibri" w:eastAsia="Calibri" w:hAnsi="Calibri" w:cs="Times New Roman"/>
        </w:rPr>
      </w:pPr>
      <w:r w:rsidRPr="00841126">
        <w:rPr>
          <w:rFonts w:ascii="Calibri" w:eastAsia="Calibri" w:hAnsi="Calibri" w:cs="Times New Roman"/>
        </w:rPr>
        <w:t>Pistes de solutions</w:t>
      </w:r>
      <w:r w:rsidR="00CA603E" w:rsidRPr="00841126">
        <w:rPr>
          <w:rFonts w:ascii="Calibri" w:eastAsia="Calibri" w:hAnsi="Calibri" w:cs="Times New Roman"/>
        </w:rPr>
        <w:t xml:space="preserve"> : </w:t>
      </w:r>
    </w:p>
    <w:p w14:paraId="75447D25" w14:textId="158CBA3B" w:rsidR="00C636E1" w:rsidRDefault="00C636E1">
      <w:pPr>
        <w:spacing w:after="200" w:line="276" w:lineRule="auto"/>
        <w:ind w:left="510"/>
        <w:jc w:val="both"/>
        <w:rPr>
          <w:rFonts w:ascii="Calibri" w:eastAsia="Calibri" w:hAnsi="Calibri" w:cs="Times New Roman"/>
          <w:u w:val="single"/>
        </w:rPr>
      </w:pPr>
      <w:r w:rsidRPr="00C636E1">
        <w:rPr>
          <w:rFonts w:ascii="Calibri" w:eastAsia="Calibri" w:hAnsi="Calibri" w:cs="Arial"/>
          <w:bCs/>
        </w:rPr>
        <w:t>________________________________________________________________________________________________________________________________________________________________________________________________________________________________________________</w:t>
      </w:r>
    </w:p>
    <w:p w14:paraId="5F81F398" w14:textId="77777777" w:rsidR="00B85AF9" w:rsidRPr="00841126" w:rsidRDefault="003E4ACD" w:rsidP="00B678CA">
      <w:pPr>
        <w:spacing w:after="200" w:line="276" w:lineRule="auto"/>
        <w:ind w:left="510"/>
        <w:jc w:val="both"/>
        <w:rPr>
          <w:rFonts w:ascii="Calibri" w:eastAsia="Calibri" w:hAnsi="Calibri" w:cs="Times New Roman"/>
        </w:rPr>
      </w:pPr>
      <w:r w:rsidRPr="00841126">
        <w:rPr>
          <w:rFonts w:ascii="Calibri" w:eastAsia="Calibri" w:hAnsi="Calibri" w:cs="Times New Roman"/>
          <w:u w:val="single"/>
        </w:rPr>
        <w:t>Envisager le problème dans sa globalité</w:t>
      </w:r>
      <w:r w:rsidR="005C6730" w:rsidRPr="00841126">
        <w:rPr>
          <w:rFonts w:ascii="Calibri" w:eastAsia="Calibri" w:hAnsi="Calibri" w:cs="Times New Roman"/>
        </w:rPr>
        <w:t> :</w:t>
      </w:r>
    </w:p>
    <w:p w14:paraId="7CBF88D3" w14:textId="4EEA1F83" w:rsidR="00C636E1" w:rsidRPr="00841126" w:rsidRDefault="003E4ACD">
      <w:pPr>
        <w:spacing w:after="0" w:line="276" w:lineRule="auto"/>
        <w:ind w:left="510"/>
        <w:jc w:val="both"/>
        <w:rPr>
          <w:rFonts w:ascii="Calibri" w:eastAsia="Calibri" w:hAnsi="Calibri" w:cs="Times New Roman"/>
        </w:rPr>
      </w:pPr>
      <w:r w:rsidRPr="00841126">
        <w:rPr>
          <w:rFonts w:ascii="Calibri" w:eastAsia="Calibri" w:hAnsi="Calibri" w:cs="Times New Roman"/>
        </w:rPr>
        <w:t>Montre</w:t>
      </w:r>
      <w:r w:rsidR="004D7244">
        <w:rPr>
          <w:rFonts w:ascii="Calibri" w:eastAsia="Calibri" w:hAnsi="Calibri" w:cs="Times New Roman"/>
        </w:rPr>
        <w:t>z</w:t>
      </w:r>
      <w:r w:rsidRPr="00841126">
        <w:rPr>
          <w:rFonts w:ascii="Calibri" w:eastAsia="Calibri" w:hAnsi="Calibri" w:cs="Times New Roman"/>
        </w:rPr>
        <w:t xml:space="preserve"> le caractère mondial du problème en établissant des comparaisons entre deux pays</w:t>
      </w:r>
      <w:r w:rsidR="00CA603E" w:rsidRPr="00841126">
        <w:rPr>
          <w:rFonts w:ascii="Calibri" w:eastAsia="Calibri" w:hAnsi="Calibri" w:cs="Times New Roman"/>
        </w:rPr>
        <w:t> :</w:t>
      </w:r>
    </w:p>
    <w:p w14:paraId="7686AC4E" w14:textId="5D4EC6FD" w:rsidR="003E4ACD" w:rsidRDefault="00C636E1" w:rsidP="00841126">
      <w:pPr>
        <w:spacing w:after="0" w:line="276" w:lineRule="auto"/>
        <w:ind w:left="510"/>
        <w:jc w:val="both"/>
        <w:rPr>
          <w:rFonts w:ascii="Calibri" w:eastAsia="Calibri" w:hAnsi="Calibri" w:cs="Times New Roman"/>
          <w:b/>
        </w:rPr>
      </w:pPr>
      <w:r>
        <w:rPr>
          <w:rFonts w:ascii="Calibri" w:eastAsia="Calibri" w:hAnsi="Calibri" w:cs="Arial"/>
          <w:bCs/>
          <w:szCs w:val="20"/>
        </w:rPr>
        <w:t>________________________________________________________________________________________________________________________________________________________________________________________________________________________________________________</w:t>
      </w:r>
      <w:r w:rsidR="003E4ACD" w:rsidRPr="00841126">
        <w:rPr>
          <w:rFonts w:ascii="Calibri" w:eastAsia="Calibri" w:hAnsi="Calibri" w:cs="Times New Roman"/>
          <w:b/>
        </w:rPr>
        <w:t>Conclusion</w:t>
      </w:r>
    </w:p>
    <w:p w14:paraId="49B6AD3F" w14:textId="41A1A1EC" w:rsidR="004D7244" w:rsidRDefault="004D7244" w:rsidP="004D7244">
      <w:pPr>
        <w:spacing w:after="0" w:line="276" w:lineRule="auto"/>
        <w:ind w:left="510"/>
        <w:jc w:val="both"/>
        <w:rPr>
          <w:rFonts w:ascii="Calibri" w:eastAsia="Calibri" w:hAnsi="Calibri" w:cs="Times New Roman"/>
          <w:b/>
        </w:rPr>
      </w:pPr>
      <w:r>
        <w:rPr>
          <w:rFonts w:ascii="Calibri" w:eastAsia="Calibri" w:hAnsi="Calibri" w:cs="Times New Roman"/>
          <w:b/>
        </w:rPr>
        <w:t>________________________________________________________________________________________________________________________________________________________________________________________________________________________________________________</w:t>
      </w:r>
    </w:p>
    <w:p w14:paraId="30CACF90" w14:textId="2347ECA4" w:rsidR="00B363CF" w:rsidRDefault="00B363CF" w:rsidP="00841126">
      <w:pPr>
        <w:spacing w:after="0" w:line="276" w:lineRule="auto"/>
        <w:ind w:left="510"/>
        <w:jc w:val="both"/>
        <w:rPr>
          <w:rFonts w:ascii="Calibri" w:eastAsia="Calibri" w:hAnsi="Calibri" w:cs="Times New Roman"/>
          <w:b/>
        </w:rPr>
      </w:pPr>
    </w:p>
    <w:p w14:paraId="278D26FF" w14:textId="2A014B05" w:rsidR="003E4ACD" w:rsidRPr="00BF5C1E" w:rsidRDefault="00C636E1" w:rsidP="00841126">
      <w:pPr>
        <w:pStyle w:val="Paragraphedeliste"/>
        <w:numPr>
          <w:ilvl w:val="0"/>
          <w:numId w:val="18"/>
        </w:numPr>
        <w:spacing w:after="200" w:line="276" w:lineRule="auto"/>
        <w:jc w:val="both"/>
        <w:rPr>
          <w:rFonts w:ascii="Calibri" w:eastAsia="Calibri" w:hAnsi="Calibri"/>
        </w:rPr>
      </w:pPr>
      <w:r>
        <w:rPr>
          <w:rFonts w:ascii="Calibri" w:eastAsia="Calibri" w:hAnsi="Calibri"/>
          <w:sz w:val="22"/>
          <w:szCs w:val="22"/>
        </w:rPr>
        <w:lastRenderedPageBreak/>
        <w:t>Décri</w:t>
      </w:r>
      <w:r w:rsidR="00966AF8">
        <w:rPr>
          <w:rFonts w:ascii="Calibri" w:eastAsia="Calibri" w:hAnsi="Calibri"/>
          <w:sz w:val="22"/>
          <w:szCs w:val="22"/>
        </w:rPr>
        <w:t>vez</w:t>
      </w:r>
      <w:r w:rsidR="003E4ACD" w:rsidRPr="00841126">
        <w:rPr>
          <w:rFonts w:ascii="Calibri" w:eastAsia="Calibri" w:hAnsi="Calibri"/>
          <w:sz w:val="22"/>
          <w:szCs w:val="22"/>
        </w:rPr>
        <w:t xml:space="preserve"> les stratégies de recherches utilisées et les difficultés rencontrées</w:t>
      </w:r>
      <w:r>
        <w:rPr>
          <w:rFonts w:ascii="Calibri" w:eastAsia="Calibri" w:hAnsi="Calibri"/>
          <w:sz w:val="22"/>
          <w:szCs w:val="22"/>
        </w:rPr>
        <w:t>.</w:t>
      </w:r>
    </w:p>
    <w:p w14:paraId="6D1DC573" w14:textId="0095C475" w:rsidR="00C636E1" w:rsidRPr="00C636E1" w:rsidRDefault="00C636E1" w:rsidP="00841126">
      <w:pPr>
        <w:spacing w:after="200" w:line="276" w:lineRule="auto"/>
        <w:ind w:left="643"/>
        <w:contextualSpacing/>
        <w:jc w:val="both"/>
        <w:rPr>
          <w:rFonts w:ascii="Calibri" w:eastAsia="Calibri" w:hAnsi="Calibri" w:cs="Times New Roman"/>
        </w:rPr>
      </w:pPr>
      <w:r w:rsidRPr="00C636E1">
        <w:rPr>
          <w:rFonts w:ascii="Calibri" w:eastAsia="Calibri" w:hAnsi="Calibri" w:cs="Arial"/>
          <w:bCs/>
        </w:rPr>
        <w:t>__________________________________________________________________________________________________________________________________________________________________________________________________________________________________________</w:t>
      </w:r>
      <w:r>
        <w:rPr>
          <w:rFonts w:ascii="Calibri" w:eastAsia="Calibri" w:hAnsi="Calibri" w:cs="Arial"/>
          <w:bCs/>
        </w:rPr>
        <w:t>___</w:t>
      </w:r>
      <w:r w:rsidR="004D7244">
        <w:rPr>
          <w:rFonts w:ascii="Calibri" w:eastAsia="Calibri" w:hAnsi="Calibri" w:cs="Arial"/>
          <w:bCs/>
        </w:rPr>
        <w:t>______________________________________________________________________________________________________________________________________________________________</w:t>
      </w:r>
    </w:p>
    <w:p w14:paraId="2A2CAB30" w14:textId="77777777" w:rsidR="00C636E1" w:rsidRPr="00C636E1" w:rsidRDefault="00C636E1" w:rsidP="00841126">
      <w:pPr>
        <w:spacing w:after="200" w:line="276" w:lineRule="auto"/>
        <w:contextualSpacing/>
        <w:jc w:val="both"/>
        <w:rPr>
          <w:rFonts w:ascii="Calibri" w:eastAsia="Calibri" w:hAnsi="Calibri" w:cs="Arial"/>
          <w:bCs/>
        </w:rPr>
      </w:pPr>
    </w:p>
    <w:p w14:paraId="0EB0252F" w14:textId="77777777" w:rsidR="00C636E1" w:rsidRPr="00841126" w:rsidRDefault="00C636E1" w:rsidP="00841126">
      <w:pPr>
        <w:spacing w:after="200" w:line="276" w:lineRule="auto"/>
        <w:contextualSpacing/>
        <w:jc w:val="both"/>
        <w:rPr>
          <w:rFonts w:eastAsia="Calibri" w:cstheme="minorHAnsi"/>
          <w:bCs/>
        </w:rPr>
      </w:pPr>
    </w:p>
    <w:p w14:paraId="2863D8BF" w14:textId="77336E78" w:rsidR="004D7244" w:rsidRDefault="003E4ACD" w:rsidP="00841126">
      <w:pPr>
        <w:pStyle w:val="Paragraphedeliste"/>
        <w:numPr>
          <w:ilvl w:val="0"/>
          <w:numId w:val="18"/>
        </w:numPr>
        <w:rPr>
          <w:rFonts w:eastAsia="Calibri" w:cstheme="minorHAnsi"/>
        </w:rPr>
      </w:pPr>
      <w:r w:rsidRPr="00841126">
        <w:rPr>
          <w:rFonts w:asciiTheme="minorHAnsi" w:eastAsia="Calibri" w:hAnsiTheme="minorHAnsi" w:cstheme="minorHAnsi"/>
          <w:sz w:val="22"/>
          <w:szCs w:val="22"/>
        </w:rPr>
        <w:t>Montre</w:t>
      </w:r>
      <w:r w:rsidR="00966AF8">
        <w:rPr>
          <w:rFonts w:asciiTheme="minorHAnsi" w:eastAsia="Calibri" w:hAnsiTheme="minorHAnsi" w:cstheme="minorHAnsi"/>
          <w:sz w:val="22"/>
          <w:szCs w:val="22"/>
        </w:rPr>
        <w:t>z</w:t>
      </w:r>
      <w:r w:rsidRPr="00841126">
        <w:rPr>
          <w:rFonts w:asciiTheme="minorHAnsi" w:eastAsia="Calibri" w:hAnsiTheme="minorHAnsi" w:cstheme="minorHAnsi"/>
          <w:sz w:val="22"/>
          <w:szCs w:val="22"/>
        </w:rPr>
        <w:t xml:space="preserve"> </w:t>
      </w:r>
      <w:r w:rsidR="00966AF8">
        <w:rPr>
          <w:rFonts w:asciiTheme="minorHAnsi" w:eastAsia="Calibri" w:hAnsiTheme="minorHAnsi" w:cstheme="minorHAnsi"/>
          <w:sz w:val="22"/>
          <w:szCs w:val="22"/>
        </w:rPr>
        <w:t xml:space="preserve">votre </w:t>
      </w:r>
      <w:r w:rsidRPr="00841126">
        <w:rPr>
          <w:rFonts w:asciiTheme="minorHAnsi" w:eastAsia="Calibri" w:hAnsiTheme="minorHAnsi" w:cstheme="minorHAnsi"/>
          <w:sz w:val="22"/>
          <w:szCs w:val="22"/>
        </w:rPr>
        <w:t xml:space="preserve">plan à </w:t>
      </w:r>
      <w:r w:rsidR="00B600D6">
        <w:rPr>
          <w:rFonts w:asciiTheme="minorHAnsi" w:eastAsia="Calibri" w:hAnsiTheme="minorHAnsi" w:cstheme="minorHAnsi"/>
          <w:sz w:val="22"/>
          <w:szCs w:val="22"/>
        </w:rPr>
        <w:t>votre enseignant</w:t>
      </w:r>
      <w:r w:rsidRPr="00841126">
        <w:rPr>
          <w:rFonts w:asciiTheme="minorHAnsi" w:eastAsia="Calibri" w:hAnsiTheme="minorHAnsi" w:cstheme="minorHAnsi"/>
          <w:sz w:val="22"/>
          <w:szCs w:val="22"/>
        </w:rPr>
        <w:t xml:space="preserve"> puis effectue</w:t>
      </w:r>
      <w:r w:rsidR="00966AF8">
        <w:rPr>
          <w:rFonts w:asciiTheme="minorHAnsi" w:eastAsia="Calibri" w:hAnsiTheme="minorHAnsi" w:cstheme="minorHAnsi"/>
          <w:sz w:val="22"/>
          <w:szCs w:val="22"/>
        </w:rPr>
        <w:t>z</w:t>
      </w:r>
      <w:r w:rsidRPr="00841126">
        <w:rPr>
          <w:rFonts w:asciiTheme="minorHAnsi" w:eastAsia="Calibri" w:hAnsiTheme="minorHAnsi" w:cstheme="minorHAnsi"/>
          <w:sz w:val="22"/>
          <w:szCs w:val="22"/>
        </w:rPr>
        <w:t xml:space="preserve"> des modifications suite à ses commentaires</w:t>
      </w:r>
      <w:r w:rsidR="00C636E1">
        <w:rPr>
          <w:rFonts w:asciiTheme="minorHAnsi" w:eastAsia="Calibri" w:hAnsiTheme="minorHAnsi" w:cstheme="minorHAnsi"/>
          <w:sz w:val="22"/>
          <w:szCs w:val="22"/>
        </w:rPr>
        <w:t>.</w:t>
      </w:r>
      <w:r w:rsidR="004D7244">
        <w:rPr>
          <w:rFonts w:asciiTheme="minorHAnsi" w:eastAsia="Calibri" w:hAnsiTheme="minorHAnsi" w:cstheme="minorHAnsi"/>
          <w:sz w:val="22"/>
          <w:szCs w:val="22"/>
        </w:rPr>
        <w:t xml:space="preserve"> </w:t>
      </w:r>
    </w:p>
    <w:p w14:paraId="71A3C2AC" w14:textId="77777777" w:rsidR="004D7244" w:rsidRDefault="004D7244" w:rsidP="004D7244">
      <w:pPr>
        <w:pStyle w:val="Paragraphedeliste"/>
        <w:ind w:left="643"/>
        <w:rPr>
          <w:rFonts w:asciiTheme="minorHAnsi" w:eastAsia="Calibri" w:hAnsiTheme="minorHAnsi" w:cstheme="minorHAnsi"/>
          <w:sz w:val="22"/>
          <w:szCs w:val="22"/>
        </w:rPr>
      </w:pPr>
    </w:p>
    <w:p w14:paraId="10A1090F" w14:textId="3CB289F9" w:rsidR="003E4ACD" w:rsidRPr="00841126" w:rsidRDefault="004D7244" w:rsidP="004D7244">
      <w:pPr>
        <w:pStyle w:val="Paragraphedeliste"/>
        <w:ind w:left="643"/>
        <w:rPr>
          <w:rFonts w:asciiTheme="minorHAnsi" w:eastAsia="Calibri" w:hAnsiTheme="minorHAnsi" w:cstheme="minorHAnsi"/>
          <w:sz w:val="22"/>
          <w:szCs w:val="22"/>
        </w:rPr>
      </w:pPr>
      <w:r>
        <w:rPr>
          <w:rFonts w:asciiTheme="minorHAnsi" w:eastAsia="Calibri"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E53934" w14:textId="77777777" w:rsidR="003E4ACD" w:rsidRPr="00841126" w:rsidRDefault="003E4ACD" w:rsidP="003E4ACD">
      <w:pPr>
        <w:spacing w:after="200" w:line="276" w:lineRule="auto"/>
        <w:jc w:val="both"/>
        <w:rPr>
          <w:rFonts w:eastAsia="Calibri" w:cstheme="minorHAnsi"/>
        </w:rPr>
      </w:pPr>
    </w:p>
    <w:p w14:paraId="50D02E92" w14:textId="267E65D1" w:rsidR="003E4ACD" w:rsidRPr="00841126" w:rsidRDefault="003E4ACD" w:rsidP="003E4ACD">
      <w:pPr>
        <w:numPr>
          <w:ilvl w:val="0"/>
          <w:numId w:val="18"/>
        </w:numPr>
        <w:spacing w:after="200" w:line="276" w:lineRule="auto"/>
        <w:contextualSpacing/>
        <w:jc w:val="both"/>
        <w:rPr>
          <w:rFonts w:ascii="Calibri" w:eastAsia="Calibri" w:hAnsi="Calibri" w:cs="Times New Roman"/>
        </w:rPr>
      </w:pPr>
      <w:r w:rsidRPr="00841126">
        <w:rPr>
          <w:rFonts w:ascii="Calibri" w:eastAsia="Calibri" w:hAnsi="Calibri" w:cs="Times New Roman"/>
        </w:rPr>
        <w:t>Présente</w:t>
      </w:r>
      <w:r w:rsidR="001E70B8">
        <w:rPr>
          <w:rFonts w:ascii="Calibri" w:eastAsia="Calibri" w:hAnsi="Calibri" w:cs="Times New Roman"/>
        </w:rPr>
        <w:t>z</w:t>
      </w:r>
      <w:r w:rsidRPr="00841126">
        <w:rPr>
          <w:rFonts w:ascii="Calibri" w:eastAsia="Calibri" w:hAnsi="Calibri" w:cs="Times New Roman"/>
        </w:rPr>
        <w:t xml:space="preserve"> les résultats de </w:t>
      </w:r>
      <w:r w:rsidR="001E70B8">
        <w:rPr>
          <w:rFonts w:ascii="Calibri" w:eastAsia="Calibri" w:hAnsi="Calibri" w:cs="Times New Roman"/>
        </w:rPr>
        <w:t>votre</w:t>
      </w:r>
      <w:r w:rsidRPr="00841126">
        <w:rPr>
          <w:rFonts w:ascii="Calibri" w:eastAsia="Calibri" w:hAnsi="Calibri" w:cs="Times New Roman"/>
        </w:rPr>
        <w:t xml:space="preserve"> recherche à la classe et encourage</w:t>
      </w:r>
      <w:r w:rsidR="001E70B8" w:rsidRPr="00ED2219">
        <w:rPr>
          <w:rFonts w:ascii="Calibri" w:eastAsia="Calibri" w:hAnsi="Calibri" w:cs="Times New Roman"/>
        </w:rPr>
        <w:t>z</w:t>
      </w:r>
      <w:r w:rsidRPr="00841126">
        <w:rPr>
          <w:rFonts w:ascii="Calibri" w:eastAsia="Calibri" w:hAnsi="Calibri" w:cs="Times New Roman"/>
        </w:rPr>
        <w:t xml:space="preserve"> une discussion</w:t>
      </w:r>
      <w:r w:rsidR="008365ED">
        <w:rPr>
          <w:rFonts w:ascii="Calibri" w:eastAsia="Calibri" w:hAnsi="Calibri" w:cs="Times New Roman"/>
        </w:rPr>
        <w:t>.</w:t>
      </w:r>
      <w:r w:rsidRPr="00841126">
        <w:rPr>
          <w:rFonts w:ascii="Calibri" w:eastAsia="Calibri" w:hAnsi="Calibri" w:cs="Times New Roman"/>
        </w:rPr>
        <w:t xml:space="preserve"> </w:t>
      </w:r>
    </w:p>
    <w:p w14:paraId="5D977718" w14:textId="77777777" w:rsidR="003E4ACD" w:rsidRPr="00841126" w:rsidRDefault="003E4ACD" w:rsidP="003E4ACD">
      <w:pPr>
        <w:spacing w:after="200" w:line="276" w:lineRule="auto"/>
        <w:jc w:val="both"/>
        <w:rPr>
          <w:rFonts w:ascii="Calibri" w:eastAsia="Calibri" w:hAnsi="Calibri" w:cs="Times New Roman"/>
        </w:rPr>
      </w:pPr>
    </w:p>
    <w:p w14:paraId="0C99F168" w14:textId="77777777" w:rsidR="004D7244" w:rsidRDefault="004D7244" w:rsidP="004D7244">
      <w:pPr>
        <w:spacing w:after="200" w:line="276" w:lineRule="auto"/>
        <w:contextualSpacing/>
        <w:rPr>
          <w:rFonts w:ascii="Calibri" w:eastAsia="Calibri" w:hAnsi="Calibri" w:cs="Times New Roman"/>
        </w:rPr>
      </w:pPr>
    </w:p>
    <w:p w14:paraId="27B93B9A" w14:textId="77777777" w:rsidR="004D7244" w:rsidRDefault="004D7244" w:rsidP="004D7244">
      <w:pPr>
        <w:spacing w:after="200" w:line="276" w:lineRule="auto"/>
        <w:contextualSpacing/>
        <w:rPr>
          <w:rFonts w:ascii="Calibri" w:eastAsia="Calibri" w:hAnsi="Calibri" w:cs="Times New Roman"/>
        </w:rPr>
      </w:pPr>
    </w:p>
    <w:p w14:paraId="16E1A39D" w14:textId="77777777" w:rsidR="004D7244" w:rsidRDefault="004D7244" w:rsidP="004D7244">
      <w:pPr>
        <w:spacing w:after="200" w:line="276" w:lineRule="auto"/>
        <w:contextualSpacing/>
        <w:rPr>
          <w:rFonts w:ascii="Calibri" w:eastAsia="Calibri" w:hAnsi="Calibri" w:cs="Times New Roman"/>
        </w:rPr>
      </w:pPr>
    </w:p>
    <w:p w14:paraId="46AC76C0" w14:textId="77777777" w:rsidR="004D7244" w:rsidRDefault="004D7244" w:rsidP="004D7244">
      <w:pPr>
        <w:spacing w:after="200" w:line="276" w:lineRule="auto"/>
        <w:contextualSpacing/>
        <w:rPr>
          <w:rFonts w:ascii="Calibri" w:eastAsia="Calibri" w:hAnsi="Calibri" w:cs="Times New Roman"/>
        </w:rPr>
      </w:pPr>
    </w:p>
    <w:p w14:paraId="643233ED" w14:textId="77777777" w:rsidR="004D7244" w:rsidRDefault="004D7244" w:rsidP="004D7244">
      <w:pPr>
        <w:spacing w:after="200" w:line="276" w:lineRule="auto"/>
        <w:contextualSpacing/>
        <w:rPr>
          <w:rFonts w:ascii="Calibri" w:eastAsia="Calibri" w:hAnsi="Calibri" w:cs="Times New Roman"/>
        </w:rPr>
      </w:pPr>
    </w:p>
    <w:p w14:paraId="1ED9ED2C" w14:textId="77777777" w:rsidR="004D7244" w:rsidRDefault="004D7244" w:rsidP="004D7244">
      <w:pPr>
        <w:spacing w:after="200" w:line="276" w:lineRule="auto"/>
        <w:contextualSpacing/>
        <w:rPr>
          <w:rFonts w:ascii="Calibri" w:eastAsia="Calibri" w:hAnsi="Calibri" w:cs="Times New Roman"/>
        </w:rPr>
      </w:pPr>
    </w:p>
    <w:p w14:paraId="45C23F12" w14:textId="77777777" w:rsidR="004D7244" w:rsidRDefault="004D7244" w:rsidP="004D7244">
      <w:pPr>
        <w:spacing w:after="200" w:line="276" w:lineRule="auto"/>
        <w:contextualSpacing/>
        <w:rPr>
          <w:rFonts w:ascii="Calibri" w:eastAsia="Calibri" w:hAnsi="Calibri" w:cs="Times New Roman"/>
        </w:rPr>
      </w:pPr>
    </w:p>
    <w:p w14:paraId="0B4F44EA" w14:textId="77777777" w:rsidR="004D7244" w:rsidRDefault="004D7244" w:rsidP="004D7244">
      <w:pPr>
        <w:spacing w:after="200" w:line="276" w:lineRule="auto"/>
        <w:contextualSpacing/>
        <w:rPr>
          <w:rFonts w:ascii="Calibri" w:eastAsia="Calibri" w:hAnsi="Calibri" w:cs="Times New Roman"/>
        </w:rPr>
      </w:pPr>
    </w:p>
    <w:p w14:paraId="4C016AE3" w14:textId="77777777" w:rsidR="004D7244" w:rsidRDefault="004D7244" w:rsidP="004D7244">
      <w:pPr>
        <w:spacing w:after="200" w:line="276" w:lineRule="auto"/>
        <w:contextualSpacing/>
        <w:rPr>
          <w:rFonts w:ascii="Calibri" w:eastAsia="Calibri" w:hAnsi="Calibri" w:cs="Times New Roman"/>
        </w:rPr>
      </w:pPr>
    </w:p>
    <w:p w14:paraId="060938F0" w14:textId="77777777" w:rsidR="004D7244" w:rsidRDefault="004D7244" w:rsidP="004D7244">
      <w:pPr>
        <w:spacing w:after="200" w:line="276" w:lineRule="auto"/>
        <w:contextualSpacing/>
        <w:rPr>
          <w:rFonts w:ascii="Calibri" w:eastAsia="Calibri" w:hAnsi="Calibri" w:cs="Times New Roman"/>
        </w:rPr>
      </w:pPr>
    </w:p>
    <w:p w14:paraId="4CAE48E2" w14:textId="77777777" w:rsidR="004D7244" w:rsidRDefault="004D7244" w:rsidP="004D7244">
      <w:pPr>
        <w:spacing w:after="200" w:line="276" w:lineRule="auto"/>
        <w:contextualSpacing/>
        <w:rPr>
          <w:rFonts w:ascii="Calibri" w:eastAsia="Calibri" w:hAnsi="Calibri" w:cs="Times New Roman"/>
        </w:rPr>
      </w:pPr>
    </w:p>
    <w:p w14:paraId="039EDA3C" w14:textId="77777777" w:rsidR="004D7244" w:rsidRDefault="004D7244" w:rsidP="004D7244">
      <w:pPr>
        <w:spacing w:after="200" w:line="276" w:lineRule="auto"/>
        <w:contextualSpacing/>
        <w:rPr>
          <w:rFonts w:ascii="Calibri" w:eastAsia="Calibri" w:hAnsi="Calibri" w:cs="Times New Roman"/>
        </w:rPr>
      </w:pPr>
    </w:p>
    <w:p w14:paraId="5B8C32E9" w14:textId="77777777" w:rsidR="004D7244" w:rsidRDefault="004D7244" w:rsidP="004D7244">
      <w:pPr>
        <w:spacing w:after="200" w:line="276" w:lineRule="auto"/>
        <w:contextualSpacing/>
        <w:rPr>
          <w:rFonts w:ascii="Calibri" w:eastAsia="Calibri" w:hAnsi="Calibri" w:cs="Times New Roman"/>
        </w:rPr>
      </w:pPr>
    </w:p>
    <w:p w14:paraId="6EA054C5" w14:textId="77777777" w:rsidR="004D7244" w:rsidRDefault="004D7244" w:rsidP="004D7244">
      <w:pPr>
        <w:spacing w:after="200" w:line="276" w:lineRule="auto"/>
        <w:contextualSpacing/>
        <w:rPr>
          <w:rFonts w:ascii="Calibri" w:eastAsia="Calibri" w:hAnsi="Calibri" w:cs="Times New Roman"/>
        </w:rPr>
      </w:pPr>
    </w:p>
    <w:p w14:paraId="4E3A9E57" w14:textId="77777777" w:rsidR="004D7244" w:rsidRDefault="004D7244" w:rsidP="004D7244">
      <w:pPr>
        <w:spacing w:after="200" w:line="276" w:lineRule="auto"/>
        <w:contextualSpacing/>
        <w:rPr>
          <w:rFonts w:ascii="Calibri" w:eastAsia="Calibri" w:hAnsi="Calibri" w:cs="Times New Roman"/>
        </w:rPr>
      </w:pPr>
    </w:p>
    <w:p w14:paraId="02A62CB1" w14:textId="77777777" w:rsidR="004D7244" w:rsidRDefault="004D7244" w:rsidP="004D7244">
      <w:pPr>
        <w:spacing w:after="200" w:line="276" w:lineRule="auto"/>
        <w:contextualSpacing/>
        <w:rPr>
          <w:rFonts w:ascii="Calibri" w:eastAsia="Calibri" w:hAnsi="Calibri" w:cs="Times New Roman"/>
        </w:rPr>
      </w:pPr>
    </w:p>
    <w:p w14:paraId="4101A628" w14:textId="77777777" w:rsidR="004D7244" w:rsidRDefault="004D7244" w:rsidP="004D7244">
      <w:pPr>
        <w:spacing w:after="200" w:line="276" w:lineRule="auto"/>
        <w:contextualSpacing/>
        <w:rPr>
          <w:rFonts w:ascii="Calibri" w:eastAsia="Calibri" w:hAnsi="Calibri" w:cs="Times New Roman"/>
        </w:rPr>
      </w:pPr>
    </w:p>
    <w:p w14:paraId="07A44E6E" w14:textId="77777777" w:rsidR="004D7244" w:rsidRDefault="004D7244" w:rsidP="004D7244">
      <w:pPr>
        <w:spacing w:after="200" w:line="276" w:lineRule="auto"/>
        <w:contextualSpacing/>
        <w:rPr>
          <w:rFonts w:ascii="Calibri" w:eastAsia="Calibri" w:hAnsi="Calibri" w:cs="Times New Roman"/>
        </w:rPr>
      </w:pPr>
    </w:p>
    <w:p w14:paraId="765169EE" w14:textId="77777777" w:rsidR="004D7244" w:rsidRDefault="004D7244" w:rsidP="004D7244">
      <w:pPr>
        <w:spacing w:after="200" w:line="276" w:lineRule="auto"/>
        <w:contextualSpacing/>
        <w:rPr>
          <w:rFonts w:ascii="Calibri" w:eastAsia="Calibri" w:hAnsi="Calibri" w:cs="Times New Roman"/>
        </w:rPr>
      </w:pPr>
    </w:p>
    <w:p w14:paraId="3AE47BF8" w14:textId="77777777" w:rsidR="004D7244" w:rsidRDefault="004D7244" w:rsidP="004D7244">
      <w:pPr>
        <w:spacing w:after="200" w:line="276" w:lineRule="auto"/>
        <w:contextualSpacing/>
        <w:rPr>
          <w:rFonts w:ascii="Calibri" w:eastAsia="Calibri" w:hAnsi="Calibri" w:cs="Times New Roman"/>
        </w:rPr>
      </w:pPr>
    </w:p>
    <w:p w14:paraId="40C35701" w14:textId="77777777" w:rsidR="004D7244" w:rsidRDefault="004D7244" w:rsidP="004D7244">
      <w:pPr>
        <w:spacing w:after="200" w:line="276" w:lineRule="auto"/>
        <w:contextualSpacing/>
        <w:rPr>
          <w:rFonts w:ascii="Calibri" w:eastAsia="Calibri" w:hAnsi="Calibri" w:cs="Times New Roman"/>
        </w:rPr>
      </w:pPr>
    </w:p>
    <w:p w14:paraId="711A76AD" w14:textId="77777777" w:rsidR="004D7244" w:rsidRDefault="004D7244" w:rsidP="004D7244">
      <w:pPr>
        <w:spacing w:after="200" w:line="276" w:lineRule="auto"/>
        <w:contextualSpacing/>
        <w:rPr>
          <w:rFonts w:ascii="Calibri" w:eastAsia="Calibri" w:hAnsi="Calibri" w:cs="Times New Roman"/>
        </w:rPr>
      </w:pPr>
    </w:p>
    <w:p w14:paraId="6D05CA2B" w14:textId="77777777" w:rsidR="004D7244" w:rsidRDefault="004D7244" w:rsidP="004D7244">
      <w:pPr>
        <w:spacing w:after="200" w:line="276" w:lineRule="auto"/>
        <w:contextualSpacing/>
        <w:rPr>
          <w:rFonts w:ascii="Calibri" w:eastAsia="Calibri" w:hAnsi="Calibri" w:cs="Times New Roman"/>
        </w:rPr>
      </w:pPr>
    </w:p>
    <w:p w14:paraId="502A98E7" w14:textId="391F8B8A" w:rsidR="003E4ACD" w:rsidRDefault="003E4ACD" w:rsidP="00841126">
      <w:pPr>
        <w:spacing w:after="200" w:line="276" w:lineRule="auto"/>
        <w:contextualSpacing/>
        <w:rPr>
          <w:rFonts w:ascii="Calibri" w:eastAsia="Calibri" w:hAnsi="Calibri" w:cs="Times New Roman"/>
          <w:b/>
          <w:sz w:val="28"/>
          <w:szCs w:val="24"/>
        </w:rPr>
      </w:pPr>
      <w:r w:rsidRPr="00841126">
        <w:rPr>
          <w:rFonts w:ascii="Calibri" w:eastAsia="Calibri" w:hAnsi="Calibri" w:cs="Times New Roman"/>
        </w:rPr>
        <w:t>Effectue</w:t>
      </w:r>
      <w:r w:rsidR="00DC378E">
        <w:rPr>
          <w:rFonts w:ascii="Calibri" w:eastAsia="Calibri" w:hAnsi="Calibri" w:cs="Times New Roman"/>
        </w:rPr>
        <w:t>z</w:t>
      </w:r>
      <w:r w:rsidRPr="00841126">
        <w:rPr>
          <w:rFonts w:ascii="Calibri" w:eastAsia="Calibri" w:hAnsi="Calibri" w:cs="Times New Roman"/>
        </w:rPr>
        <w:t xml:space="preserve"> un retour sur </w:t>
      </w:r>
      <w:r w:rsidR="00DC378E">
        <w:rPr>
          <w:rFonts w:ascii="Calibri" w:eastAsia="Calibri" w:hAnsi="Calibri" w:cs="Times New Roman"/>
        </w:rPr>
        <w:t>votre</w:t>
      </w:r>
      <w:r w:rsidRPr="00841126">
        <w:rPr>
          <w:rFonts w:ascii="Calibri" w:eastAsia="Calibri" w:hAnsi="Calibri" w:cs="Times New Roman"/>
        </w:rPr>
        <w:t xml:space="preserve"> démarche de recherche avec l’enseignant en utilisant la grille de co-évaluation</w:t>
      </w:r>
      <w:r w:rsidR="008365ED">
        <w:rPr>
          <w:rFonts w:ascii="Calibri" w:eastAsia="Calibri" w:hAnsi="Calibri" w:cs="Times New Roman"/>
        </w:rPr>
        <w:t xml:space="preserve"> ci-dessous.</w:t>
      </w:r>
    </w:p>
    <w:p w14:paraId="3CF2000F" w14:textId="77777777" w:rsidR="003E4ACD" w:rsidRPr="00AE1B8F" w:rsidRDefault="003E4ACD" w:rsidP="003E4ACD">
      <w:pPr>
        <w:pStyle w:val="Paragraphedeliste"/>
        <w:jc w:val="center"/>
        <w:rPr>
          <w:rFonts w:asciiTheme="minorHAnsi" w:hAnsiTheme="minorHAnsi" w:cstheme="minorHAnsi"/>
          <w:b/>
        </w:rPr>
      </w:pPr>
      <w:r w:rsidRPr="00F40350">
        <w:rPr>
          <w:rFonts w:asciiTheme="minorHAnsi" w:hAnsiTheme="minorHAnsi" w:cstheme="minorHAnsi"/>
          <w:b/>
        </w:rPr>
        <w:t>Co-évaluation de la démarche de recherche</w:t>
      </w:r>
    </w:p>
    <w:p w14:paraId="2AF9274D" w14:textId="77777777" w:rsidR="003E4ACD" w:rsidRPr="00AE1B8F" w:rsidRDefault="003E4ACD" w:rsidP="008365ED">
      <w:pPr>
        <w:pStyle w:val="Paragraphedeliste"/>
        <w:jc w:val="center"/>
        <w:rPr>
          <w:sz w:val="28"/>
        </w:rPr>
      </w:pPr>
    </w:p>
    <w:tbl>
      <w:tblPr>
        <w:tblStyle w:val="Grilledutableau"/>
        <w:tblW w:w="0" w:type="auto"/>
        <w:tblLook w:val="04A0" w:firstRow="1" w:lastRow="0" w:firstColumn="1" w:lastColumn="0" w:noHBand="0" w:noVBand="1"/>
      </w:tblPr>
      <w:tblGrid>
        <w:gridCol w:w="2050"/>
        <w:gridCol w:w="3474"/>
        <w:gridCol w:w="2268"/>
        <w:gridCol w:w="1558"/>
      </w:tblGrid>
      <w:tr w:rsidR="003E4ACD" w14:paraId="71899604" w14:textId="77777777" w:rsidTr="00841126">
        <w:trPr>
          <w:trHeight w:val="20"/>
        </w:trPr>
        <w:tc>
          <w:tcPr>
            <w:tcW w:w="2050" w:type="dxa"/>
            <w:vAlign w:val="center"/>
          </w:tcPr>
          <w:p w14:paraId="3365855F" w14:textId="77777777" w:rsidR="003E4ACD" w:rsidRPr="008C4218" w:rsidRDefault="003E4ACD" w:rsidP="00841126">
            <w:pPr>
              <w:jc w:val="center"/>
              <w:rPr>
                <w:b/>
              </w:rPr>
            </w:pPr>
            <w:r w:rsidRPr="008C4218">
              <w:rPr>
                <w:b/>
              </w:rPr>
              <w:t>Étapes</w:t>
            </w:r>
          </w:p>
        </w:tc>
        <w:tc>
          <w:tcPr>
            <w:tcW w:w="3474" w:type="dxa"/>
            <w:vAlign w:val="center"/>
          </w:tcPr>
          <w:p w14:paraId="58BA6387" w14:textId="77777777" w:rsidR="003E4ACD" w:rsidRPr="008C4218" w:rsidRDefault="003E4ACD" w:rsidP="00841126">
            <w:pPr>
              <w:jc w:val="center"/>
              <w:rPr>
                <w:b/>
              </w:rPr>
            </w:pPr>
            <w:r w:rsidRPr="008C4218">
              <w:rPr>
                <w:b/>
              </w:rPr>
              <w:t>Tâches (exemples)</w:t>
            </w:r>
          </w:p>
        </w:tc>
        <w:tc>
          <w:tcPr>
            <w:tcW w:w="2268" w:type="dxa"/>
            <w:vAlign w:val="center"/>
          </w:tcPr>
          <w:p w14:paraId="01891FF8" w14:textId="77777777" w:rsidR="003E4ACD" w:rsidRDefault="003E4ACD" w:rsidP="00841126">
            <w:pPr>
              <w:jc w:val="center"/>
              <w:rPr>
                <w:b/>
              </w:rPr>
            </w:pPr>
            <w:r>
              <w:rPr>
                <w:b/>
              </w:rPr>
              <w:t>Ce qui a été fait</w:t>
            </w:r>
          </w:p>
        </w:tc>
        <w:tc>
          <w:tcPr>
            <w:tcW w:w="1558" w:type="dxa"/>
          </w:tcPr>
          <w:p w14:paraId="049C0C1E" w14:textId="77777777" w:rsidR="003E4ACD" w:rsidRDefault="003E4ACD" w:rsidP="00841126">
            <w:pPr>
              <w:jc w:val="center"/>
              <w:rPr>
                <w:b/>
              </w:rPr>
            </w:pPr>
            <w:r>
              <w:rPr>
                <w:b/>
              </w:rPr>
              <w:t>Évaluation du résultat</w:t>
            </w:r>
          </w:p>
        </w:tc>
      </w:tr>
      <w:tr w:rsidR="003E4ACD" w:rsidRPr="00117863" w14:paraId="542833AF" w14:textId="77777777" w:rsidTr="00D94AC7">
        <w:tc>
          <w:tcPr>
            <w:tcW w:w="2050" w:type="dxa"/>
          </w:tcPr>
          <w:p w14:paraId="464D08DA" w14:textId="77777777" w:rsidR="003E4ACD" w:rsidRPr="00661B79" w:rsidRDefault="003E4ACD" w:rsidP="00734478">
            <w:pPr>
              <w:rPr>
                <w:b/>
              </w:rPr>
            </w:pPr>
            <w:r w:rsidRPr="00661B79">
              <w:rPr>
                <w:b/>
              </w:rPr>
              <w:t>S’interroger sur une problématique</w:t>
            </w:r>
          </w:p>
          <w:p w14:paraId="14597548" w14:textId="77777777" w:rsidR="003E4ACD" w:rsidRDefault="003E4ACD" w:rsidP="00734478">
            <w:pPr>
              <w:rPr>
                <w:b/>
              </w:rPr>
            </w:pPr>
          </w:p>
        </w:tc>
        <w:tc>
          <w:tcPr>
            <w:tcW w:w="3474" w:type="dxa"/>
          </w:tcPr>
          <w:p w14:paraId="46F4F5B7" w14:textId="77777777" w:rsidR="003E4ACD" w:rsidRPr="00661B79" w:rsidRDefault="003E4ACD" w:rsidP="00734478">
            <w:r w:rsidRPr="00661B79">
              <w:t>Formuler des questions</w:t>
            </w:r>
          </w:p>
          <w:p w14:paraId="3E834DEA" w14:textId="77777777" w:rsidR="003E4ACD" w:rsidRPr="00661B79" w:rsidRDefault="003E4ACD" w:rsidP="00734478">
            <w:r w:rsidRPr="00661B79">
              <w:t>Organiser ses questions en catégories</w:t>
            </w:r>
          </w:p>
          <w:p w14:paraId="0EF17CA3" w14:textId="3EC11EB5" w:rsidR="00D94AC7" w:rsidRPr="00661B79" w:rsidRDefault="003E4ACD" w:rsidP="00734478">
            <w:r w:rsidRPr="00661B79">
              <w:t>Sélectionne</w:t>
            </w:r>
            <w:r w:rsidR="004D7244">
              <w:t>r les questions les plus utiles</w:t>
            </w:r>
          </w:p>
        </w:tc>
        <w:tc>
          <w:tcPr>
            <w:tcW w:w="2268" w:type="dxa"/>
          </w:tcPr>
          <w:p w14:paraId="6147420B" w14:textId="77777777" w:rsidR="003E4ACD" w:rsidRDefault="003E4ACD" w:rsidP="00734478">
            <w:pPr>
              <w:rPr>
                <w:b/>
              </w:rPr>
            </w:pPr>
          </w:p>
        </w:tc>
        <w:tc>
          <w:tcPr>
            <w:tcW w:w="1558" w:type="dxa"/>
          </w:tcPr>
          <w:p w14:paraId="05BD8F1E" w14:textId="77777777" w:rsidR="003E4ACD" w:rsidRDefault="003E4ACD" w:rsidP="00734478">
            <w:pPr>
              <w:rPr>
                <w:b/>
              </w:rPr>
            </w:pPr>
          </w:p>
        </w:tc>
      </w:tr>
      <w:tr w:rsidR="003E4ACD" w:rsidRPr="00117863" w14:paraId="6007235A" w14:textId="77777777" w:rsidTr="00D94AC7">
        <w:tc>
          <w:tcPr>
            <w:tcW w:w="2050" w:type="dxa"/>
          </w:tcPr>
          <w:p w14:paraId="2553ACD9" w14:textId="77777777" w:rsidR="003E4ACD" w:rsidRDefault="003E4ACD" w:rsidP="00734478">
            <w:pPr>
              <w:rPr>
                <w:b/>
              </w:rPr>
            </w:pPr>
            <w:r w:rsidRPr="00661B79">
              <w:rPr>
                <w:b/>
              </w:rPr>
              <w:t>Prendre connaissance de la problématique</w:t>
            </w:r>
          </w:p>
        </w:tc>
        <w:tc>
          <w:tcPr>
            <w:tcW w:w="3474" w:type="dxa"/>
          </w:tcPr>
          <w:p w14:paraId="161AC65E" w14:textId="77777777" w:rsidR="003E4ACD" w:rsidRPr="004D7244" w:rsidRDefault="003E4ACD" w:rsidP="00734478">
            <w:r w:rsidRPr="004D7244">
              <w:t>Définir le problème</w:t>
            </w:r>
          </w:p>
          <w:p w14:paraId="1C38CD35" w14:textId="77777777" w:rsidR="003E4ACD" w:rsidRPr="004D7244" w:rsidRDefault="003E4ACD" w:rsidP="00734478">
            <w:r w:rsidRPr="004D7244">
              <w:t>Faire appel à ses connaissances antérieures</w:t>
            </w:r>
          </w:p>
          <w:p w14:paraId="4A25218D" w14:textId="77777777" w:rsidR="003E4ACD" w:rsidRPr="004D7244" w:rsidRDefault="003E4ACD" w:rsidP="00734478">
            <w:r w:rsidRPr="004D7244">
              <w:t>Envisager des stratégies de recherche</w:t>
            </w:r>
          </w:p>
          <w:p w14:paraId="41780C1F" w14:textId="5E39AA0B" w:rsidR="00D94AC7" w:rsidRPr="004D7244" w:rsidRDefault="003E4ACD" w:rsidP="00734478">
            <w:r w:rsidRPr="004D7244">
              <w:t>Élaborer une réponse provisoire qui alimentera la réflexion sur l</w:t>
            </w:r>
            <w:r w:rsidR="004D7244" w:rsidRPr="004D7244">
              <w:t>e problème ou l’enjeu à l’étude</w:t>
            </w:r>
          </w:p>
        </w:tc>
        <w:tc>
          <w:tcPr>
            <w:tcW w:w="2268" w:type="dxa"/>
          </w:tcPr>
          <w:p w14:paraId="3575E298" w14:textId="77777777" w:rsidR="003E4ACD" w:rsidRDefault="003E4ACD" w:rsidP="00734478">
            <w:pPr>
              <w:rPr>
                <w:b/>
              </w:rPr>
            </w:pPr>
          </w:p>
        </w:tc>
        <w:tc>
          <w:tcPr>
            <w:tcW w:w="1558" w:type="dxa"/>
          </w:tcPr>
          <w:p w14:paraId="0682B930" w14:textId="77777777" w:rsidR="003E4ACD" w:rsidRDefault="003E4ACD" w:rsidP="00734478">
            <w:pPr>
              <w:rPr>
                <w:b/>
              </w:rPr>
            </w:pPr>
          </w:p>
        </w:tc>
      </w:tr>
      <w:tr w:rsidR="003E4ACD" w:rsidRPr="00117863" w14:paraId="26729B1E" w14:textId="77777777" w:rsidTr="00D94AC7">
        <w:tc>
          <w:tcPr>
            <w:tcW w:w="2050" w:type="dxa"/>
          </w:tcPr>
          <w:p w14:paraId="0CE42763" w14:textId="77777777" w:rsidR="003E4ACD" w:rsidRPr="00661B79" w:rsidRDefault="003E4ACD" w:rsidP="00734478">
            <w:pPr>
              <w:rPr>
                <w:b/>
              </w:rPr>
            </w:pPr>
            <w:r w:rsidRPr="00661B79">
              <w:rPr>
                <w:b/>
              </w:rPr>
              <w:t>Planifier la recherche</w:t>
            </w:r>
          </w:p>
          <w:p w14:paraId="27C7C5D3" w14:textId="77777777" w:rsidR="003E4ACD" w:rsidRDefault="003E4ACD" w:rsidP="00734478">
            <w:pPr>
              <w:rPr>
                <w:b/>
              </w:rPr>
            </w:pPr>
          </w:p>
        </w:tc>
        <w:tc>
          <w:tcPr>
            <w:tcW w:w="3474" w:type="dxa"/>
          </w:tcPr>
          <w:p w14:paraId="35FD06B8" w14:textId="77777777" w:rsidR="003E4ACD" w:rsidRPr="00661B79" w:rsidRDefault="003E4ACD" w:rsidP="00734478">
            <w:r w:rsidRPr="00661B79">
              <w:t>Faire un plan de recherche</w:t>
            </w:r>
          </w:p>
          <w:p w14:paraId="2457B8DA" w14:textId="0A77F791" w:rsidR="00D94AC7" w:rsidRPr="00661B79" w:rsidRDefault="003E4ACD" w:rsidP="00734478">
            <w:r w:rsidRPr="00661B79">
              <w:t xml:space="preserve">Identifier les éléments liés au </w:t>
            </w:r>
            <w:r>
              <w:t xml:space="preserve">problème ou à l’enjeu (acteurs, </w:t>
            </w:r>
            <w:r w:rsidRPr="00661B79">
              <w:t>faits, lie</w:t>
            </w:r>
            <w:r w:rsidR="004D7244">
              <w:t>ux, causes, conséquences, etc.)</w:t>
            </w:r>
          </w:p>
        </w:tc>
        <w:tc>
          <w:tcPr>
            <w:tcW w:w="2268" w:type="dxa"/>
          </w:tcPr>
          <w:p w14:paraId="545B438F" w14:textId="77777777" w:rsidR="003E4ACD" w:rsidRDefault="003E4ACD" w:rsidP="00734478">
            <w:pPr>
              <w:rPr>
                <w:b/>
              </w:rPr>
            </w:pPr>
          </w:p>
        </w:tc>
        <w:tc>
          <w:tcPr>
            <w:tcW w:w="1558" w:type="dxa"/>
          </w:tcPr>
          <w:p w14:paraId="4C3B9FE9" w14:textId="77777777" w:rsidR="003E4ACD" w:rsidRDefault="003E4ACD" w:rsidP="00734478">
            <w:pPr>
              <w:rPr>
                <w:b/>
              </w:rPr>
            </w:pPr>
          </w:p>
        </w:tc>
      </w:tr>
      <w:tr w:rsidR="003E4ACD" w:rsidRPr="00117863" w14:paraId="4E66E3D1" w14:textId="77777777" w:rsidTr="00D94AC7">
        <w:tc>
          <w:tcPr>
            <w:tcW w:w="2050" w:type="dxa"/>
          </w:tcPr>
          <w:p w14:paraId="15B58FD7" w14:textId="77777777" w:rsidR="003E4ACD" w:rsidRPr="00661B79" w:rsidRDefault="003E4ACD" w:rsidP="00734478">
            <w:pPr>
              <w:rPr>
                <w:b/>
              </w:rPr>
            </w:pPr>
            <w:r w:rsidRPr="00661B79">
              <w:rPr>
                <w:b/>
              </w:rPr>
              <w:t>Recueillir et organiser l’information</w:t>
            </w:r>
          </w:p>
          <w:p w14:paraId="715BD896" w14:textId="77777777" w:rsidR="003E4ACD" w:rsidRDefault="003E4ACD" w:rsidP="00734478">
            <w:pPr>
              <w:rPr>
                <w:b/>
              </w:rPr>
            </w:pPr>
          </w:p>
        </w:tc>
        <w:tc>
          <w:tcPr>
            <w:tcW w:w="3474" w:type="dxa"/>
          </w:tcPr>
          <w:p w14:paraId="6B90D625" w14:textId="77777777" w:rsidR="003E4ACD" w:rsidRPr="00661B79" w:rsidRDefault="003E4ACD" w:rsidP="00734478">
            <w:r w:rsidRPr="00661B79">
              <w:t>Repérer de l’information à partir de différentes sources</w:t>
            </w:r>
          </w:p>
          <w:p w14:paraId="2E7439C3" w14:textId="77777777" w:rsidR="003E4ACD" w:rsidRPr="00661B79" w:rsidRDefault="003E4ACD" w:rsidP="00734478">
            <w:r w:rsidRPr="00661B79">
              <w:t>Choisir les éléments d’information les plus pertinents</w:t>
            </w:r>
          </w:p>
          <w:p w14:paraId="3BD8AC1B" w14:textId="77777777" w:rsidR="003E4ACD" w:rsidRPr="00661B79" w:rsidRDefault="003E4ACD" w:rsidP="00734478">
            <w:r w:rsidRPr="00661B79">
              <w:t>Distinguer les faits des opinions</w:t>
            </w:r>
          </w:p>
          <w:p w14:paraId="3A0E92BA" w14:textId="25BB6130" w:rsidR="00D94AC7" w:rsidRPr="00661B79" w:rsidRDefault="003E4ACD" w:rsidP="00734478">
            <w:r w:rsidRPr="00661B79">
              <w:t>Classer et comparer les données</w:t>
            </w:r>
            <w:r>
              <w:t xml:space="preserve"> selon l’importance par r</w:t>
            </w:r>
            <w:r w:rsidR="004D7244">
              <w:t>apport au sujet de la recherche</w:t>
            </w:r>
          </w:p>
        </w:tc>
        <w:tc>
          <w:tcPr>
            <w:tcW w:w="2268" w:type="dxa"/>
          </w:tcPr>
          <w:p w14:paraId="5C1FC762" w14:textId="77777777" w:rsidR="003E4ACD" w:rsidRDefault="003E4ACD" w:rsidP="00734478">
            <w:pPr>
              <w:rPr>
                <w:b/>
              </w:rPr>
            </w:pPr>
          </w:p>
        </w:tc>
        <w:tc>
          <w:tcPr>
            <w:tcW w:w="1558" w:type="dxa"/>
          </w:tcPr>
          <w:p w14:paraId="4A30D4F7" w14:textId="77777777" w:rsidR="003E4ACD" w:rsidRDefault="003E4ACD" w:rsidP="00734478">
            <w:pPr>
              <w:rPr>
                <w:b/>
              </w:rPr>
            </w:pPr>
          </w:p>
        </w:tc>
      </w:tr>
      <w:tr w:rsidR="003E4ACD" w:rsidRPr="00117863" w14:paraId="698541B2" w14:textId="77777777" w:rsidTr="00D94AC7">
        <w:tc>
          <w:tcPr>
            <w:tcW w:w="2050" w:type="dxa"/>
          </w:tcPr>
          <w:p w14:paraId="5C3EABD4" w14:textId="77777777" w:rsidR="003E4ACD" w:rsidRPr="00661B79" w:rsidRDefault="003E4ACD" w:rsidP="00734478">
            <w:pPr>
              <w:rPr>
                <w:b/>
              </w:rPr>
            </w:pPr>
            <w:r w:rsidRPr="00661B79">
              <w:rPr>
                <w:b/>
              </w:rPr>
              <w:t>Traiter et analyser l’information</w:t>
            </w:r>
          </w:p>
          <w:p w14:paraId="6B52DB39" w14:textId="77777777" w:rsidR="003E4ACD" w:rsidRDefault="003E4ACD" w:rsidP="00734478">
            <w:pPr>
              <w:rPr>
                <w:b/>
              </w:rPr>
            </w:pPr>
          </w:p>
        </w:tc>
        <w:tc>
          <w:tcPr>
            <w:tcW w:w="3474" w:type="dxa"/>
          </w:tcPr>
          <w:p w14:paraId="64B11988" w14:textId="77777777" w:rsidR="003E4ACD" w:rsidRPr="00661B79" w:rsidRDefault="003E4ACD" w:rsidP="00734478">
            <w:r w:rsidRPr="00661B79">
              <w:t>Considérer les données du probl</w:t>
            </w:r>
            <w:r>
              <w:t xml:space="preserve">ème à l’étude en fonction de la </w:t>
            </w:r>
            <w:r w:rsidRPr="00661B79">
              <w:t>vérification de l’hypothèse</w:t>
            </w:r>
          </w:p>
          <w:p w14:paraId="5F7F981A" w14:textId="13B218C2" w:rsidR="00D94AC7" w:rsidRPr="00661B79" w:rsidRDefault="003E4ACD" w:rsidP="00734478">
            <w:r w:rsidRPr="00661B79">
              <w:t>Sélectionner les données et les documents</w:t>
            </w:r>
          </w:p>
        </w:tc>
        <w:tc>
          <w:tcPr>
            <w:tcW w:w="2268" w:type="dxa"/>
          </w:tcPr>
          <w:p w14:paraId="3CFB0812" w14:textId="77777777" w:rsidR="003E4ACD" w:rsidRDefault="003E4ACD" w:rsidP="00734478">
            <w:pPr>
              <w:rPr>
                <w:b/>
              </w:rPr>
            </w:pPr>
          </w:p>
        </w:tc>
        <w:tc>
          <w:tcPr>
            <w:tcW w:w="1558" w:type="dxa"/>
          </w:tcPr>
          <w:p w14:paraId="0571603A" w14:textId="77777777" w:rsidR="003E4ACD" w:rsidRDefault="003E4ACD" w:rsidP="00734478">
            <w:pPr>
              <w:rPr>
                <w:b/>
              </w:rPr>
            </w:pPr>
          </w:p>
        </w:tc>
      </w:tr>
      <w:tr w:rsidR="003E4ACD" w:rsidRPr="00117863" w14:paraId="094792F9" w14:textId="77777777" w:rsidTr="00D94AC7">
        <w:tc>
          <w:tcPr>
            <w:tcW w:w="2050" w:type="dxa"/>
          </w:tcPr>
          <w:p w14:paraId="38364572" w14:textId="77777777" w:rsidR="003E4ACD" w:rsidRPr="00661B79" w:rsidRDefault="003E4ACD" w:rsidP="00734478">
            <w:pPr>
              <w:rPr>
                <w:b/>
              </w:rPr>
            </w:pPr>
            <w:r w:rsidRPr="00661B79">
              <w:rPr>
                <w:b/>
              </w:rPr>
              <w:t>Communiquer les résultats</w:t>
            </w:r>
          </w:p>
          <w:p w14:paraId="151302F4" w14:textId="77777777" w:rsidR="003E4ACD" w:rsidRDefault="003E4ACD" w:rsidP="00734478">
            <w:pPr>
              <w:rPr>
                <w:b/>
              </w:rPr>
            </w:pPr>
          </w:p>
        </w:tc>
        <w:tc>
          <w:tcPr>
            <w:tcW w:w="3474" w:type="dxa"/>
          </w:tcPr>
          <w:p w14:paraId="15650AA2" w14:textId="77777777" w:rsidR="003E4ACD" w:rsidRPr="00661B79" w:rsidRDefault="003E4ACD" w:rsidP="00734478">
            <w:r w:rsidRPr="00661B79">
              <w:t>Affirmer ou infirmer l’hypothèse émise au départ</w:t>
            </w:r>
          </w:p>
          <w:p w14:paraId="6055A0F9" w14:textId="77777777" w:rsidR="003E4ACD" w:rsidRPr="00661B79" w:rsidRDefault="003E4ACD" w:rsidP="00734478">
            <w:r w:rsidRPr="00661B79">
              <w:t>Exprimer son opinion</w:t>
            </w:r>
          </w:p>
          <w:p w14:paraId="292FF40D" w14:textId="5B424766" w:rsidR="00D94AC7" w:rsidRPr="00661B79" w:rsidRDefault="003E4ACD" w:rsidP="004D7244">
            <w:r w:rsidRPr="00661B79">
              <w:t>Défendre sa position en la nuan</w:t>
            </w:r>
            <w:r>
              <w:t xml:space="preserve">çant au besoin et aller jusqu’à </w:t>
            </w:r>
            <w:r w:rsidRPr="00661B79">
              <w:t>prendre position</w:t>
            </w:r>
          </w:p>
        </w:tc>
        <w:tc>
          <w:tcPr>
            <w:tcW w:w="2268" w:type="dxa"/>
          </w:tcPr>
          <w:p w14:paraId="2FB255D0" w14:textId="77777777" w:rsidR="003E4ACD" w:rsidRDefault="003E4ACD" w:rsidP="00734478">
            <w:pPr>
              <w:rPr>
                <w:b/>
              </w:rPr>
            </w:pPr>
          </w:p>
        </w:tc>
        <w:tc>
          <w:tcPr>
            <w:tcW w:w="1558" w:type="dxa"/>
          </w:tcPr>
          <w:p w14:paraId="6792E427" w14:textId="77777777" w:rsidR="003E4ACD" w:rsidRDefault="003E4ACD" w:rsidP="00734478">
            <w:pPr>
              <w:rPr>
                <w:b/>
              </w:rPr>
            </w:pPr>
          </w:p>
        </w:tc>
      </w:tr>
    </w:tbl>
    <w:p w14:paraId="19DE1607" w14:textId="77777777" w:rsidR="004309AD" w:rsidRPr="00CC72A6" w:rsidRDefault="003E4ACD" w:rsidP="00826504">
      <w:pPr>
        <w:spacing w:after="200" w:line="276" w:lineRule="auto"/>
        <w:contextualSpacing/>
        <w:jc w:val="both"/>
        <w:rPr>
          <w:rFonts w:ascii="Calibri" w:eastAsia="Calibri" w:hAnsi="Calibri" w:cs="Times New Roman"/>
          <w:sz w:val="28"/>
          <w:szCs w:val="28"/>
        </w:rPr>
      </w:pPr>
      <w:r w:rsidRPr="00CC72A6">
        <w:rPr>
          <w:rFonts w:ascii="Calibri" w:eastAsia="Calibri" w:hAnsi="Calibri" w:cs="Times New Roman"/>
          <w:b/>
          <w:sz w:val="28"/>
          <w:szCs w:val="28"/>
        </w:rPr>
        <w:br w:type="page"/>
      </w:r>
      <w:r w:rsidR="004309AD" w:rsidRPr="00CC72A6">
        <w:rPr>
          <w:rFonts w:ascii="Calibri" w:eastAsia="Calibri" w:hAnsi="Calibri" w:cs="Times New Roman"/>
          <w:b/>
          <w:sz w:val="28"/>
          <w:szCs w:val="28"/>
        </w:rPr>
        <w:lastRenderedPageBreak/>
        <w:t>Tâche 2</w:t>
      </w:r>
      <w:r w:rsidR="00E36E3B" w:rsidRPr="00CC72A6">
        <w:rPr>
          <w:rFonts w:ascii="Calibri" w:eastAsia="Calibri" w:hAnsi="Calibri" w:cs="Times New Roman"/>
          <w:b/>
          <w:sz w:val="28"/>
          <w:szCs w:val="28"/>
        </w:rPr>
        <w:t> -</w:t>
      </w:r>
      <w:r w:rsidR="004309AD" w:rsidRPr="00CC72A6">
        <w:rPr>
          <w:rFonts w:ascii="Calibri" w:eastAsia="Calibri" w:hAnsi="Calibri" w:cs="Times New Roman"/>
          <w:b/>
          <w:sz w:val="28"/>
          <w:szCs w:val="28"/>
        </w:rPr>
        <w:t xml:space="preserve"> Organisations et normes internationales</w:t>
      </w:r>
    </w:p>
    <w:p w14:paraId="77FFCD87" w14:textId="77777777" w:rsidR="00C8352A" w:rsidRDefault="00C8352A" w:rsidP="00C8352A">
      <w:pPr>
        <w:spacing w:after="200" w:line="276" w:lineRule="auto"/>
        <w:rPr>
          <w:rFonts w:ascii="Calibri" w:eastAsia="Calibri" w:hAnsi="Calibri" w:cs="Arial"/>
          <w:b/>
          <w:bCs/>
          <w:szCs w:val="20"/>
        </w:rPr>
      </w:pPr>
    </w:p>
    <w:p w14:paraId="2B7C9CB8" w14:textId="6B61B88A" w:rsidR="0032491A" w:rsidRPr="00841126" w:rsidRDefault="004309AD" w:rsidP="00C8352A">
      <w:pPr>
        <w:spacing w:after="200" w:line="276" w:lineRule="auto"/>
        <w:rPr>
          <w:rFonts w:ascii="Calibri" w:eastAsia="Calibri" w:hAnsi="Calibri" w:cs="Arial"/>
          <w:b/>
          <w:bCs/>
          <w:szCs w:val="20"/>
        </w:rPr>
      </w:pPr>
      <w:r w:rsidRPr="0032491A">
        <w:rPr>
          <w:rFonts w:ascii="Calibri" w:eastAsia="Calibri" w:hAnsi="Calibri" w:cs="Arial"/>
          <w:b/>
          <w:bCs/>
          <w:szCs w:val="20"/>
        </w:rPr>
        <w:t>Sources</w:t>
      </w:r>
      <w:r w:rsidRPr="004309AD">
        <w:rPr>
          <w:rFonts w:ascii="Calibri" w:eastAsia="Calibri" w:hAnsi="Calibri" w:cs="Arial"/>
          <w:bCs/>
          <w:szCs w:val="20"/>
        </w:rPr>
        <w:t> </w:t>
      </w:r>
      <w:r w:rsidR="00660510" w:rsidRPr="00841126">
        <w:rPr>
          <w:rFonts w:ascii="Calibri" w:eastAsia="Calibri" w:hAnsi="Calibri" w:cs="Arial"/>
          <w:b/>
          <w:bCs/>
          <w:szCs w:val="20"/>
        </w:rPr>
        <w:t>à consulter</w:t>
      </w:r>
      <w:r w:rsidR="00841126">
        <w:rPr>
          <w:rFonts w:ascii="Calibri" w:eastAsia="Calibri" w:hAnsi="Calibri" w:cs="Arial"/>
          <w:b/>
          <w:bCs/>
          <w:szCs w:val="20"/>
        </w:rPr>
        <w:t> :</w:t>
      </w:r>
    </w:p>
    <w:p w14:paraId="66950F3D" w14:textId="47EDD7C2" w:rsidR="004309AD" w:rsidRPr="00841126" w:rsidRDefault="004309AD" w:rsidP="0032491A">
      <w:pPr>
        <w:pStyle w:val="Paragraphedeliste"/>
        <w:numPr>
          <w:ilvl w:val="0"/>
          <w:numId w:val="26"/>
        </w:numPr>
        <w:spacing w:after="200" w:line="276" w:lineRule="auto"/>
        <w:rPr>
          <w:rFonts w:ascii="Calibri" w:eastAsia="Calibri" w:hAnsi="Calibri" w:cs="Arial"/>
          <w:bCs/>
          <w:sz w:val="22"/>
          <w:szCs w:val="22"/>
        </w:rPr>
      </w:pPr>
      <w:r w:rsidRPr="00841126">
        <w:rPr>
          <w:rFonts w:ascii="Calibri" w:eastAsia="Calibri" w:hAnsi="Calibri" w:cs="Arial"/>
          <w:bCs/>
          <w:sz w:val="22"/>
          <w:szCs w:val="22"/>
        </w:rPr>
        <w:t>Mondes, p. 4-11</w:t>
      </w:r>
      <w:r w:rsidRPr="00841126">
        <w:rPr>
          <w:rFonts w:ascii="Calibri" w:eastAsia="Calibri" w:hAnsi="Calibri"/>
          <w:sz w:val="22"/>
          <w:szCs w:val="22"/>
        </w:rPr>
        <w:t xml:space="preserve">, </w:t>
      </w:r>
      <w:r w:rsidRPr="00841126">
        <w:rPr>
          <w:rFonts w:ascii="Calibri" w:eastAsia="Calibri" w:hAnsi="Calibri" w:cs="Arial"/>
          <w:bCs/>
          <w:sz w:val="22"/>
          <w:szCs w:val="22"/>
        </w:rPr>
        <w:t>28-33</w:t>
      </w:r>
      <w:r w:rsidR="00C8352A" w:rsidRPr="00841126">
        <w:rPr>
          <w:rFonts w:ascii="Calibri" w:eastAsia="Calibri" w:hAnsi="Calibri" w:cs="Arial"/>
          <w:bCs/>
          <w:sz w:val="22"/>
          <w:szCs w:val="22"/>
        </w:rPr>
        <w:t xml:space="preserve"> et </w:t>
      </w:r>
      <w:r w:rsidR="006D48BD" w:rsidRPr="00841126">
        <w:rPr>
          <w:rFonts w:ascii="Calibri" w:eastAsia="Calibri" w:hAnsi="Calibri" w:cs="Arial"/>
          <w:bCs/>
          <w:sz w:val="22"/>
          <w:szCs w:val="22"/>
        </w:rPr>
        <w:t xml:space="preserve">Enjeux </w:t>
      </w:r>
      <w:r w:rsidR="00C8352A" w:rsidRPr="00841126">
        <w:rPr>
          <w:rFonts w:ascii="Calibri" w:eastAsia="Calibri" w:hAnsi="Calibri" w:cs="Arial"/>
          <w:bCs/>
          <w:sz w:val="22"/>
          <w:szCs w:val="22"/>
        </w:rPr>
        <w:t>- M</w:t>
      </w:r>
      <w:r w:rsidR="006D48BD" w:rsidRPr="00841126">
        <w:rPr>
          <w:rFonts w:ascii="Calibri" w:eastAsia="Calibri" w:hAnsi="Calibri" w:cs="Arial"/>
          <w:bCs/>
          <w:sz w:val="22"/>
          <w:szCs w:val="22"/>
        </w:rPr>
        <w:t xml:space="preserve">onde contemporain, p. </w:t>
      </w:r>
      <w:r w:rsidR="00734478" w:rsidRPr="00841126">
        <w:rPr>
          <w:rFonts w:ascii="Calibri" w:eastAsia="Calibri" w:hAnsi="Calibri" w:cs="Arial"/>
          <w:bCs/>
          <w:sz w:val="22"/>
          <w:szCs w:val="22"/>
        </w:rPr>
        <w:t>21</w:t>
      </w:r>
      <w:r w:rsidR="006D48BD" w:rsidRPr="00841126">
        <w:rPr>
          <w:rFonts w:ascii="Calibri" w:eastAsia="Calibri" w:hAnsi="Calibri" w:cs="Arial"/>
          <w:bCs/>
          <w:sz w:val="22"/>
          <w:szCs w:val="22"/>
        </w:rPr>
        <w:t xml:space="preserve"> </w:t>
      </w:r>
      <w:r w:rsidR="00734478" w:rsidRPr="00841126">
        <w:rPr>
          <w:rFonts w:ascii="Calibri" w:eastAsia="Calibri" w:hAnsi="Calibri" w:cs="Arial"/>
          <w:bCs/>
          <w:sz w:val="22"/>
          <w:szCs w:val="22"/>
        </w:rPr>
        <w:t xml:space="preserve">et </w:t>
      </w:r>
      <w:r w:rsidR="006D48BD" w:rsidRPr="00841126">
        <w:rPr>
          <w:rFonts w:ascii="Calibri" w:eastAsia="Calibri" w:hAnsi="Calibri" w:cs="Arial"/>
          <w:bCs/>
          <w:sz w:val="22"/>
          <w:szCs w:val="22"/>
        </w:rPr>
        <w:t>22</w:t>
      </w:r>
    </w:p>
    <w:p w14:paraId="7F76938A" w14:textId="77777777" w:rsidR="004309AD" w:rsidRPr="00841126" w:rsidRDefault="004309AD" w:rsidP="0032491A">
      <w:pPr>
        <w:pStyle w:val="Paragraphedeliste"/>
        <w:numPr>
          <w:ilvl w:val="0"/>
          <w:numId w:val="26"/>
        </w:numPr>
        <w:spacing w:after="200" w:line="276" w:lineRule="auto"/>
        <w:rPr>
          <w:rFonts w:ascii="Calibri" w:eastAsia="Calibri" w:hAnsi="Calibri" w:cs="Arial"/>
          <w:bCs/>
          <w:i/>
          <w:sz w:val="22"/>
          <w:szCs w:val="22"/>
        </w:rPr>
      </w:pPr>
      <w:r w:rsidRPr="00841126">
        <w:rPr>
          <w:rFonts w:ascii="Calibri" w:eastAsia="Calibri" w:hAnsi="Calibri" w:cs="Arial"/>
          <w:bCs/>
          <w:sz w:val="22"/>
          <w:szCs w:val="22"/>
        </w:rPr>
        <w:t>Sites d’</w:t>
      </w:r>
      <w:r w:rsidRPr="00841126">
        <w:rPr>
          <w:rFonts w:ascii="Calibri" w:eastAsia="Calibri" w:hAnsi="Calibri" w:cs="Arial"/>
          <w:bCs/>
          <w:i/>
          <w:sz w:val="22"/>
          <w:szCs w:val="22"/>
        </w:rPr>
        <w:t>organisations internationales et non-gouvernementales</w:t>
      </w:r>
      <w:r w:rsidR="00E36E3B" w:rsidRPr="00841126">
        <w:rPr>
          <w:rFonts w:ascii="Calibri" w:eastAsia="Calibri" w:hAnsi="Calibri" w:cs="Arial"/>
          <w:bCs/>
          <w:i/>
          <w:sz w:val="22"/>
          <w:szCs w:val="22"/>
        </w:rPr>
        <w:t> :</w:t>
      </w:r>
    </w:p>
    <w:p w14:paraId="0307030F" w14:textId="099C353C" w:rsidR="004309AD" w:rsidRPr="00841126" w:rsidRDefault="004309AD" w:rsidP="000930E0">
      <w:pPr>
        <w:pStyle w:val="Paragraphedeliste"/>
        <w:numPr>
          <w:ilvl w:val="0"/>
          <w:numId w:val="30"/>
        </w:numPr>
        <w:spacing w:after="120" w:line="276" w:lineRule="auto"/>
        <w:rPr>
          <w:rFonts w:ascii="Calibri" w:eastAsia="Calibri" w:hAnsi="Calibri" w:cs="Arial"/>
          <w:bCs/>
          <w:sz w:val="20"/>
          <w:szCs w:val="22"/>
        </w:rPr>
      </w:pPr>
      <w:r w:rsidRPr="00841126">
        <w:rPr>
          <w:rFonts w:ascii="Calibri" w:eastAsia="Calibri" w:hAnsi="Calibri" w:cs="Arial"/>
          <w:bCs/>
          <w:sz w:val="22"/>
          <w:szCs w:val="22"/>
        </w:rPr>
        <w:t>Programme des Nations unies pour l’environnement</w:t>
      </w:r>
      <w:r w:rsidR="00841126">
        <w:rPr>
          <w:rFonts w:ascii="Calibri" w:eastAsia="Calibri" w:hAnsi="Calibri" w:cs="Arial"/>
          <w:bCs/>
          <w:sz w:val="22"/>
          <w:szCs w:val="22"/>
        </w:rPr>
        <w:t> </w:t>
      </w:r>
      <w:r w:rsidR="00841126">
        <w:rPr>
          <w:rFonts w:ascii="Calibri" w:eastAsia="Calibri" w:hAnsi="Calibri" w:cs="Arial"/>
          <w:bCs/>
          <w:sz w:val="22"/>
          <w:szCs w:val="22"/>
        </w:rPr>
        <w:br/>
      </w:r>
      <w:hyperlink r:id="rId32" w:history="1">
        <w:r w:rsidRPr="00841126">
          <w:rPr>
            <w:rFonts w:ascii="Calibri" w:eastAsia="Calibri" w:hAnsi="Calibri" w:cs="Arial"/>
            <w:bCs/>
            <w:color w:val="0000FF"/>
            <w:sz w:val="20"/>
            <w:szCs w:val="22"/>
            <w:u w:val="single"/>
          </w:rPr>
          <w:t>https://www.unenvironment.org/fr</w:t>
        </w:r>
      </w:hyperlink>
      <w:r w:rsidRPr="00841126">
        <w:rPr>
          <w:rFonts w:ascii="Calibri" w:eastAsia="Calibri" w:hAnsi="Calibri" w:cs="Arial"/>
          <w:bCs/>
          <w:sz w:val="20"/>
          <w:szCs w:val="22"/>
        </w:rPr>
        <w:t xml:space="preserve"> </w:t>
      </w:r>
    </w:p>
    <w:p w14:paraId="3F0CF58B" w14:textId="77777777" w:rsidR="004309AD" w:rsidRPr="00841126" w:rsidRDefault="004309AD" w:rsidP="000930E0">
      <w:pPr>
        <w:pStyle w:val="Paragraphedeliste"/>
        <w:numPr>
          <w:ilvl w:val="0"/>
          <w:numId w:val="30"/>
        </w:numPr>
        <w:spacing w:after="120" w:line="276" w:lineRule="auto"/>
        <w:rPr>
          <w:rFonts w:ascii="Calibri" w:eastAsia="Calibri" w:hAnsi="Calibri" w:cs="Arial"/>
          <w:bCs/>
          <w:sz w:val="22"/>
          <w:szCs w:val="22"/>
        </w:rPr>
      </w:pPr>
      <w:r w:rsidRPr="00841126">
        <w:rPr>
          <w:rFonts w:ascii="Calibri" w:eastAsia="Calibri" w:hAnsi="Calibri" w:cs="Arial"/>
          <w:bCs/>
          <w:sz w:val="22"/>
          <w:szCs w:val="22"/>
        </w:rPr>
        <w:t xml:space="preserve">Fonds pour l’environnement mondial </w:t>
      </w:r>
    </w:p>
    <w:p w14:paraId="6F34BDF2" w14:textId="43B8D9C1" w:rsidR="004309AD" w:rsidRPr="00841126" w:rsidRDefault="0009131E" w:rsidP="00C8352A">
      <w:pPr>
        <w:spacing w:after="120" w:line="276" w:lineRule="auto"/>
        <w:ind w:left="964"/>
        <w:rPr>
          <w:rFonts w:ascii="Calibri" w:eastAsia="Calibri" w:hAnsi="Calibri" w:cs="Arial"/>
          <w:bCs/>
          <w:sz w:val="20"/>
        </w:rPr>
      </w:pPr>
      <w:r w:rsidRPr="00841126">
        <w:rPr>
          <w:rFonts w:ascii="Calibri" w:eastAsia="Calibri" w:hAnsi="Calibri" w:cs="Arial"/>
          <w:bCs/>
          <w:color w:val="0000FF"/>
          <w:sz w:val="20"/>
        </w:rPr>
        <w:t xml:space="preserve">                </w:t>
      </w:r>
      <w:hyperlink r:id="rId33" w:history="1">
        <w:r w:rsidR="004309AD" w:rsidRPr="00841126">
          <w:rPr>
            <w:rFonts w:ascii="Calibri" w:eastAsia="Calibri" w:hAnsi="Calibri" w:cs="Arial"/>
            <w:bCs/>
            <w:color w:val="0000FF"/>
            <w:sz w:val="20"/>
            <w:u w:val="single"/>
          </w:rPr>
          <w:t>http://www.fao.org/climate-change/international-finance/global-environment-facility-gef/fr/</w:t>
        </w:r>
      </w:hyperlink>
      <w:r w:rsidR="004309AD" w:rsidRPr="00841126">
        <w:rPr>
          <w:rFonts w:ascii="Calibri" w:eastAsia="Calibri" w:hAnsi="Calibri" w:cs="Arial"/>
          <w:bCs/>
          <w:sz w:val="20"/>
        </w:rPr>
        <w:t xml:space="preserve"> </w:t>
      </w:r>
    </w:p>
    <w:p w14:paraId="5567E5B3" w14:textId="4CF14644" w:rsidR="004309AD" w:rsidRPr="00841126" w:rsidRDefault="004309AD" w:rsidP="000930E0">
      <w:pPr>
        <w:pStyle w:val="Paragraphedeliste"/>
        <w:numPr>
          <w:ilvl w:val="0"/>
          <w:numId w:val="31"/>
        </w:numPr>
        <w:spacing w:after="120" w:line="276" w:lineRule="auto"/>
        <w:rPr>
          <w:rFonts w:ascii="Calibri" w:eastAsia="Calibri" w:hAnsi="Calibri" w:cs="Arial"/>
          <w:bCs/>
          <w:sz w:val="20"/>
          <w:szCs w:val="22"/>
        </w:rPr>
      </w:pPr>
      <w:r w:rsidRPr="00841126">
        <w:rPr>
          <w:rFonts w:ascii="Calibri" w:eastAsia="Calibri" w:hAnsi="Calibri" w:cs="Arial"/>
          <w:bCs/>
          <w:sz w:val="22"/>
          <w:szCs w:val="22"/>
        </w:rPr>
        <w:t xml:space="preserve">L’Union internationale pour la conservation de la </w:t>
      </w:r>
      <w:r w:rsidRPr="00841126">
        <w:rPr>
          <w:rFonts w:ascii="Calibri" w:eastAsia="Calibri" w:hAnsi="Calibri" w:cs="Arial"/>
          <w:bCs/>
          <w:sz w:val="20"/>
          <w:szCs w:val="22"/>
        </w:rPr>
        <w:t xml:space="preserve">nature </w:t>
      </w:r>
      <w:r w:rsidR="00841126">
        <w:rPr>
          <w:rFonts w:ascii="Calibri" w:eastAsia="Calibri" w:hAnsi="Calibri" w:cs="Arial"/>
          <w:bCs/>
          <w:sz w:val="20"/>
          <w:szCs w:val="22"/>
        </w:rPr>
        <w:br/>
      </w:r>
      <w:hyperlink r:id="rId34" w:history="1">
        <w:r w:rsidRPr="00841126">
          <w:rPr>
            <w:rFonts w:ascii="Calibri" w:eastAsia="Calibri" w:hAnsi="Calibri" w:cs="Arial"/>
            <w:bCs/>
            <w:color w:val="0000FF"/>
            <w:sz w:val="20"/>
            <w:szCs w:val="22"/>
            <w:u w:val="single"/>
          </w:rPr>
          <w:t>https://www.iucn.org/fr/a-propos</w:t>
        </w:r>
      </w:hyperlink>
      <w:r w:rsidRPr="00841126">
        <w:rPr>
          <w:rFonts w:ascii="Calibri" w:eastAsia="Calibri" w:hAnsi="Calibri" w:cs="Arial"/>
          <w:bCs/>
          <w:sz w:val="20"/>
          <w:szCs w:val="22"/>
        </w:rPr>
        <w:t xml:space="preserve"> </w:t>
      </w:r>
    </w:p>
    <w:p w14:paraId="0DE3D660" w14:textId="77777777" w:rsidR="004309AD" w:rsidRPr="00841126" w:rsidRDefault="00F22763" w:rsidP="000930E0">
      <w:pPr>
        <w:spacing w:after="120" w:line="276" w:lineRule="auto"/>
        <w:ind w:left="1701"/>
        <w:rPr>
          <w:rFonts w:ascii="Calibri" w:eastAsia="Calibri" w:hAnsi="Calibri" w:cs="Arial"/>
          <w:bCs/>
          <w:sz w:val="20"/>
        </w:rPr>
      </w:pPr>
      <w:hyperlink r:id="rId35" w:history="1">
        <w:r w:rsidR="004309AD" w:rsidRPr="00841126">
          <w:rPr>
            <w:rFonts w:ascii="Calibri" w:eastAsia="Calibri" w:hAnsi="Calibri" w:cs="Arial"/>
            <w:bCs/>
            <w:color w:val="0000FF"/>
            <w:sz w:val="20"/>
            <w:u w:val="single"/>
          </w:rPr>
          <w:t>http://www.greenpeace.org/canada/fr/</w:t>
        </w:r>
      </w:hyperlink>
      <w:r w:rsidR="004309AD" w:rsidRPr="00841126">
        <w:rPr>
          <w:rFonts w:ascii="Calibri" w:eastAsia="Calibri" w:hAnsi="Calibri" w:cs="Arial"/>
          <w:bCs/>
          <w:sz w:val="20"/>
        </w:rPr>
        <w:t xml:space="preserve">   </w:t>
      </w:r>
    </w:p>
    <w:p w14:paraId="78A3EC40" w14:textId="77777777" w:rsidR="004309AD" w:rsidRPr="00841126" w:rsidRDefault="00F22763" w:rsidP="000930E0">
      <w:pPr>
        <w:spacing w:after="120" w:line="276" w:lineRule="auto"/>
        <w:ind w:left="1701"/>
        <w:rPr>
          <w:rFonts w:ascii="Calibri" w:eastAsia="Calibri" w:hAnsi="Calibri" w:cs="Arial"/>
          <w:bCs/>
          <w:sz w:val="20"/>
        </w:rPr>
      </w:pPr>
      <w:hyperlink r:id="rId36" w:history="1">
        <w:r w:rsidR="004309AD" w:rsidRPr="00841126">
          <w:rPr>
            <w:rFonts w:ascii="Calibri" w:eastAsia="Calibri" w:hAnsi="Calibri" w:cs="Arial"/>
            <w:bCs/>
            <w:color w:val="0000FF"/>
            <w:sz w:val="20"/>
            <w:u w:val="single"/>
          </w:rPr>
          <w:t>http://www.amisdelaterre.org</w:t>
        </w:r>
      </w:hyperlink>
      <w:r w:rsidR="004309AD" w:rsidRPr="00841126">
        <w:rPr>
          <w:rFonts w:ascii="Calibri" w:eastAsia="Calibri" w:hAnsi="Calibri" w:cs="Arial"/>
          <w:bCs/>
          <w:sz w:val="20"/>
        </w:rPr>
        <w:t xml:space="preserve">  </w:t>
      </w:r>
    </w:p>
    <w:p w14:paraId="43AB491D" w14:textId="77777777" w:rsidR="004309AD" w:rsidRPr="00841126" w:rsidRDefault="00F22763" w:rsidP="000930E0">
      <w:pPr>
        <w:spacing w:after="120" w:line="276" w:lineRule="auto"/>
        <w:ind w:left="1701"/>
        <w:rPr>
          <w:rFonts w:ascii="Calibri" w:eastAsia="Calibri" w:hAnsi="Calibri" w:cs="Arial"/>
          <w:bCs/>
          <w:sz w:val="20"/>
        </w:rPr>
      </w:pPr>
      <w:hyperlink r:id="rId37" w:history="1">
        <w:r w:rsidR="004309AD" w:rsidRPr="00841126">
          <w:rPr>
            <w:rFonts w:ascii="Calibri" w:eastAsia="Calibri" w:hAnsi="Calibri" w:cs="Arial"/>
            <w:bCs/>
            <w:color w:val="0000FF"/>
            <w:sz w:val="20"/>
            <w:u w:val="single"/>
          </w:rPr>
          <w:t>http://www.wwf.ca/fr/conservation/</w:t>
        </w:r>
      </w:hyperlink>
      <w:r w:rsidR="004309AD" w:rsidRPr="00841126">
        <w:rPr>
          <w:rFonts w:ascii="Calibri" w:eastAsia="Calibri" w:hAnsi="Calibri" w:cs="Arial"/>
          <w:bCs/>
          <w:sz w:val="20"/>
        </w:rPr>
        <w:t xml:space="preserve">   </w:t>
      </w:r>
    </w:p>
    <w:p w14:paraId="1D20ACBD" w14:textId="77777777" w:rsidR="004309AD" w:rsidRPr="00841126" w:rsidRDefault="00F22763" w:rsidP="000930E0">
      <w:pPr>
        <w:spacing w:after="120" w:line="276" w:lineRule="auto"/>
        <w:ind w:left="1701"/>
        <w:rPr>
          <w:rFonts w:ascii="Calibri" w:eastAsia="Calibri" w:hAnsi="Calibri" w:cs="Times New Roman"/>
          <w:sz w:val="20"/>
        </w:rPr>
      </w:pPr>
      <w:hyperlink r:id="rId38" w:history="1">
        <w:r w:rsidR="004309AD" w:rsidRPr="00841126">
          <w:rPr>
            <w:rFonts w:ascii="Calibri" w:eastAsia="Calibri" w:hAnsi="Calibri" w:cs="Arial"/>
            <w:bCs/>
            <w:color w:val="0000FF"/>
            <w:sz w:val="20"/>
            <w:u w:val="single"/>
          </w:rPr>
          <w:t>http://www.davidsuzuki.org/fr/</w:t>
        </w:r>
      </w:hyperlink>
      <w:r w:rsidR="004309AD" w:rsidRPr="00841126">
        <w:rPr>
          <w:rFonts w:ascii="Calibri" w:eastAsia="Calibri" w:hAnsi="Calibri" w:cs="Arial"/>
          <w:bCs/>
          <w:sz w:val="20"/>
        </w:rPr>
        <w:t xml:space="preserve"> </w:t>
      </w:r>
    </w:p>
    <w:p w14:paraId="098F81EA" w14:textId="77777777" w:rsidR="004309AD" w:rsidRPr="00841126" w:rsidRDefault="004309AD" w:rsidP="004309AD">
      <w:pPr>
        <w:spacing w:after="200" w:line="276" w:lineRule="auto"/>
        <w:rPr>
          <w:rFonts w:ascii="Calibri" w:eastAsia="Calibri" w:hAnsi="Calibri" w:cs="Times New Roman"/>
          <w:b/>
          <w:szCs w:val="24"/>
        </w:rPr>
      </w:pPr>
    </w:p>
    <w:p w14:paraId="6177AAC6" w14:textId="0A7B02C0" w:rsidR="0050237D" w:rsidRPr="00841126" w:rsidRDefault="004309AD" w:rsidP="004309AD">
      <w:pPr>
        <w:spacing w:after="120" w:line="276" w:lineRule="auto"/>
        <w:rPr>
          <w:rFonts w:ascii="Calibri" w:eastAsia="Calibri" w:hAnsi="Calibri" w:cs="Times New Roman"/>
        </w:rPr>
      </w:pPr>
      <w:r w:rsidRPr="00841126">
        <w:rPr>
          <w:rFonts w:ascii="Calibri" w:eastAsia="Calibri" w:hAnsi="Calibri" w:cs="Times New Roman"/>
        </w:rPr>
        <w:t xml:space="preserve">1. </w:t>
      </w:r>
      <w:r w:rsidR="0050237D" w:rsidRPr="00841126">
        <w:rPr>
          <w:rFonts w:ascii="Calibri" w:eastAsia="Calibri" w:hAnsi="Calibri" w:cs="Times New Roman"/>
        </w:rPr>
        <w:t>Définis</w:t>
      </w:r>
      <w:r w:rsidR="00CA1E9A">
        <w:rPr>
          <w:rFonts w:ascii="Calibri" w:eastAsia="Calibri" w:hAnsi="Calibri" w:cs="Times New Roman"/>
        </w:rPr>
        <w:t>sez</w:t>
      </w:r>
      <w:r w:rsidR="0050237D" w:rsidRPr="00841126">
        <w:rPr>
          <w:rFonts w:ascii="Calibri" w:eastAsia="Calibri" w:hAnsi="Calibri" w:cs="Times New Roman"/>
        </w:rPr>
        <w:t xml:space="preserve"> les concepts suivants</w:t>
      </w:r>
      <w:r w:rsidR="006D48BD" w:rsidRPr="00841126">
        <w:rPr>
          <w:rFonts w:ascii="Calibri" w:eastAsia="Calibri" w:hAnsi="Calibri" w:cs="Times New Roman"/>
        </w:rPr>
        <w:t> :</w:t>
      </w:r>
    </w:p>
    <w:p w14:paraId="46DF53AF" w14:textId="77777777" w:rsidR="004309AD" w:rsidRPr="00841126" w:rsidRDefault="004309AD" w:rsidP="004309AD">
      <w:pPr>
        <w:spacing w:after="120" w:line="276" w:lineRule="auto"/>
        <w:rPr>
          <w:rFonts w:ascii="Calibri" w:eastAsia="Calibri" w:hAnsi="Calibri" w:cs="Times New Roman"/>
        </w:rPr>
      </w:pPr>
      <w:r w:rsidRPr="00841126">
        <w:rPr>
          <w:rFonts w:ascii="Calibri" w:eastAsia="Calibri" w:hAnsi="Calibri" w:cs="Times New Roman"/>
        </w:rPr>
        <w:t xml:space="preserve">a) </w:t>
      </w:r>
      <w:r w:rsidR="0050237D" w:rsidRPr="00841126">
        <w:rPr>
          <w:rFonts w:ascii="Calibri" w:eastAsia="Calibri" w:hAnsi="Calibri" w:cs="Times New Roman"/>
        </w:rPr>
        <w:t>Le</w:t>
      </w:r>
      <w:r w:rsidRPr="00841126">
        <w:rPr>
          <w:rFonts w:ascii="Calibri" w:eastAsia="Calibri" w:hAnsi="Calibri" w:cs="Times New Roman"/>
        </w:rPr>
        <w:t xml:space="preserve"> développement durable </w:t>
      </w:r>
    </w:p>
    <w:p w14:paraId="009A2DAE" w14:textId="1EA5F194" w:rsidR="004309AD" w:rsidRPr="00841126" w:rsidRDefault="004309AD" w:rsidP="004309AD">
      <w:pPr>
        <w:spacing w:after="200" w:line="360" w:lineRule="auto"/>
        <w:rPr>
          <w:rFonts w:ascii="Calibri" w:eastAsia="Calibri" w:hAnsi="Calibri" w:cs="Times New Roman"/>
        </w:rPr>
      </w:pPr>
      <w:r w:rsidRPr="00841126">
        <w:rPr>
          <w:rFonts w:ascii="Calibri" w:eastAsia="Calibri" w:hAnsi="Calibri" w:cs="Times New Roman"/>
        </w:rPr>
        <w:t>__________________________________________________________________________________________________________________________________________________________________________________________________________________________________________</w:t>
      </w:r>
      <w:r w:rsidR="006455BB">
        <w:rPr>
          <w:rFonts w:ascii="Calibri" w:eastAsia="Calibri" w:hAnsi="Calibri" w:cs="Times New Roman"/>
        </w:rPr>
        <w:t>_____________________</w:t>
      </w:r>
    </w:p>
    <w:p w14:paraId="35D71C2A" w14:textId="77777777" w:rsidR="004309AD" w:rsidRPr="00841126" w:rsidRDefault="004309AD" w:rsidP="004309AD">
      <w:pPr>
        <w:spacing w:after="120" w:line="276" w:lineRule="auto"/>
        <w:rPr>
          <w:rFonts w:ascii="Calibri" w:eastAsia="Calibri" w:hAnsi="Calibri" w:cs="Times New Roman"/>
        </w:rPr>
      </w:pPr>
      <w:r w:rsidRPr="00841126">
        <w:rPr>
          <w:rFonts w:ascii="Calibri" w:eastAsia="Calibri" w:hAnsi="Calibri" w:cs="Times New Roman"/>
        </w:rPr>
        <w:t xml:space="preserve">b) </w:t>
      </w:r>
      <w:r w:rsidR="0050237D" w:rsidRPr="00841126">
        <w:rPr>
          <w:rFonts w:ascii="Calibri" w:eastAsia="Calibri" w:hAnsi="Calibri" w:cs="Times New Roman"/>
        </w:rPr>
        <w:t>L</w:t>
      </w:r>
      <w:r w:rsidR="006D48BD" w:rsidRPr="00841126">
        <w:rPr>
          <w:rFonts w:ascii="Calibri" w:eastAsia="Calibri" w:hAnsi="Calibri" w:cs="Times New Roman"/>
        </w:rPr>
        <w:t>’empreinte écologique </w:t>
      </w:r>
    </w:p>
    <w:p w14:paraId="18605AB1" w14:textId="5289B753" w:rsidR="004309AD" w:rsidRPr="00841126" w:rsidRDefault="004309AD" w:rsidP="00C05B03">
      <w:pPr>
        <w:spacing w:after="200" w:line="360" w:lineRule="auto"/>
        <w:rPr>
          <w:rFonts w:ascii="Calibri" w:eastAsia="Calibri" w:hAnsi="Calibri" w:cs="Times New Roman"/>
          <w:b/>
        </w:rPr>
      </w:pPr>
      <w:r w:rsidRPr="00841126">
        <w:rPr>
          <w:rFonts w:ascii="Calibri" w:eastAsia="Calibri" w:hAnsi="Calibri" w:cs="Times New Roman"/>
        </w:rPr>
        <w:t>__________________________________________________________________________________________________________________________________________________________________________________________________________________________________________</w:t>
      </w:r>
      <w:r w:rsidR="006455BB">
        <w:rPr>
          <w:rFonts w:ascii="Calibri" w:eastAsia="Calibri" w:hAnsi="Calibri" w:cs="Times New Roman"/>
        </w:rPr>
        <w:t>_____________________</w:t>
      </w:r>
    </w:p>
    <w:p w14:paraId="4383F8AA" w14:textId="77777777" w:rsidR="00C8352A" w:rsidRPr="00841126" w:rsidRDefault="00C8352A">
      <w:pPr>
        <w:rPr>
          <w:rFonts w:ascii="Calibri" w:eastAsia="Calibri" w:hAnsi="Calibri" w:cs="Times New Roman"/>
        </w:rPr>
      </w:pPr>
      <w:r w:rsidRPr="00841126">
        <w:rPr>
          <w:rFonts w:ascii="Calibri" w:eastAsia="Calibri" w:hAnsi="Calibri" w:cs="Times New Roman"/>
        </w:rPr>
        <w:br w:type="page"/>
      </w:r>
    </w:p>
    <w:p w14:paraId="38E76CB9" w14:textId="749D1F86" w:rsidR="004309AD" w:rsidRPr="00841126" w:rsidRDefault="0050237D" w:rsidP="004309AD">
      <w:pPr>
        <w:spacing w:after="120" w:line="276" w:lineRule="auto"/>
        <w:rPr>
          <w:rFonts w:ascii="Calibri" w:eastAsia="Calibri" w:hAnsi="Calibri" w:cs="Times New Roman"/>
        </w:rPr>
      </w:pPr>
      <w:r w:rsidRPr="00841126">
        <w:rPr>
          <w:rFonts w:ascii="Calibri" w:eastAsia="Calibri" w:hAnsi="Calibri" w:cs="Times New Roman"/>
        </w:rPr>
        <w:lastRenderedPageBreak/>
        <w:t>2. Nomme</w:t>
      </w:r>
      <w:r w:rsidR="00640C5F">
        <w:rPr>
          <w:rFonts w:ascii="Calibri" w:eastAsia="Calibri" w:hAnsi="Calibri" w:cs="Times New Roman"/>
        </w:rPr>
        <w:t>z</w:t>
      </w:r>
      <w:r w:rsidRPr="00841126">
        <w:rPr>
          <w:rFonts w:ascii="Calibri" w:eastAsia="Calibri" w:hAnsi="Calibri" w:cs="Times New Roman"/>
        </w:rPr>
        <w:t xml:space="preserve"> et décri</w:t>
      </w:r>
      <w:r w:rsidR="00640C5F">
        <w:rPr>
          <w:rFonts w:ascii="Calibri" w:eastAsia="Calibri" w:hAnsi="Calibri" w:cs="Times New Roman"/>
        </w:rPr>
        <w:t>vez</w:t>
      </w:r>
      <w:r w:rsidR="006D48BD" w:rsidRPr="00841126">
        <w:rPr>
          <w:rFonts w:ascii="Calibri" w:eastAsia="Calibri" w:hAnsi="Calibri" w:cs="Times New Roman"/>
        </w:rPr>
        <w:t>:</w:t>
      </w:r>
    </w:p>
    <w:p w14:paraId="2142BC51" w14:textId="77777777" w:rsidR="004309AD" w:rsidRPr="00841126" w:rsidRDefault="004309AD" w:rsidP="004309AD">
      <w:pPr>
        <w:spacing w:after="120" w:line="276" w:lineRule="auto"/>
        <w:rPr>
          <w:rFonts w:ascii="Calibri" w:eastAsia="Calibri" w:hAnsi="Calibri" w:cs="Times New Roman"/>
        </w:rPr>
      </w:pPr>
      <w:r w:rsidRPr="00841126">
        <w:rPr>
          <w:rFonts w:ascii="Calibri" w:eastAsia="Calibri" w:hAnsi="Calibri" w:cs="Times New Roman"/>
        </w:rPr>
        <w:t>a) un acco</w:t>
      </w:r>
      <w:r w:rsidR="006D48BD" w:rsidRPr="00841126">
        <w:rPr>
          <w:rFonts w:ascii="Calibri" w:eastAsia="Calibri" w:hAnsi="Calibri" w:cs="Times New Roman"/>
        </w:rPr>
        <w:t>rd international sur le climat </w:t>
      </w:r>
      <w:r w:rsidR="001123B6" w:rsidRPr="00841126">
        <w:rPr>
          <w:rFonts w:ascii="Calibri" w:eastAsia="Calibri" w:hAnsi="Calibri" w:cs="Times New Roman"/>
        </w:rPr>
        <w:t>signé depuis 1995</w:t>
      </w:r>
    </w:p>
    <w:p w14:paraId="183F315E" w14:textId="3F8D196A" w:rsidR="004309AD" w:rsidRPr="00841126" w:rsidRDefault="004309AD" w:rsidP="004309AD">
      <w:pPr>
        <w:spacing w:after="200" w:line="360" w:lineRule="auto"/>
        <w:rPr>
          <w:rFonts w:ascii="Calibri" w:eastAsia="Calibri" w:hAnsi="Calibri" w:cs="Times New Roman"/>
        </w:rPr>
      </w:pPr>
      <w:r w:rsidRPr="00841126">
        <w:rPr>
          <w:rFonts w:ascii="Calibri" w:eastAsia="Calibri" w:hAnsi="Calibri" w:cs="Times New Roman"/>
        </w:rPr>
        <w:t>__________________________________________________________________________________________________________________________________________________________________________________________________________________________________________</w:t>
      </w:r>
      <w:r w:rsidR="00BF5C1E">
        <w:rPr>
          <w:rFonts w:ascii="Calibri" w:eastAsia="Calibri" w:hAnsi="Calibri" w:cs="Times New Roman"/>
        </w:rPr>
        <w:t>_____________________</w:t>
      </w:r>
    </w:p>
    <w:p w14:paraId="4B5590A1" w14:textId="77777777" w:rsidR="004309AD" w:rsidRPr="00841126" w:rsidRDefault="004309AD" w:rsidP="004309AD">
      <w:pPr>
        <w:spacing w:after="120" w:line="276" w:lineRule="auto"/>
        <w:rPr>
          <w:rFonts w:ascii="Calibri" w:eastAsia="Calibri" w:hAnsi="Calibri" w:cs="Times New Roman"/>
        </w:rPr>
      </w:pPr>
      <w:r w:rsidRPr="00841126">
        <w:rPr>
          <w:rFonts w:ascii="Calibri" w:eastAsia="Calibri" w:hAnsi="Calibri" w:cs="Times New Roman"/>
        </w:rPr>
        <w:t>b) une organisation internationale qui favorise l’harmonisation des normes en</w:t>
      </w:r>
      <w:r w:rsidR="006D48BD" w:rsidRPr="00841126">
        <w:rPr>
          <w:rFonts w:ascii="Calibri" w:eastAsia="Calibri" w:hAnsi="Calibri" w:cs="Times New Roman"/>
        </w:rPr>
        <w:t>vironnementales entre les pays </w:t>
      </w:r>
    </w:p>
    <w:p w14:paraId="2C9A5425" w14:textId="73E202D3" w:rsidR="004309AD" w:rsidRPr="00841126" w:rsidRDefault="004309AD" w:rsidP="004309AD">
      <w:pPr>
        <w:spacing w:after="200" w:line="360" w:lineRule="auto"/>
        <w:rPr>
          <w:rFonts w:ascii="Calibri" w:eastAsia="Calibri" w:hAnsi="Calibri" w:cs="Times New Roman"/>
        </w:rPr>
      </w:pPr>
      <w:r w:rsidRPr="00841126">
        <w:rPr>
          <w:rFonts w:ascii="Calibri" w:eastAsia="Calibri" w:hAnsi="Calibri" w:cs="Times New Roman"/>
        </w:rPr>
        <w:t>__________________________________________________________________________________________________________________________________________________________________________________________________________________________________________</w:t>
      </w:r>
      <w:r w:rsidR="00BF5C1E">
        <w:rPr>
          <w:rFonts w:ascii="Calibri" w:eastAsia="Calibri" w:hAnsi="Calibri" w:cs="Times New Roman"/>
        </w:rPr>
        <w:t>_____________________</w:t>
      </w:r>
    </w:p>
    <w:p w14:paraId="379AD93F" w14:textId="77777777" w:rsidR="004309AD" w:rsidRPr="00841126" w:rsidRDefault="004309AD" w:rsidP="004309AD">
      <w:pPr>
        <w:spacing w:after="120" w:line="276" w:lineRule="auto"/>
        <w:rPr>
          <w:rFonts w:ascii="Calibri" w:eastAsia="Calibri" w:hAnsi="Calibri" w:cs="Times New Roman"/>
        </w:rPr>
      </w:pPr>
      <w:r w:rsidRPr="00841126">
        <w:rPr>
          <w:rFonts w:ascii="Calibri" w:eastAsia="Calibri" w:hAnsi="Calibri" w:cs="Times New Roman"/>
        </w:rPr>
        <w:t>c) une organisation non-gouvernementale (ONG) qui intervient sur la questi</w:t>
      </w:r>
      <w:r w:rsidR="006D48BD" w:rsidRPr="00841126">
        <w:rPr>
          <w:rFonts w:ascii="Calibri" w:eastAsia="Calibri" w:hAnsi="Calibri" w:cs="Times New Roman"/>
        </w:rPr>
        <w:t>on des changements climatiques </w:t>
      </w:r>
    </w:p>
    <w:p w14:paraId="4A8D1C81" w14:textId="40F287E8" w:rsidR="004309AD" w:rsidRPr="00841126" w:rsidRDefault="004309AD" w:rsidP="004309AD">
      <w:pPr>
        <w:spacing w:after="200" w:line="360" w:lineRule="auto"/>
        <w:rPr>
          <w:rFonts w:ascii="Calibri" w:eastAsia="Calibri" w:hAnsi="Calibri" w:cs="Times New Roman"/>
        </w:rPr>
      </w:pPr>
      <w:r w:rsidRPr="00841126">
        <w:rPr>
          <w:rFonts w:ascii="Calibri" w:eastAsia="Calibri" w:hAnsi="Calibri" w:cs="Times New Roman"/>
        </w:rPr>
        <w:t>__________________________________________________________________________________________________________________________________________________________________________________________________________________________________________</w:t>
      </w:r>
      <w:r w:rsidR="00BF5C1E">
        <w:rPr>
          <w:rFonts w:ascii="Calibri" w:eastAsia="Calibri" w:hAnsi="Calibri" w:cs="Times New Roman"/>
        </w:rPr>
        <w:t>_____________________</w:t>
      </w:r>
    </w:p>
    <w:p w14:paraId="228B59CE" w14:textId="7BAB4A66" w:rsidR="004309AD" w:rsidRPr="00841126" w:rsidRDefault="004309AD" w:rsidP="004309AD">
      <w:pPr>
        <w:spacing w:after="120" w:line="276" w:lineRule="auto"/>
        <w:rPr>
          <w:rFonts w:ascii="Calibri" w:eastAsia="Calibri" w:hAnsi="Calibri" w:cs="Times New Roman"/>
        </w:rPr>
      </w:pPr>
      <w:r w:rsidRPr="00841126">
        <w:rPr>
          <w:rFonts w:ascii="Calibri" w:eastAsia="Calibri" w:hAnsi="Calibri" w:cs="Times New Roman"/>
        </w:rPr>
        <w:t>3. Explique</w:t>
      </w:r>
      <w:r w:rsidR="003E2BBD">
        <w:rPr>
          <w:rFonts w:ascii="Calibri" w:eastAsia="Calibri" w:hAnsi="Calibri" w:cs="Times New Roman"/>
        </w:rPr>
        <w:t>z</w:t>
      </w:r>
      <w:r w:rsidRPr="00841126">
        <w:rPr>
          <w:rFonts w:ascii="Calibri" w:eastAsia="Calibri" w:hAnsi="Calibri" w:cs="Times New Roman"/>
        </w:rPr>
        <w:t xml:space="preserve"> pourquoi il est important que l’ensemble des pays du monde harmonisent leurs normes environnementales. </w:t>
      </w:r>
    </w:p>
    <w:p w14:paraId="5700FE9D" w14:textId="566FB82C" w:rsidR="004309AD" w:rsidRPr="006D236B" w:rsidRDefault="004309AD" w:rsidP="004309AD">
      <w:pPr>
        <w:spacing w:after="120" w:line="360" w:lineRule="auto"/>
        <w:rPr>
          <w:rFonts w:ascii="Calibri" w:eastAsia="Calibri" w:hAnsi="Calibri" w:cs="Times New Roman"/>
        </w:rPr>
      </w:pPr>
      <w:r w:rsidRPr="00841126">
        <w:rPr>
          <w:rFonts w:ascii="Calibri" w:eastAsia="Calibri" w:hAnsi="Calibri"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F5C1E">
        <w:rPr>
          <w:rFonts w:ascii="Calibri" w:eastAsia="Calibri" w:hAnsi="Calibri" w:cs="Times New Roman"/>
        </w:rPr>
        <w:t>__________________________________________</w:t>
      </w:r>
      <w:r w:rsidRPr="00841126">
        <w:rPr>
          <w:rFonts w:ascii="Calibri" w:eastAsia="Calibri" w:hAnsi="Calibri" w:cs="Times New Roman"/>
          <w:b/>
        </w:rPr>
        <w:t xml:space="preserve">  </w:t>
      </w:r>
      <w:r w:rsidRPr="00841126">
        <w:rPr>
          <w:rFonts w:ascii="Calibri" w:eastAsia="Calibri" w:hAnsi="Calibri"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6D236B">
        <w:rPr>
          <w:rFonts w:ascii="Calibri" w:eastAsia="Calibri" w:hAnsi="Calibri" w:cs="Times New Roman"/>
        </w:rPr>
        <w:t>_________________________________________________________</w:t>
      </w:r>
      <w:r w:rsidR="00BF5C1E">
        <w:rPr>
          <w:rFonts w:ascii="Calibri" w:eastAsia="Calibri" w:hAnsi="Calibri" w:cs="Times New Roman"/>
        </w:rPr>
        <w:t>____________________________</w:t>
      </w:r>
    </w:p>
    <w:p w14:paraId="5C34B183" w14:textId="77777777" w:rsidR="004309AD" w:rsidRPr="004309AD" w:rsidRDefault="004309AD" w:rsidP="004309AD">
      <w:pPr>
        <w:spacing w:after="0" w:line="360" w:lineRule="auto"/>
        <w:rPr>
          <w:rFonts w:ascii="Calibri" w:eastAsia="Calibri" w:hAnsi="Calibri" w:cs="Times New Roman"/>
          <w:sz w:val="24"/>
          <w:szCs w:val="24"/>
        </w:rPr>
        <w:sectPr w:rsidR="004309AD" w:rsidRPr="004309AD" w:rsidSect="00B64780">
          <w:footerReference w:type="default" r:id="rId39"/>
          <w:footerReference w:type="first" r:id="rId40"/>
          <w:type w:val="continuous"/>
          <w:pgSz w:w="12240" w:h="15840"/>
          <w:pgMar w:top="1440" w:right="1440" w:bottom="1440" w:left="1440" w:header="0" w:footer="546"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331B565" w14:textId="77777777" w:rsidR="0042535E" w:rsidRDefault="00903715" w:rsidP="00903715">
      <w:pPr>
        <w:spacing w:after="0" w:line="276" w:lineRule="auto"/>
        <w:jc w:val="right"/>
        <w:rPr>
          <w:rFonts w:ascii="Calibri" w:eastAsia="Calibri" w:hAnsi="Calibri" w:cs="Times New Roman"/>
          <w:b/>
          <w:i/>
          <w:sz w:val="24"/>
          <w:szCs w:val="24"/>
        </w:rPr>
      </w:pPr>
      <w:r w:rsidRPr="00903715">
        <w:rPr>
          <w:rFonts w:ascii="Calibri" w:eastAsia="Calibri" w:hAnsi="Calibri" w:cs="Times New Roman"/>
          <w:b/>
          <w:i/>
          <w:sz w:val="24"/>
          <w:szCs w:val="24"/>
        </w:rPr>
        <w:lastRenderedPageBreak/>
        <w:t xml:space="preserve">Monde contemporain </w:t>
      </w:r>
    </w:p>
    <w:p w14:paraId="0508DCEE" w14:textId="77777777" w:rsidR="00903715" w:rsidRPr="00903715" w:rsidRDefault="00903715" w:rsidP="00903715">
      <w:pPr>
        <w:spacing w:after="0" w:line="276" w:lineRule="auto"/>
        <w:jc w:val="right"/>
        <w:rPr>
          <w:rFonts w:ascii="Calibri" w:eastAsia="Calibri" w:hAnsi="Calibri" w:cs="Times New Roman"/>
          <w:b/>
          <w:i/>
          <w:sz w:val="24"/>
          <w:szCs w:val="24"/>
        </w:rPr>
      </w:pPr>
      <w:r w:rsidRPr="00903715">
        <w:rPr>
          <w:rFonts w:ascii="Calibri" w:eastAsia="Calibri" w:hAnsi="Calibri" w:cs="Times New Roman"/>
          <w:b/>
          <w:i/>
          <w:sz w:val="24"/>
          <w:szCs w:val="24"/>
        </w:rPr>
        <w:t>SCH-5101-2</w:t>
      </w:r>
    </w:p>
    <w:p w14:paraId="401045E4" w14:textId="77777777" w:rsidR="00903715" w:rsidRDefault="00EF5BA1">
      <w:pPr>
        <w:spacing w:after="0" w:line="276" w:lineRule="auto"/>
        <w:jc w:val="right"/>
        <w:rPr>
          <w:rFonts w:ascii="Calibri" w:eastAsia="Calibri" w:hAnsi="Calibri" w:cs="Times New Roman"/>
          <w:b/>
          <w:i/>
          <w:sz w:val="24"/>
          <w:szCs w:val="24"/>
        </w:rPr>
      </w:pPr>
      <w:r>
        <w:rPr>
          <w:rFonts w:ascii="Calibri" w:eastAsia="Calibri" w:hAnsi="Calibri" w:cs="Times New Roman"/>
          <w:b/>
          <w:i/>
          <w:sz w:val="24"/>
          <w:szCs w:val="24"/>
        </w:rPr>
        <w:t>Environnement</w:t>
      </w:r>
    </w:p>
    <w:tbl>
      <w:tblPr>
        <w:tblStyle w:val="Grilledutableau"/>
        <w:tblpPr w:leftFromText="180" w:rightFromText="180" w:vertAnchor="page" w:horzAnchor="margin" w:tblpY="3226"/>
        <w:tblW w:w="0" w:type="auto"/>
        <w:tblLook w:val="04A0" w:firstRow="1" w:lastRow="0" w:firstColumn="1" w:lastColumn="0" w:noHBand="0" w:noVBand="1"/>
      </w:tblPr>
      <w:tblGrid>
        <w:gridCol w:w="9350"/>
      </w:tblGrid>
      <w:tr w:rsidR="00903715" w:rsidRPr="00903715" w14:paraId="406A7437" w14:textId="77777777" w:rsidTr="006D236B">
        <w:trPr>
          <w:trHeight w:val="977"/>
        </w:trPr>
        <w:tc>
          <w:tcPr>
            <w:tcW w:w="9350" w:type="dxa"/>
            <w:vAlign w:val="center"/>
          </w:tcPr>
          <w:p w14:paraId="4B5614D8" w14:textId="3EFFCCC3" w:rsidR="00903715" w:rsidRPr="00903715" w:rsidRDefault="00355CEC" w:rsidP="006D236B">
            <w:pPr>
              <w:pStyle w:val="Titre2"/>
              <w:jc w:val="center"/>
              <w:outlineLvl w:val="1"/>
              <w:rPr>
                <w:rFonts w:eastAsia="Calibri"/>
              </w:rPr>
            </w:pPr>
            <w:bookmarkStart w:id="2" w:name="_Toc528576008"/>
            <w:r>
              <w:rPr>
                <w:rFonts w:eastAsia="Calibri"/>
              </w:rPr>
              <w:t xml:space="preserve"> </w:t>
            </w:r>
            <w:r w:rsidR="000B0402">
              <w:rPr>
                <w:rFonts w:eastAsia="Calibri"/>
              </w:rPr>
              <w:t xml:space="preserve">SA-E2 - </w:t>
            </w:r>
            <w:r w:rsidR="00903715" w:rsidRPr="00903715">
              <w:rPr>
                <w:rFonts w:eastAsia="Calibri"/>
              </w:rPr>
              <w:t>Agir face aux changements climatiques</w:t>
            </w:r>
            <w:bookmarkEnd w:id="2"/>
          </w:p>
        </w:tc>
      </w:tr>
    </w:tbl>
    <w:p w14:paraId="4B72CDB6" w14:textId="77777777" w:rsidR="00903715" w:rsidRPr="00903715" w:rsidRDefault="00903715" w:rsidP="00903715">
      <w:pPr>
        <w:spacing w:after="200" w:line="276" w:lineRule="auto"/>
        <w:jc w:val="right"/>
        <w:rPr>
          <w:rFonts w:ascii="Calibri" w:eastAsia="Calibri" w:hAnsi="Calibri" w:cs="Times New Roman"/>
          <w:b/>
          <w:i/>
          <w:sz w:val="24"/>
          <w:szCs w:val="24"/>
        </w:rPr>
      </w:pPr>
    </w:p>
    <w:p w14:paraId="0E4A8B3F" w14:textId="77777777" w:rsidR="00C55F1D" w:rsidRDefault="00C55F1D" w:rsidP="00903715">
      <w:pPr>
        <w:spacing w:after="200" w:line="276" w:lineRule="auto"/>
        <w:jc w:val="center"/>
        <w:rPr>
          <w:rFonts w:ascii="Calibri" w:eastAsia="Calibri" w:hAnsi="Calibri" w:cs="Times New Roman"/>
          <w:b/>
          <w:i/>
          <w:sz w:val="32"/>
          <w:szCs w:val="32"/>
        </w:rPr>
      </w:pPr>
    </w:p>
    <w:p w14:paraId="5CCCB857" w14:textId="77777777" w:rsidR="00903715" w:rsidRDefault="00903715" w:rsidP="00903715">
      <w:pPr>
        <w:spacing w:after="200" w:line="276" w:lineRule="auto"/>
        <w:jc w:val="center"/>
        <w:rPr>
          <w:rFonts w:ascii="Calibri" w:eastAsia="Calibri" w:hAnsi="Calibri" w:cs="Times New Roman"/>
          <w:b/>
          <w:i/>
          <w:sz w:val="32"/>
          <w:szCs w:val="32"/>
        </w:rPr>
      </w:pPr>
      <w:r w:rsidRPr="00903715">
        <w:rPr>
          <w:rFonts w:ascii="Calibri" w:eastAsia="Calibri" w:hAnsi="Calibri" w:cs="Times New Roman"/>
          <w:b/>
          <w:noProof/>
          <w:sz w:val="36"/>
          <w:szCs w:val="36"/>
          <w:lang w:eastAsia="fr-CA"/>
        </w:rPr>
        <w:drawing>
          <wp:inline distT="0" distB="0" distL="0" distR="0" wp14:anchorId="6F634AD1" wp14:editId="4F3A19C1">
            <wp:extent cx="4800600" cy="34575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s_renouvelables_en_Algéri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00600" cy="3457575"/>
                    </a:xfrm>
                    <a:prstGeom prst="rect">
                      <a:avLst/>
                    </a:prstGeom>
                  </pic:spPr>
                </pic:pic>
              </a:graphicData>
            </a:graphic>
          </wp:inline>
        </w:drawing>
      </w:r>
    </w:p>
    <w:p w14:paraId="34C8D43F" w14:textId="66322C47" w:rsidR="00C55F1D" w:rsidRPr="00357CF2" w:rsidRDefault="00357CF2" w:rsidP="00357CF2">
      <w:pPr>
        <w:spacing w:after="200" w:line="276" w:lineRule="auto"/>
        <w:rPr>
          <w:rFonts w:ascii="Calibri" w:eastAsia="Calibri" w:hAnsi="Calibri" w:cs="Times New Roman"/>
          <w:b/>
          <w:i/>
          <w:sz w:val="14"/>
          <w:szCs w:val="32"/>
        </w:rPr>
      </w:pPr>
      <w:r w:rsidRPr="00886147">
        <w:rPr>
          <w:rFonts w:ascii="Calibri" w:eastAsia="Calibri" w:hAnsi="Calibri" w:cs="Times New Roman"/>
          <w:b/>
          <w:i/>
          <w:sz w:val="16"/>
          <w:szCs w:val="16"/>
        </w:rPr>
        <w:t>Source :</w:t>
      </w:r>
      <w:hyperlink r:id="rId42" w:anchor="imgrc=iOIIq88TJYhr0M" w:history="1">
        <w:r w:rsidRPr="00886147">
          <w:rPr>
            <w:rStyle w:val="Lienhypertexte"/>
            <w:rFonts w:ascii="Calibri" w:eastAsia="Calibri" w:hAnsi="Calibri" w:cs="Times New Roman"/>
            <w:b/>
            <w:i/>
            <w:sz w:val="16"/>
            <w:szCs w:val="16"/>
          </w:rPr>
          <w:t>https://www.google.com/search?q=panneaux+solaires+en+alg%C3%A9rie&amp;rlz=1C1GCEA_enCA811CA811&amp;source=lnms&amp;tbm=isch&amp;sa=X&amp;ved=0ahUKEwiI_-LTqKXgAhWLjlkKHe1DAkcQ_AUIDigB&amp;biw=1280&amp;bih=882#imgrc=iOIIq88TJYhr0M</w:t>
        </w:r>
      </w:hyperlink>
      <w:r w:rsidRPr="00357CF2">
        <w:rPr>
          <w:rFonts w:ascii="Calibri" w:eastAsia="Calibri" w:hAnsi="Calibri" w:cs="Times New Roman"/>
          <w:b/>
          <w:i/>
          <w:sz w:val="14"/>
          <w:szCs w:val="32"/>
        </w:rPr>
        <w:t xml:space="preserve">: </w:t>
      </w:r>
    </w:p>
    <w:p w14:paraId="17834B48" w14:textId="77777777" w:rsidR="00C8352A" w:rsidRPr="006D236B" w:rsidRDefault="00903715" w:rsidP="005D697A">
      <w:pPr>
        <w:spacing w:after="200" w:line="276" w:lineRule="auto"/>
        <w:rPr>
          <w:rFonts w:ascii="Calibri" w:eastAsia="Calibri" w:hAnsi="Calibri" w:cs="Times New Roman"/>
        </w:rPr>
      </w:pPr>
      <w:r w:rsidRPr="006D236B">
        <w:rPr>
          <w:rFonts w:ascii="Calibri" w:eastAsia="Calibri" w:hAnsi="Calibri" w:cs="Times New Roman"/>
        </w:rPr>
        <w:t>Cette photo montre un champ d</w:t>
      </w:r>
      <w:r w:rsidR="005D697A" w:rsidRPr="006D236B">
        <w:rPr>
          <w:rFonts w:ascii="Calibri" w:eastAsia="Calibri" w:hAnsi="Calibri" w:cs="Times New Roman"/>
        </w:rPr>
        <w:t xml:space="preserve">e panneaux solaires en Algérie. D’après vous, quels sont les avantages du développement de l’énergie solaire? </w:t>
      </w:r>
    </w:p>
    <w:p w14:paraId="22EBCD31" w14:textId="77777777" w:rsidR="00903715" w:rsidRPr="00903715" w:rsidRDefault="00903715" w:rsidP="005D697A">
      <w:pPr>
        <w:spacing w:after="200" w:line="276" w:lineRule="auto"/>
        <w:rPr>
          <w:rFonts w:ascii="Calibri" w:eastAsia="Calibri" w:hAnsi="Calibri" w:cs="Times New Roman"/>
          <w:sz w:val="24"/>
          <w:szCs w:val="32"/>
        </w:rPr>
      </w:pPr>
      <w:r w:rsidRPr="00903715">
        <w:rPr>
          <w:rFonts w:ascii="Calibri" w:eastAsia="Calibri" w:hAnsi="Calibri" w:cs="Times New Roman"/>
          <w:sz w:val="24"/>
          <w:szCs w:val="24"/>
        </w:rPr>
        <w:t>____________________________________________________________________________________________________________________________________________________________</w:t>
      </w:r>
      <w:r w:rsidR="005D697A">
        <w:rPr>
          <w:rFonts w:ascii="Calibri" w:eastAsia="Calibri" w:hAnsi="Calibri" w:cs="Times New Roman"/>
          <w:sz w:val="24"/>
          <w:szCs w:val="24"/>
        </w:rPr>
        <w:t>__________________________________________________________________________________________________________________________________________</w:t>
      </w:r>
      <w:r w:rsidR="009429D1">
        <w:rPr>
          <w:rFonts w:ascii="Calibri" w:eastAsia="Calibri" w:hAnsi="Calibri" w:cs="Times New Roman"/>
          <w:sz w:val="24"/>
          <w:szCs w:val="24"/>
        </w:rPr>
        <w:t>__________________</w:t>
      </w:r>
    </w:p>
    <w:p w14:paraId="4B2BA7F1" w14:textId="77777777" w:rsidR="00684651" w:rsidRPr="006D236B" w:rsidRDefault="00903715" w:rsidP="00684651">
      <w:pPr>
        <w:spacing w:after="200" w:line="276" w:lineRule="auto"/>
        <w:rPr>
          <w:rFonts w:ascii="Calibri" w:eastAsia="Calibri" w:hAnsi="Calibri" w:cs="Times New Roman"/>
          <w:i/>
          <w:sz w:val="28"/>
          <w:szCs w:val="28"/>
        </w:rPr>
      </w:pPr>
      <w:r w:rsidRPr="00CC72A6">
        <w:rPr>
          <w:rFonts w:ascii="Calibri" w:eastAsia="Calibri" w:hAnsi="Calibri" w:cs="Times New Roman"/>
          <w:sz w:val="28"/>
          <w:szCs w:val="28"/>
        </w:rPr>
        <w:br w:type="page"/>
      </w:r>
      <w:r w:rsidRPr="006D236B">
        <w:rPr>
          <w:rFonts w:ascii="Calibri" w:eastAsia="Calibri" w:hAnsi="Calibri" w:cs="Times New Roman"/>
          <w:b/>
          <w:sz w:val="28"/>
          <w:szCs w:val="28"/>
        </w:rPr>
        <w:lastRenderedPageBreak/>
        <w:t>Tâche 1 – Proposer une piste de solution</w:t>
      </w:r>
      <w:r w:rsidR="00684651" w:rsidRPr="006D236B">
        <w:rPr>
          <w:rFonts w:ascii="Calibri" w:eastAsia="Calibri" w:hAnsi="Calibri" w:cs="Times New Roman"/>
          <w:i/>
          <w:sz w:val="28"/>
          <w:szCs w:val="28"/>
        </w:rPr>
        <w:t xml:space="preserve"> </w:t>
      </w:r>
    </w:p>
    <w:p w14:paraId="1A8DB794" w14:textId="77777777" w:rsidR="000F2ED6" w:rsidRPr="000F2ED6" w:rsidRDefault="000F2ED6" w:rsidP="00903715">
      <w:pPr>
        <w:spacing w:after="200" w:line="276" w:lineRule="auto"/>
        <w:rPr>
          <w:rFonts w:ascii="Calibri" w:eastAsia="Calibri" w:hAnsi="Calibri" w:cs="Times New Roman"/>
          <w:sz w:val="24"/>
          <w:szCs w:val="24"/>
          <w:u w:val="single"/>
        </w:rPr>
      </w:pPr>
    </w:p>
    <w:tbl>
      <w:tblPr>
        <w:tblStyle w:val="Grilledutableau"/>
        <w:tblW w:w="0" w:type="auto"/>
        <w:tblLook w:val="04A0" w:firstRow="1" w:lastRow="0" w:firstColumn="1" w:lastColumn="0" w:noHBand="0" w:noVBand="1"/>
      </w:tblPr>
      <w:tblGrid>
        <w:gridCol w:w="9350"/>
      </w:tblGrid>
      <w:tr w:rsidR="00903715" w:rsidRPr="00903715" w14:paraId="013A3EF3" w14:textId="77777777" w:rsidTr="009429D1">
        <w:trPr>
          <w:trHeight w:val="5612"/>
        </w:trPr>
        <w:tc>
          <w:tcPr>
            <w:tcW w:w="9576" w:type="dxa"/>
          </w:tcPr>
          <w:p w14:paraId="49C86981" w14:textId="77777777" w:rsidR="00903715" w:rsidRPr="00903715" w:rsidRDefault="00903715" w:rsidP="00903715">
            <w:pPr>
              <w:jc w:val="center"/>
              <w:rPr>
                <w:rFonts w:ascii="Calibri" w:eastAsia="Calibri" w:hAnsi="Calibri" w:cs="Times New Roman"/>
                <w:sz w:val="32"/>
                <w:szCs w:val="24"/>
              </w:rPr>
            </w:pPr>
            <w:r w:rsidRPr="00903715">
              <w:rPr>
                <w:rFonts w:ascii="Calibri" w:eastAsia="Calibri" w:hAnsi="Calibri" w:cs="Times New Roman"/>
                <w:b/>
                <w:sz w:val="32"/>
                <w:szCs w:val="24"/>
              </w:rPr>
              <w:t>Passons à l’action!</w:t>
            </w:r>
          </w:p>
          <w:p w14:paraId="2884514E" w14:textId="77777777" w:rsidR="00903715" w:rsidRPr="00903715" w:rsidRDefault="00903715" w:rsidP="00903715">
            <w:pPr>
              <w:rPr>
                <w:rFonts w:ascii="Calibri" w:eastAsia="Calibri" w:hAnsi="Calibri" w:cs="Times New Roman"/>
                <w:sz w:val="24"/>
                <w:szCs w:val="24"/>
              </w:rPr>
            </w:pPr>
          </w:p>
          <w:p w14:paraId="772FF633" w14:textId="77777777" w:rsidR="00903715" w:rsidRPr="00903715" w:rsidRDefault="00AD1F78" w:rsidP="00903715">
            <w:pPr>
              <w:jc w:val="center"/>
              <w:rPr>
                <w:rFonts w:ascii="Arial" w:eastAsia="Calibri" w:hAnsi="Arial" w:cs="Arial"/>
                <w:b/>
                <w:sz w:val="24"/>
                <w:szCs w:val="24"/>
              </w:rPr>
            </w:pPr>
            <w:r>
              <w:rPr>
                <w:rFonts w:ascii="Arial" w:eastAsia="Calibri" w:hAnsi="Arial" w:cs="Arial"/>
                <w:b/>
                <w:sz w:val="24"/>
                <w:szCs w:val="24"/>
              </w:rPr>
              <w:t>Agir pour protéger notre environnement</w:t>
            </w:r>
          </w:p>
          <w:p w14:paraId="0604ECB4" w14:textId="77777777" w:rsidR="00903715" w:rsidRPr="00903715" w:rsidRDefault="00903715" w:rsidP="00903715">
            <w:pPr>
              <w:rPr>
                <w:rFonts w:ascii="Arial" w:eastAsia="Calibri" w:hAnsi="Arial" w:cs="Arial"/>
              </w:rPr>
            </w:pPr>
          </w:p>
          <w:p w14:paraId="05F977B5" w14:textId="77777777" w:rsidR="00903715" w:rsidRPr="00903715" w:rsidRDefault="00903715" w:rsidP="00903715">
            <w:pPr>
              <w:rPr>
                <w:rFonts w:ascii="Calibri" w:eastAsia="Calibri" w:hAnsi="Calibri" w:cs="Times New Roman"/>
                <w:sz w:val="24"/>
                <w:szCs w:val="24"/>
              </w:rPr>
            </w:pPr>
          </w:p>
          <w:p w14:paraId="4E7204B7" w14:textId="77777777" w:rsidR="00903715" w:rsidRPr="006D236B" w:rsidRDefault="00903715" w:rsidP="00903715">
            <w:pPr>
              <w:rPr>
                <w:rFonts w:ascii="Calibri" w:eastAsia="Calibri" w:hAnsi="Calibri" w:cs="Times New Roman"/>
              </w:rPr>
            </w:pPr>
            <w:r w:rsidRPr="006D236B">
              <w:rPr>
                <w:rFonts w:ascii="Calibri" w:eastAsia="Calibri" w:hAnsi="Calibri" w:cs="Times New Roman"/>
              </w:rPr>
              <w:t>Tout le monde est d’accord pour constater que les changeme</w:t>
            </w:r>
            <w:r w:rsidR="00084727" w:rsidRPr="006D236B">
              <w:rPr>
                <w:rFonts w:ascii="Calibri" w:eastAsia="Calibri" w:hAnsi="Calibri" w:cs="Times New Roman"/>
              </w:rPr>
              <w:t xml:space="preserve">nts climatiques constituent un </w:t>
            </w:r>
            <w:r w:rsidRPr="006D236B">
              <w:rPr>
                <w:rFonts w:ascii="Calibri" w:eastAsia="Calibri" w:hAnsi="Calibri" w:cs="Times New Roman"/>
              </w:rPr>
              <w:t>problème majeur pour l’humanité au 21</w:t>
            </w:r>
            <w:r w:rsidRPr="006D236B">
              <w:rPr>
                <w:rFonts w:ascii="Calibri" w:eastAsia="Calibri" w:hAnsi="Calibri" w:cs="Times New Roman"/>
                <w:vertAlign w:val="superscript"/>
              </w:rPr>
              <w:t>e</w:t>
            </w:r>
            <w:r w:rsidRPr="006D236B">
              <w:rPr>
                <w:rFonts w:ascii="Calibri" w:eastAsia="Calibri" w:hAnsi="Calibri" w:cs="Times New Roman"/>
              </w:rPr>
              <w:t xml:space="preserve"> siècle. La question qui se pose est comment faire pour réduire le plus possible nos émissions de gaz à effet de serre et limiter la hausse moyenne de température à un niveau tolérable afin d’éviter une situation catastrophique. </w:t>
            </w:r>
          </w:p>
          <w:p w14:paraId="072BAF89" w14:textId="77777777" w:rsidR="00903715" w:rsidRPr="006D236B" w:rsidRDefault="00903715" w:rsidP="00903715">
            <w:pPr>
              <w:rPr>
                <w:rFonts w:ascii="Calibri" w:eastAsia="Calibri" w:hAnsi="Calibri" w:cs="Times New Roman"/>
              </w:rPr>
            </w:pPr>
          </w:p>
          <w:p w14:paraId="31F9C016" w14:textId="64B64209" w:rsidR="00903715" w:rsidRPr="006D236B" w:rsidRDefault="008E5B00" w:rsidP="00903715">
            <w:pPr>
              <w:rPr>
                <w:rFonts w:ascii="Calibri" w:eastAsia="Calibri" w:hAnsi="Calibri" w:cs="Times New Roman"/>
              </w:rPr>
            </w:pPr>
            <w:r>
              <w:rPr>
                <w:rFonts w:ascii="Calibri" w:eastAsia="Calibri" w:hAnsi="Calibri" w:cs="Times New Roman"/>
              </w:rPr>
              <w:t>Le c</w:t>
            </w:r>
            <w:r w:rsidR="00F67DB3" w:rsidRPr="006D236B">
              <w:rPr>
                <w:rFonts w:ascii="Calibri" w:eastAsia="Calibri" w:hAnsi="Calibri" w:cs="Times New Roman"/>
              </w:rPr>
              <w:t>entre d’éducation des adultes</w:t>
            </w:r>
            <w:r>
              <w:rPr>
                <w:rFonts w:ascii="Calibri" w:eastAsia="Calibri" w:hAnsi="Calibri" w:cs="Times New Roman"/>
              </w:rPr>
              <w:t xml:space="preserve"> où vous étudiez</w:t>
            </w:r>
            <w:r w:rsidR="00323620">
              <w:rPr>
                <w:rFonts w:ascii="Calibri" w:eastAsia="Calibri" w:hAnsi="Calibri" w:cs="Times New Roman"/>
              </w:rPr>
              <w:t xml:space="preserve"> </w:t>
            </w:r>
            <w:r w:rsidR="00903715" w:rsidRPr="006D236B">
              <w:rPr>
                <w:rFonts w:ascii="Calibri" w:eastAsia="Calibri" w:hAnsi="Calibri" w:cs="Times New Roman"/>
              </w:rPr>
              <w:t xml:space="preserve">confie aux élèves en </w:t>
            </w:r>
            <w:r w:rsidR="00903715" w:rsidRPr="006D236B">
              <w:rPr>
                <w:rFonts w:ascii="Calibri" w:eastAsia="Calibri" w:hAnsi="Calibri" w:cs="Times New Roman"/>
                <w:i/>
              </w:rPr>
              <w:t>Monde contemporain</w:t>
            </w:r>
            <w:r w:rsidR="00903715" w:rsidRPr="006D236B">
              <w:rPr>
                <w:rFonts w:ascii="Calibri" w:eastAsia="Calibri" w:hAnsi="Calibri" w:cs="Times New Roman"/>
              </w:rPr>
              <w:t xml:space="preserve"> la responsabilité de présenter à toute l’école des solutions à différents niveaux, allant des gestes individuels aux changements mondiaux en passant par l’école, la ville et le pays. </w:t>
            </w:r>
          </w:p>
          <w:p w14:paraId="554AD100" w14:textId="77777777" w:rsidR="00903715" w:rsidRPr="006D236B" w:rsidRDefault="00903715" w:rsidP="00903715">
            <w:pPr>
              <w:rPr>
                <w:rFonts w:ascii="Calibri" w:eastAsia="Calibri" w:hAnsi="Calibri" w:cs="Times New Roman"/>
              </w:rPr>
            </w:pPr>
          </w:p>
          <w:p w14:paraId="3240D201" w14:textId="2B6DA7B0" w:rsidR="00903715" w:rsidRPr="006D236B" w:rsidRDefault="00903715" w:rsidP="00903715">
            <w:pPr>
              <w:rPr>
                <w:rFonts w:ascii="Calibri" w:eastAsia="Calibri" w:hAnsi="Calibri" w:cs="Times New Roman"/>
              </w:rPr>
            </w:pPr>
            <w:r w:rsidRPr="006D236B">
              <w:rPr>
                <w:rFonts w:ascii="Calibri" w:eastAsia="Calibri" w:hAnsi="Calibri" w:cs="Times New Roman"/>
              </w:rPr>
              <w:t>Explore</w:t>
            </w:r>
            <w:r w:rsidR="00645D31">
              <w:rPr>
                <w:rFonts w:ascii="Calibri" w:eastAsia="Calibri" w:hAnsi="Calibri" w:cs="Times New Roman"/>
              </w:rPr>
              <w:t>z</w:t>
            </w:r>
            <w:r w:rsidRPr="006D236B">
              <w:rPr>
                <w:rFonts w:ascii="Calibri" w:eastAsia="Calibri" w:hAnsi="Calibri" w:cs="Times New Roman"/>
              </w:rPr>
              <w:t xml:space="preserve"> les différentes solutions présentées dans les manuels et sur certains sites Internet. Choisi</w:t>
            </w:r>
            <w:r w:rsidR="002C6986" w:rsidRPr="006D236B">
              <w:rPr>
                <w:rFonts w:ascii="Calibri" w:eastAsia="Calibri" w:hAnsi="Calibri" w:cs="Times New Roman"/>
              </w:rPr>
              <w:t>s</w:t>
            </w:r>
            <w:r w:rsidR="00645D31">
              <w:rPr>
                <w:rFonts w:ascii="Calibri" w:eastAsia="Calibri" w:hAnsi="Calibri" w:cs="Times New Roman"/>
              </w:rPr>
              <w:t>sez</w:t>
            </w:r>
            <w:r w:rsidRPr="006D236B">
              <w:rPr>
                <w:rFonts w:ascii="Calibri" w:eastAsia="Calibri" w:hAnsi="Calibri" w:cs="Times New Roman"/>
              </w:rPr>
              <w:t xml:space="preserve"> une de ces pistes d’action et trouve</w:t>
            </w:r>
            <w:r w:rsidR="00645D31">
              <w:rPr>
                <w:rFonts w:ascii="Calibri" w:eastAsia="Calibri" w:hAnsi="Calibri" w:cs="Times New Roman"/>
              </w:rPr>
              <w:t>z</w:t>
            </w:r>
            <w:r w:rsidRPr="006D236B">
              <w:rPr>
                <w:rFonts w:ascii="Calibri" w:eastAsia="Calibri" w:hAnsi="Calibri" w:cs="Times New Roman"/>
              </w:rPr>
              <w:t xml:space="preserve"> plus d’information sur le sujet </w:t>
            </w:r>
            <w:r w:rsidR="00792A0C" w:rsidRPr="006D236B">
              <w:rPr>
                <w:rFonts w:ascii="Calibri" w:eastAsia="Calibri" w:hAnsi="Calibri" w:cs="Times New Roman"/>
              </w:rPr>
              <w:t>choisi afin d’écrire un texte.</w:t>
            </w:r>
            <w:r w:rsidRPr="006D236B">
              <w:rPr>
                <w:rFonts w:ascii="Calibri" w:eastAsia="Calibri" w:hAnsi="Calibri" w:cs="Times New Roman"/>
              </w:rPr>
              <w:t xml:space="preserve"> </w:t>
            </w:r>
          </w:p>
          <w:p w14:paraId="7BC54481" w14:textId="77777777" w:rsidR="00792A0C" w:rsidRPr="006D236B" w:rsidRDefault="00792A0C" w:rsidP="00903715">
            <w:pPr>
              <w:rPr>
                <w:rFonts w:ascii="Calibri" w:eastAsia="Calibri" w:hAnsi="Calibri" w:cs="Times New Roman"/>
              </w:rPr>
            </w:pPr>
          </w:p>
          <w:p w14:paraId="59E20864" w14:textId="77777777" w:rsidR="00792A0C" w:rsidRPr="006D236B" w:rsidRDefault="00792A0C" w:rsidP="00903715">
            <w:pPr>
              <w:rPr>
                <w:rFonts w:ascii="Calibri" w:eastAsia="Calibri" w:hAnsi="Calibri" w:cs="Times New Roman"/>
              </w:rPr>
            </w:pPr>
            <w:r w:rsidRPr="006D236B">
              <w:rPr>
                <w:rFonts w:ascii="Calibri" w:eastAsia="Calibri" w:hAnsi="Calibri" w:cs="Times New Roman"/>
                <w:b/>
              </w:rPr>
              <w:t>Suggestions</w:t>
            </w:r>
            <w:r w:rsidRPr="006D236B">
              <w:rPr>
                <w:rFonts w:ascii="Calibri" w:eastAsia="Calibri" w:hAnsi="Calibri" w:cs="Times New Roman"/>
              </w:rPr>
              <w:t xml:space="preserve"> : la lutte contre la désertification, </w:t>
            </w:r>
            <w:r w:rsidR="00C8352A" w:rsidRPr="006D236B">
              <w:rPr>
                <w:rFonts w:ascii="Calibri" w:eastAsia="Calibri" w:hAnsi="Calibri" w:cs="Times New Roman"/>
              </w:rPr>
              <w:t xml:space="preserve">les </w:t>
            </w:r>
            <w:r w:rsidR="001F3B75" w:rsidRPr="006D236B">
              <w:rPr>
                <w:rFonts w:ascii="Calibri" w:eastAsia="Calibri" w:hAnsi="Calibri" w:cs="Times New Roman"/>
              </w:rPr>
              <w:t>fontaines écologiques</w:t>
            </w:r>
            <w:r w:rsidRPr="006D236B">
              <w:rPr>
                <w:rFonts w:ascii="Calibri" w:eastAsia="Calibri" w:hAnsi="Calibri" w:cs="Times New Roman"/>
              </w:rPr>
              <w:t xml:space="preserve">, le transport en commun, </w:t>
            </w:r>
            <w:r w:rsidR="00B748F3" w:rsidRPr="006D236B">
              <w:rPr>
                <w:rFonts w:ascii="Calibri" w:eastAsia="Calibri" w:hAnsi="Calibri" w:cs="Times New Roman"/>
              </w:rPr>
              <w:t>les pistes cyclables</w:t>
            </w:r>
            <w:r w:rsidRPr="006D236B">
              <w:rPr>
                <w:rFonts w:ascii="Calibri" w:eastAsia="Calibri" w:hAnsi="Calibri" w:cs="Times New Roman"/>
              </w:rPr>
              <w:t xml:space="preserve">, </w:t>
            </w:r>
            <w:r w:rsidR="00F77309" w:rsidRPr="006D236B">
              <w:rPr>
                <w:rFonts w:ascii="Calibri" w:eastAsia="Calibri" w:hAnsi="Calibri" w:cs="Times New Roman"/>
              </w:rPr>
              <w:t xml:space="preserve">les voitures électriques et hybrides, </w:t>
            </w:r>
            <w:r w:rsidRPr="006D236B">
              <w:rPr>
                <w:rFonts w:ascii="Calibri" w:eastAsia="Calibri" w:hAnsi="Calibri" w:cs="Times New Roman"/>
              </w:rPr>
              <w:t>etc.</w:t>
            </w:r>
          </w:p>
          <w:p w14:paraId="4F68C429" w14:textId="77777777" w:rsidR="00903715" w:rsidRPr="00903715" w:rsidRDefault="00903715" w:rsidP="00792A0C">
            <w:pPr>
              <w:rPr>
                <w:rFonts w:ascii="Calibri" w:eastAsia="Calibri" w:hAnsi="Calibri" w:cs="Times New Roman"/>
                <w:sz w:val="24"/>
                <w:szCs w:val="24"/>
              </w:rPr>
            </w:pPr>
          </w:p>
        </w:tc>
      </w:tr>
    </w:tbl>
    <w:p w14:paraId="328DB2E4" w14:textId="77777777" w:rsidR="00903715" w:rsidRPr="000F2ED6" w:rsidRDefault="00903715" w:rsidP="00903715">
      <w:pPr>
        <w:spacing w:after="200" w:line="276" w:lineRule="auto"/>
        <w:jc w:val="both"/>
        <w:rPr>
          <w:rFonts w:ascii="Calibri" w:eastAsia="Calibri" w:hAnsi="Calibri" w:cs="Times New Roman"/>
          <w:sz w:val="24"/>
          <w:szCs w:val="24"/>
          <w:u w:val="single"/>
        </w:rPr>
      </w:pPr>
    </w:p>
    <w:p w14:paraId="01149AAB" w14:textId="4E977DC3" w:rsidR="00903715" w:rsidRPr="006D236B" w:rsidRDefault="000F2ED6" w:rsidP="00903715">
      <w:pPr>
        <w:numPr>
          <w:ilvl w:val="0"/>
          <w:numId w:val="5"/>
        </w:numPr>
        <w:spacing w:after="200" w:line="276" w:lineRule="auto"/>
        <w:contextualSpacing/>
        <w:jc w:val="both"/>
        <w:rPr>
          <w:rFonts w:ascii="Calibri" w:eastAsia="Calibri" w:hAnsi="Calibri" w:cs="Times New Roman"/>
        </w:rPr>
      </w:pPr>
      <w:r w:rsidRPr="006D236B">
        <w:rPr>
          <w:rFonts w:ascii="Calibri" w:eastAsia="Calibri" w:hAnsi="Calibri" w:cs="Times New Roman"/>
        </w:rPr>
        <w:t>Visionne</w:t>
      </w:r>
      <w:r w:rsidR="00645D31">
        <w:rPr>
          <w:rFonts w:ascii="Calibri" w:eastAsia="Calibri" w:hAnsi="Calibri" w:cs="Times New Roman"/>
        </w:rPr>
        <w:t>z</w:t>
      </w:r>
      <w:r w:rsidRPr="006D236B">
        <w:rPr>
          <w:rFonts w:ascii="Calibri" w:eastAsia="Calibri" w:hAnsi="Calibri" w:cs="Times New Roman"/>
        </w:rPr>
        <w:t xml:space="preserve"> </w:t>
      </w:r>
      <w:r w:rsidR="00903715" w:rsidRPr="006D236B">
        <w:rPr>
          <w:rFonts w:ascii="Calibri" w:eastAsia="Calibri" w:hAnsi="Calibri" w:cs="Times New Roman"/>
        </w:rPr>
        <w:t xml:space="preserve">la vidéo </w:t>
      </w:r>
      <w:r w:rsidR="00B748F3" w:rsidRPr="006D236B">
        <w:rPr>
          <w:rStyle w:val="Lienhypertexte"/>
          <w:rFonts w:ascii="Calibri" w:eastAsia="Calibri" w:hAnsi="Calibri" w:cs="Times New Roman"/>
        </w:rPr>
        <w:t>http://www.sagacite.org</w:t>
      </w:r>
    </w:p>
    <w:p w14:paraId="0E7E35D4" w14:textId="77777777" w:rsidR="00903715" w:rsidRPr="006D236B" w:rsidRDefault="00903715" w:rsidP="00903715">
      <w:pPr>
        <w:spacing w:after="200" w:line="276" w:lineRule="auto"/>
        <w:ind w:left="720"/>
        <w:contextualSpacing/>
        <w:jc w:val="both"/>
        <w:rPr>
          <w:rFonts w:ascii="Calibri" w:eastAsia="Calibri" w:hAnsi="Calibri" w:cs="Times New Roman"/>
        </w:rPr>
      </w:pPr>
    </w:p>
    <w:p w14:paraId="1AE3BB7B" w14:textId="24C06FEB" w:rsidR="00903715" w:rsidRPr="006D236B" w:rsidRDefault="000F2ED6" w:rsidP="00903715">
      <w:pPr>
        <w:numPr>
          <w:ilvl w:val="0"/>
          <w:numId w:val="5"/>
        </w:numPr>
        <w:spacing w:after="200" w:line="276" w:lineRule="auto"/>
        <w:contextualSpacing/>
        <w:jc w:val="both"/>
        <w:rPr>
          <w:rFonts w:ascii="Calibri" w:eastAsia="Calibri" w:hAnsi="Calibri" w:cs="Times New Roman"/>
        </w:rPr>
      </w:pPr>
      <w:r w:rsidRPr="006D236B">
        <w:rPr>
          <w:rFonts w:ascii="Calibri" w:eastAsia="Calibri" w:hAnsi="Calibri" w:cs="Times New Roman"/>
        </w:rPr>
        <w:t>Consulte</w:t>
      </w:r>
      <w:r w:rsidR="00645D31">
        <w:rPr>
          <w:rFonts w:ascii="Calibri" w:eastAsia="Calibri" w:hAnsi="Calibri" w:cs="Times New Roman"/>
        </w:rPr>
        <w:t>z</w:t>
      </w:r>
      <w:r w:rsidRPr="006D236B">
        <w:rPr>
          <w:rFonts w:ascii="Calibri" w:eastAsia="Calibri" w:hAnsi="Calibri" w:cs="Times New Roman"/>
        </w:rPr>
        <w:t xml:space="preserve"> les</w:t>
      </w:r>
      <w:r w:rsidR="00903715" w:rsidRPr="006D236B">
        <w:rPr>
          <w:rFonts w:ascii="Calibri" w:eastAsia="Calibri" w:hAnsi="Calibri" w:cs="Times New Roman"/>
        </w:rPr>
        <w:t xml:space="preserve"> autres sources recommandées</w:t>
      </w:r>
      <w:r w:rsidR="002C6986" w:rsidRPr="006D236B">
        <w:rPr>
          <w:rFonts w:ascii="Calibri" w:eastAsia="Calibri" w:hAnsi="Calibri" w:cs="Times New Roman"/>
        </w:rPr>
        <w:t> :</w:t>
      </w:r>
    </w:p>
    <w:p w14:paraId="2D9C2085" w14:textId="77777777" w:rsidR="00903715" w:rsidRPr="006D236B" w:rsidRDefault="00903715" w:rsidP="00903715">
      <w:pPr>
        <w:numPr>
          <w:ilvl w:val="1"/>
          <w:numId w:val="5"/>
        </w:numPr>
        <w:spacing w:after="200" w:line="276" w:lineRule="auto"/>
        <w:contextualSpacing/>
        <w:rPr>
          <w:rFonts w:ascii="Calibri" w:eastAsia="Calibri" w:hAnsi="Calibri" w:cs="Arial"/>
          <w:bCs/>
        </w:rPr>
      </w:pPr>
      <w:r w:rsidRPr="006D236B">
        <w:rPr>
          <w:rFonts w:ascii="Calibri" w:eastAsia="Calibri" w:hAnsi="Calibri" w:cs="Times New Roman"/>
        </w:rPr>
        <w:t xml:space="preserve">ZOOM, p. 8, 11, 13-15, 24-25, 29, 41; </w:t>
      </w:r>
      <w:r w:rsidRPr="006D236B">
        <w:rPr>
          <w:rFonts w:ascii="Calibri" w:eastAsia="Calibri" w:hAnsi="Calibri" w:cs="Arial"/>
          <w:bCs/>
        </w:rPr>
        <w:t>Mondes</w:t>
      </w:r>
      <w:r w:rsidRPr="006D236B">
        <w:rPr>
          <w:rFonts w:ascii="Calibri" w:eastAsia="Calibri" w:hAnsi="Calibri" w:cs="Times New Roman"/>
        </w:rPr>
        <w:t>, p. 50-53</w:t>
      </w:r>
    </w:p>
    <w:p w14:paraId="5998690E" w14:textId="77777777" w:rsidR="00903715" w:rsidRPr="006D236B" w:rsidRDefault="00F22763" w:rsidP="00903715">
      <w:pPr>
        <w:numPr>
          <w:ilvl w:val="1"/>
          <w:numId w:val="5"/>
        </w:numPr>
        <w:spacing w:after="200" w:line="276" w:lineRule="auto"/>
        <w:contextualSpacing/>
        <w:rPr>
          <w:rFonts w:ascii="Calibri" w:eastAsia="Calibri" w:hAnsi="Calibri" w:cs="Times New Roman"/>
        </w:rPr>
      </w:pPr>
      <w:hyperlink r:id="rId43" w:history="1">
        <w:r w:rsidR="00903715" w:rsidRPr="006D236B">
          <w:rPr>
            <w:rFonts w:ascii="Calibri" w:eastAsia="Calibri" w:hAnsi="Calibri" w:cs="Times New Roman"/>
            <w:color w:val="0000FF"/>
            <w:u w:val="single"/>
          </w:rPr>
          <w:t>http://www.equiterre.org/</w:t>
        </w:r>
      </w:hyperlink>
      <w:r w:rsidR="00903715" w:rsidRPr="006D236B">
        <w:rPr>
          <w:rFonts w:ascii="Calibri" w:eastAsia="Calibri" w:hAnsi="Calibri" w:cs="Times New Roman"/>
        </w:rPr>
        <w:t xml:space="preserve"> (voir les onglets « solutions-citoyens », « solutions-organisations » et « choix de société ») </w:t>
      </w:r>
    </w:p>
    <w:p w14:paraId="470316A7" w14:textId="77777777" w:rsidR="00903715" w:rsidRPr="006D236B" w:rsidRDefault="00903715" w:rsidP="00903715">
      <w:pPr>
        <w:spacing w:after="200" w:line="276" w:lineRule="auto"/>
        <w:ind w:left="1440"/>
        <w:contextualSpacing/>
        <w:rPr>
          <w:rFonts w:ascii="Calibri" w:eastAsia="Calibri" w:hAnsi="Calibri" w:cs="Times New Roman"/>
        </w:rPr>
      </w:pPr>
    </w:p>
    <w:p w14:paraId="5C88D2F7" w14:textId="2CAE85E3" w:rsidR="00903715" w:rsidRPr="006D236B" w:rsidRDefault="002C6986" w:rsidP="00903715">
      <w:pPr>
        <w:numPr>
          <w:ilvl w:val="0"/>
          <w:numId w:val="5"/>
        </w:numPr>
        <w:spacing w:after="200" w:line="276" w:lineRule="auto"/>
        <w:contextualSpacing/>
        <w:jc w:val="both"/>
        <w:rPr>
          <w:rFonts w:ascii="Calibri" w:eastAsia="Calibri" w:hAnsi="Calibri" w:cs="Times New Roman"/>
        </w:rPr>
      </w:pPr>
      <w:r w:rsidRPr="006D236B">
        <w:rPr>
          <w:rFonts w:ascii="Calibri" w:eastAsia="Calibri" w:hAnsi="Calibri" w:cs="Times New Roman"/>
        </w:rPr>
        <w:t>Décri</w:t>
      </w:r>
      <w:r w:rsidR="00645D31">
        <w:rPr>
          <w:rFonts w:ascii="Calibri" w:eastAsia="Calibri" w:hAnsi="Calibri" w:cs="Times New Roman"/>
        </w:rPr>
        <w:t>vez</w:t>
      </w:r>
      <w:r w:rsidRPr="006D236B">
        <w:rPr>
          <w:rFonts w:ascii="Calibri" w:eastAsia="Calibri" w:hAnsi="Calibri" w:cs="Times New Roman"/>
        </w:rPr>
        <w:t xml:space="preserve"> le sujet que tu as cho</w:t>
      </w:r>
      <w:r w:rsidR="008B2EB2">
        <w:rPr>
          <w:rFonts w:ascii="Calibri" w:eastAsia="Calibri" w:hAnsi="Calibri" w:cs="Times New Roman"/>
        </w:rPr>
        <w:t>isi avec la collaboration de votre</w:t>
      </w:r>
      <w:r w:rsidRPr="006D236B">
        <w:rPr>
          <w:rFonts w:ascii="Calibri" w:eastAsia="Calibri" w:hAnsi="Calibri" w:cs="Times New Roman"/>
        </w:rPr>
        <w:t xml:space="preserve"> enseignant</w:t>
      </w:r>
      <w:r w:rsidR="00903715" w:rsidRPr="006D236B">
        <w:rPr>
          <w:rFonts w:ascii="Calibri" w:eastAsia="Calibri" w:hAnsi="Calibri" w:cs="Times New Roman"/>
        </w:rPr>
        <w:t>.</w:t>
      </w:r>
    </w:p>
    <w:p w14:paraId="081246D1" w14:textId="77777777" w:rsidR="002C6986" w:rsidRPr="006D236B" w:rsidRDefault="002C6986" w:rsidP="00903715">
      <w:pPr>
        <w:spacing w:after="200" w:line="276" w:lineRule="auto"/>
        <w:ind w:left="720"/>
        <w:contextualSpacing/>
        <w:jc w:val="both"/>
        <w:rPr>
          <w:rFonts w:ascii="Calibri" w:eastAsia="Calibri" w:hAnsi="Calibri" w:cs="Times New Roman"/>
        </w:rPr>
      </w:pPr>
    </w:p>
    <w:p w14:paraId="403387C8" w14:textId="77777777" w:rsidR="002C6986" w:rsidRPr="006D236B" w:rsidRDefault="002C6986" w:rsidP="00903715">
      <w:pPr>
        <w:spacing w:after="200" w:line="276" w:lineRule="auto"/>
        <w:ind w:left="720"/>
        <w:contextualSpacing/>
        <w:jc w:val="both"/>
        <w:rPr>
          <w:rFonts w:ascii="Calibri" w:eastAsia="Calibri" w:hAnsi="Calibri" w:cs="Times New Roman"/>
        </w:rPr>
      </w:pPr>
      <w:r w:rsidRPr="006D236B">
        <w:rPr>
          <w:rFonts w:ascii="Calibri" w:eastAsia="Calibri" w:hAnsi="Calibri" w:cs="Times New Roman"/>
        </w:rPr>
        <w:t>________________________________________________________________________</w:t>
      </w:r>
    </w:p>
    <w:p w14:paraId="3C512BC4" w14:textId="77777777" w:rsidR="00903715" w:rsidRPr="006D236B" w:rsidRDefault="00903715" w:rsidP="006D236B">
      <w:pPr>
        <w:spacing w:after="200" w:line="276" w:lineRule="auto"/>
        <w:contextualSpacing/>
        <w:jc w:val="both"/>
        <w:rPr>
          <w:rFonts w:ascii="Calibri" w:eastAsia="Calibri" w:hAnsi="Calibri" w:cs="Times New Roman"/>
        </w:rPr>
      </w:pPr>
    </w:p>
    <w:p w14:paraId="1108CB29" w14:textId="08D17B11" w:rsidR="00903715" w:rsidRPr="006D236B" w:rsidRDefault="00903715" w:rsidP="00903715">
      <w:pPr>
        <w:numPr>
          <w:ilvl w:val="0"/>
          <w:numId w:val="5"/>
        </w:numPr>
        <w:spacing w:after="200" w:line="276" w:lineRule="auto"/>
        <w:contextualSpacing/>
        <w:jc w:val="both"/>
        <w:rPr>
          <w:rFonts w:ascii="Calibri" w:eastAsia="Calibri" w:hAnsi="Calibri" w:cs="Times New Roman"/>
        </w:rPr>
      </w:pPr>
      <w:r w:rsidRPr="006D236B">
        <w:rPr>
          <w:rFonts w:ascii="Calibri" w:eastAsia="Calibri" w:hAnsi="Calibri" w:cs="Times New Roman"/>
        </w:rPr>
        <w:t>Effectue</w:t>
      </w:r>
      <w:r w:rsidR="00645D31">
        <w:rPr>
          <w:rFonts w:ascii="Calibri" w:eastAsia="Calibri" w:hAnsi="Calibri" w:cs="Times New Roman"/>
        </w:rPr>
        <w:t>z</w:t>
      </w:r>
      <w:r w:rsidRPr="006D236B">
        <w:rPr>
          <w:rFonts w:ascii="Calibri" w:eastAsia="Calibri" w:hAnsi="Calibri" w:cs="Times New Roman"/>
        </w:rPr>
        <w:t xml:space="preserve"> une recherche sur le sujet</w:t>
      </w:r>
      <w:r w:rsidR="0043484F" w:rsidRPr="006D236B">
        <w:rPr>
          <w:rFonts w:ascii="Calibri" w:eastAsia="Calibri" w:hAnsi="Calibri" w:cs="Times New Roman"/>
        </w:rPr>
        <w:t xml:space="preserve"> en déterminant les avantages et les limites de la piste de solution suggérée.</w:t>
      </w:r>
    </w:p>
    <w:p w14:paraId="19669CEB" w14:textId="77777777" w:rsidR="00903715" w:rsidRPr="00903715" w:rsidRDefault="00903715" w:rsidP="00903715">
      <w:pPr>
        <w:spacing w:after="200" w:line="276" w:lineRule="auto"/>
        <w:ind w:left="720"/>
        <w:contextualSpacing/>
        <w:rPr>
          <w:rFonts w:ascii="Calibri" w:eastAsia="Calibri" w:hAnsi="Calibri" w:cs="Times New Roman"/>
          <w:sz w:val="24"/>
          <w:szCs w:val="24"/>
        </w:rPr>
      </w:pPr>
    </w:p>
    <w:p w14:paraId="77C5AA36" w14:textId="70B6F814" w:rsidR="00E336FB" w:rsidRPr="006D236B" w:rsidRDefault="00903715">
      <w:pPr>
        <w:spacing w:after="200" w:line="276" w:lineRule="auto"/>
        <w:ind w:left="720"/>
        <w:contextualSpacing/>
        <w:jc w:val="both"/>
        <w:rPr>
          <w:rFonts w:ascii="Calibri" w:eastAsia="Calibri" w:hAnsi="Calibri" w:cs="Times New Roman"/>
        </w:rPr>
      </w:pPr>
      <w:r w:rsidRPr="006D236B">
        <w:rPr>
          <w:rFonts w:ascii="Calibri" w:eastAsia="Calibri" w:hAnsi="Calibri" w:cs="Times New Roman"/>
        </w:rPr>
        <w:t xml:space="preserve">Au cours de </w:t>
      </w:r>
      <w:r w:rsidR="007E4A22">
        <w:rPr>
          <w:rFonts w:ascii="Calibri" w:eastAsia="Calibri" w:hAnsi="Calibri" w:cs="Times New Roman"/>
        </w:rPr>
        <w:t xml:space="preserve">votre </w:t>
      </w:r>
      <w:r w:rsidRPr="006D236B">
        <w:rPr>
          <w:rFonts w:ascii="Calibri" w:eastAsia="Calibri" w:hAnsi="Calibri" w:cs="Times New Roman"/>
        </w:rPr>
        <w:t>recherche, utilise</w:t>
      </w:r>
      <w:r w:rsidR="007E4A22">
        <w:rPr>
          <w:rFonts w:ascii="Calibri" w:eastAsia="Calibri" w:hAnsi="Calibri" w:cs="Times New Roman"/>
        </w:rPr>
        <w:t>z</w:t>
      </w:r>
      <w:r w:rsidRPr="006D236B">
        <w:rPr>
          <w:rFonts w:ascii="Calibri" w:eastAsia="Calibri" w:hAnsi="Calibri" w:cs="Times New Roman"/>
        </w:rPr>
        <w:t xml:space="preserve"> la grille d’analyse des sites Internet </w:t>
      </w:r>
      <w:r w:rsidRPr="006D236B">
        <w:rPr>
          <w:rFonts w:ascii="Calibri" w:eastAsia="Calibri" w:hAnsi="Calibri" w:cs="Times New Roman"/>
          <w:b/>
        </w:rPr>
        <w:t>3QPOC</w:t>
      </w:r>
      <w:r w:rsidRPr="006D236B">
        <w:rPr>
          <w:rFonts w:ascii="Calibri" w:eastAsia="Calibri" w:hAnsi="Calibri" w:cs="Times New Roman"/>
        </w:rPr>
        <w:t xml:space="preserve"> (annexe 3) afin d’évaluer la crédibilité de </w:t>
      </w:r>
      <w:r w:rsidR="007E4A22">
        <w:rPr>
          <w:rFonts w:ascii="Calibri" w:eastAsia="Calibri" w:hAnsi="Calibri" w:cs="Times New Roman"/>
        </w:rPr>
        <w:t xml:space="preserve">vos </w:t>
      </w:r>
      <w:r w:rsidRPr="006D236B">
        <w:rPr>
          <w:rFonts w:ascii="Calibri" w:eastAsia="Calibri" w:hAnsi="Calibri" w:cs="Times New Roman"/>
        </w:rPr>
        <w:t>sources.</w:t>
      </w:r>
    </w:p>
    <w:p w14:paraId="1498C422" w14:textId="6587798F" w:rsidR="000C41EA" w:rsidRPr="00AD4FEE" w:rsidRDefault="00903715" w:rsidP="000C41EA">
      <w:pPr>
        <w:spacing w:after="200" w:line="276" w:lineRule="auto"/>
        <w:jc w:val="center"/>
        <w:rPr>
          <w:rFonts w:ascii="Calibri" w:eastAsia="Calibri" w:hAnsi="Calibri" w:cs="Arial"/>
          <w:b/>
          <w:bCs/>
          <w:szCs w:val="20"/>
        </w:rPr>
      </w:pPr>
      <w:r w:rsidRPr="00903715">
        <w:rPr>
          <w:rFonts w:ascii="Calibri" w:eastAsia="Calibri" w:hAnsi="Calibri" w:cs="Times New Roman"/>
          <w:sz w:val="24"/>
          <w:szCs w:val="24"/>
        </w:rPr>
        <w:br w:type="page"/>
      </w:r>
      <w:r w:rsidR="000C41EA" w:rsidRPr="00AD4FEE">
        <w:rPr>
          <w:rFonts w:ascii="Calibri" w:eastAsia="Calibri" w:hAnsi="Calibri" w:cs="Arial"/>
          <w:b/>
          <w:bCs/>
          <w:szCs w:val="20"/>
        </w:rPr>
        <w:lastRenderedPageBreak/>
        <w:t>Fiche de recherche</w:t>
      </w:r>
    </w:p>
    <w:tbl>
      <w:tblPr>
        <w:tblStyle w:val="Grilledutableau"/>
        <w:tblW w:w="0" w:type="auto"/>
        <w:tblLook w:val="04A0" w:firstRow="1" w:lastRow="0" w:firstColumn="1" w:lastColumn="0" w:noHBand="0" w:noVBand="1"/>
      </w:tblPr>
      <w:tblGrid>
        <w:gridCol w:w="2358"/>
        <w:gridCol w:w="1965"/>
        <w:gridCol w:w="5027"/>
      </w:tblGrid>
      <w:tr w:rsidR="000C41EA" w:rsidRPr="004309AD" w14:paraId="67A0F0B9" w14:textId="77777777" w:rsidTr="009C66E1">
        <w:tc>
          <w:tcPr>
            <w:tcW w:w="2358" w:type="dxa"/>
          </w:tcPr>
          <w:p w14:paraId="43A900DE" w14:textId="77777777" w:rsidR="000C41EA" w:rsidRPr="004309AD" w:rsidRDefault="000C41EA" w:rsidP="009C66E1">
            <w:pPr>
              <w:jc w:val="center"/>
              <w:rPr>
                <w:rFonts w:ascii="Calibri" w:eastAsia="Calibri" w:hAnsi="Calibri" w:cs="Arial"/>
                <w:bCs/>
                <w:szCs w:val="20"/>
              </w:rPr>
            </w:pPr>
            <w:r w:rsidRPr="004309AD">
              <w:rPr>
                <w:rFonts w:ascii="Calibri" w:eastAsia="Calibri" w:hAnsi="Calibri" w:cs="Arial"/>
                <w:bCs/>
                <w:szCs w:val="20"/>
              </w:rPr>
              <w:t>Source</w:t>
            </w:r>
            <w:r>
              <w:rPr>
                <w:rFonts w:ascii="Calibri" w:eastAsia="Calibri" w:hAnsi="Calibri" w:cs="Arial"/>
                <w:bCs/>
                <w:szCs w:val="20"/>
              </w:rPr>
              <w:t>s</w:t>
            </w:r>
            <w:r w:rsidRPr="004309AD">
              <w:rPr>
                <w:rFonts w:ascii="Calibri" w:eastAsia="Calibri" w:hAnsi="Calibri" w:cs="Arial"/>
                <w:bCs/>
                <w:szCs w:val="20"/>
              </w:rPr>
              <w:t>/référence</w:t>
            </w:r>
            <w:r>
              <w:rPr>
                <w:rFonts w:ascii="Calibri" w:eastAsia="Calibri" w:hAnsi="Calibri" w:cs="Arial"/>
                <w:bCs/>
                <w:szCs w:val="20"/>
              </w:rPr>
              <w:t>s</w:t>
            </w:r>
          </w:p>
        </w:tc>
        <w:tc>
          <w:tcPr>
            <w:tcW w:w="1965" w:type="dxa"/>
          </w:tcPr>
          <w:p w14:paraId="45931BE7" w14:textId="77777777" w:rsidR="000C41EA" w:rsidRPr="004309AD" w:rsidRDefault="000C41EA" w:rsidP="009C66E1">
            <w:pPr>
              <w:jc w:val="center"/>
              <w:rPr>
                <w:rFonts w:ascii="Calibri" w:eastAsia="Calibri" w:hAnsi="Calibri" w:cs="Arial"/>
                <w:bCs/>
                <w:szCs w:val="20"/>
              </w:rPr>
            </w:pPr>
            <w:r w:rsidRPr="004309AD">
              <w:rPr>
                <w:rFonts w:ascii="Calibri" w:eastAsia="Calibri" w:hAnsi="Calibri" w:cs="Arial"/>
                <w:bCs/>
                <w:szCs w:val="20"/>
              </w:rPr>
              <w:t>Sujet</w:t>
            </w:r>
            <w:r>
              <w:rPr>
                <w:rFonts w:ascii="Calibri" w:eastAsia="Calibri" w:hAnsi="Calibri" w:cs="Arial"/>
                <w:bCs/>
                <w:szCs w:val="20"/>
              </w:rPr>
              <w:t>s</w:t>
            </w:r>
            <w:r w:rsidRPr="004309AD">
              <w:rPr>
                <w:rFonts w:ascii="Calibri" w:eastAsia="Calibri" w:hAnsi="Calibri" w:cs="Arial"/>
                <w:bCs/>
                <w:szCs w:val="20"/>
              </w:rPr>
              <w:t>/aspect</w:t>
            </w:r>
            <w:r>
              <w:rPr>
                <w:rFonts w:ascii="Calibri" w:eastAsia="Calibri" w:hAnsi="Calibri" w:cs="Arial"/>
                <w:bCs/>
                <w:szCs w:val="20"/>
              </w:rPr>
              <w:t>s</w:t>
            </w:r>
          </w:p>
        </w:tc>
        <w:tc>
          <w:tcPr>
            <w:tcW w:w="5027" w:type="dxa"/>
          </w:tcPr>
          <w:p w14:paraId="37A24795" w14:textId="77777777" w:rsidR="000C41EA" w:rsidRPr="004309AD" w:rsidRDefault="000C41EA" w:rsidP="009C66E1">
            <w:pPr>
              <w:jc w:val="center"/>
              <w:rPr>
                <w:rFonts w:ascii="Calibri" w:eastAsia="Calibri" w:hAnsi="Calibri" w:cs="Arial"/>
                <w:bCs/>
                <w:szCs w:val="20"/>
              </w:rPr>
            </w:pPr>
            <w:r w:rsidRPr="004309AD">
              <w:rPr>
                <w:rFonts w:ascii="Calibri" w:eastAsia="Calibri" w:hAnsi="Calibri" w:cs="Arial"/>
                <w:bCs/>
                <w:szCs w:val="20"/>
              </w:rPr>
              <w:t>Élément</w:t>
            </w:r>
            <w:r>
              <w:rPr>
                <w:rFonts w:ascii="Calibri" w:eastAsia="Calibri" w:hAnsi="Calibri" w:cs="Arial"/>
                <w:bCs/>
                <w:szCs w:val="20"/>
              </w:rPr>
              <w:t>s</w:t>
            </w:r>
            <w:r w:rsidRPr="004309AD">
              <w:rPr>
                <w:rFonts w:ascii="Calibri" w:eastAsia="Calibri" w:hAnsi="Calibri" w:cs="Arial"/>
                <w:bCs/>
                <w:szCs w:val="20"/>
              </w:rPr>
              <w:t xml:space="preserve"> d’information</w:t>
            </w:r>
          </w:p>
        </w:tc>
      </w:tr>
      <w:tr w:rsidR="000C41EA" w:rsidRPr="004309AD" w14:paraId="7A3CDFB5" w14:textId="77777777" w:rsidTr="009C66E1">
        <w:trPr>
          <w:trHeight w:val="2801"/>
        </w:trPr>
        <w:tc>
          <w:tcPr>
            <w:tcW w:w="2358" w:type="dxa"/>
          </w:tcPr>
          <w:p w14:paraId="243FE1FE" w14:textId="77777777" w:rsidR="000C41EA" w:rsidRPr="004309AD" w:rsidRDefault="000C41EA" w:rsidP="009C66E1">
            <w:pPr>
              <w:rPr>
                <w:rFonts w:ascii="Calibri" w:eastAsia="Calibri" w:hAnsi="Calibri" w:cs="Arial"/>
                <w:bCs/>
                <w:szCs w:val="20"/>
              </w:rPr>
            </w:pPr>
          </w:p>
          <w:p w14:paraId="41CD9F9F" w14:textId="77777777" w:rsidR="000C41EA" w:rsidRPr="004309AD" w:rsidRDefault="000C41EA" w:rsidP="009C66E1">
            <w:pPr>
              <w:rPr>
                <w:rFonts w:ascii="Calibri" w:eastAsia="Calibri" w:hAnsi="Calibri" w:cs="Arial"/>
                <w:bCs/>
                <w:szCs w:val="20"/>
              </w:rPr>
            </w:pPr>
          </w:p>
          <w:p w14:paraId="08716225" w14:textId="77777777" w:rsidR="000C41EA" w:rsidRPr="004309AD" w:rsidRDefault="000C41EA" w:rsidP="009C66E1">
            <w:pPr>
              <w:rPr>
                <w:rFonts w:ascii="Calibri" w:eastAsia="Calibri" w:hAnsi="Calibri" w:cs="Arial"/>
                <w:bCs/>
                <w:szCs w:val="20"/>
              </w:rPr>
            </w:pPr>
          </w:p>
          <w:p w14:paraId="00CECE95" w14:textId="77777777" w:rsidR="000C41EA" w:rsidRPr="004309AD" w:rsidRDefault="000C41EA" w:rsidP="009C66E1">
            <w:pPr>
              <w:rPr>
                <w:rFonts w:ascii="Calibri" w:eastAsia="Calibri" w:hAnsi="Calibri" w:cs="Arial"/>
                <w:bCs/>
                <w:szCs w:val="20"/>
              </w:rPr>
            </w:pPr>
          </w:p>
        </w:tc>
        <w:tc>
          <w:tcPr>
            <w:tcW w:w="1965" w:type="dxa"/>
          </w:tcPr>
          <w:p w14:paraId="18D7D2E5" w14:textId="77777777" w:rsidR="000C41EA" w:rsidRPr="004309AD" w:rsidRDefault="000C41EA" w:rsidP="009C66E1">
            <w:pPr>
              <w:rPr>
                <w:rFonts w:ascii="Calibri" w:eastAsia="Calibri" w:hAnsi="Calibri" w:cs="Arial"/>
                <w:bCs/>
                <w:szCs w:val="20"/>
              </w:rPr>
            </w:pPr>
          </w:p>
        </w:tc>
        <w:tc>
          <w:tcPr>
            <w:tcW w:w="5027" w:type="dxa"/>
          </w:tcPr>
          <w:p w14:paraId="2AC2477A" w14:textId="77777777" w:rsidR="000C41EA" w:rsidRPr="004309AD" w:rsidRDefault="000C41EA" w:rsidP="009C66E1">
            <w:pPr>
              <w:rPr>
                <w:rFonts w:ascii="Calibri" w:eastAsia="Calibri" w:hAnsi="Calibri" w:cs="Arial"/>
                <w:bCs/>
                <w:szCs w:val="20"/>
              </w:rPr>
            </w:pPr>
          </w:p>
        </w:tc>
      </w:tr>
      <w:tr w:rsidR="000C41EA" w:rsidRPr="004309AD" w14:paraId="5EBAF8E5" w14:textId="77777777" w:rsidTr="009C66E1">
        <w:trPr>
          <w:trHeight w:val="2888"/>
        </w:trPr>
        <w:tc>
          <w:tcPr>
            <w:tcW w:w="2358" w:type="dxa"/>
          </w:tcPr>
          <w:p w14:paraId="0C5F16C9" w14:textId="77777777" w:rsidR="000C41EA" w:rsidRPr="004309AD" w:rsidRDefault="000C41EA" w:rsidP="009C66E1">
            <w:pPr>
              <w:rPr>
                <w:rFonts w:ascii="Calibri" w:eastAsia="Calibri" w:hAnsi="Calibri" w:cs="Arial"/>
                <w:bCs/>
                <w:szCs w:val="20"/>
              </w:rPr>
            </w:pPr>
          </w:p>
          <w:p w14:paraId="36F9C7CE" w14:textId="77777777" w:rsidR="000C41EA" w:rsidRPr="004309AD" w:rsidRDefault="000C41EA" w:rsidP="009C66E1">
            <w:pPr>
              <w:rPr>
                <w:rFonts w:ascii="Calibri" w:eastAsia="Calibri" w:hAnsi="Calibri" w:cs="Arial"/>
                <w:bCs/>
                <w:szCs w:val="20"/>
              </w:rPr>
            </w:pPr>
          </w:p>
          <w:p w14:paraId="2772F8D0" w14:textId="77777777" w:rsidR="000C41EA" w:rsidRPr="004309AD" w:rsidRDefault="000C41EA" w:rsidP="009C66E1">
            <w:pPr>
              <w:rPr>
                <w:rFonts w:ascii="Calibri" w:eastAsia="Calibri" w:hAnsi="Calibri" w:cs="Arial"/>
                <w:bCs/>
                <w:szCs w:val="20"/>
              </w:rPr>
            </w:pPr>
          </w:p>
          <w:p w14:paraId="00C00847" w14:textId="77777777" w:rsidR="000C41EA" w:rsidRPr="004309AD" w:rsidRDefault="000C41EA" w:rsidP="009C66E1">
            <w:pPr>
              <w:rPr>
                <w:rFonts w:ascii="Calibri" w:eastAsia="Calibri" w:hAnsi="Calibri" w:cs="Arial"/>
                <w:bCs/>
                <w:szCs w:val="20"/>
              </w:rPr>
            </w:pPr>
          </w:p>
        </w:tc>
        <w:tc>
          <w:tcPr>
            <w:tcW w:w="1965" w:type="dxa"/>
          </w:tcPr>
          <w:p w14:paraId="620A2E8F" w14:textId="77777777" w:rsidR="000C41EA" w:rsidRPr="004309AD" w:rsidRDefault="000C41EA" w:rsidP="009C66E1">
            <w:pPr>
              <w:rPr>
                <w:rFonts w:ascii="Calibri" w:eastAsia="Calibri" w:hAnsi="Calibri" w:cs="Arial"/>
                <w:bCs/>
                <w:szCs w:val="20"/>
              </w:rPr>
            </w:pPr>
          </w:p>
        </w:tc>
        <w:tc>
          <w:tcPr>
            <w:tcW w:w="5027" w:type="dxa"/>
          </w:tcPr>
          <w:p w14:paraId="3BA90894" w14:textId="77777777" w:rsidR="000C41EA" w:rsidRPr="004309AD" w:rsidRDefault="000C41EA" w:rsidP="009C66E1">
            <w:pPr>
              <w:rPr>
                <w:rFonts w:ascii="Calibri" w:eastAsia="Calibri" w:hAnsi="Calibri" w:cs="Arial"/>
                <w:bCs/>
                <w:szCs w:val="20"/>
              </w:rPr>
            </w:pPr>
          </w:p>
        </w:tc>
      </w:tr>
      <w:tr w:rsidR="000C41EA" w:rsidRPr="004309AD" w14:paraId="4B4E6C96" w14:textId="77777777" w:rsidTr="009C66E1">
        <w:trPr>
          <w:trHeight w:val="2877"/>
        </w:trPr>
        <w:tc>
          <w:tcPr>
            <w:tcW w:w="2358" w:type="dxa"/>
          </w:tcPr>
          <w:p w14:paraId="45EB4EF2" w14:textId="77777777" w:rsidR="000C41EA" w:rsidRPr="004309AD" w:rsidRDefault="000C41EA" w:rsidP="009C66E1">
            <w:pPr>
              <w:rPr>
                <w:rFonts w:ascii="Calibri" w:eastAsia="Calibri" w:hAnsi="Calibri" w:cs="Arial"/>
                <w:bCs/>
                <w:szCs w:val="20"/>
              </w:rPr>
            </w:pPr>
          </w:p>
          <w:p w14:paraId="6F406703" w14:textId="77777777" w:rsidR="000C41EA" w:rsidRPr="004309AD" w:rsidRDefault="000C41EA" w:rsidP="009C66E1">
            <w:pPr>
              <w:rPr>
                <w:rFonts w:ascii="Calibri" w:eastAsia="Calibri" w:hAnsi="Calibri" w:cs="Arial"/>
                <w:bCs/>
                <w:szCs w:val="20"/>
              </w:rPr>
            </w:pPr>
          </w:p>
          <w:p w14:paraId="14BCDAC6" w14:textId="77777777" w:rsidR="000C41EA" w:rsidRPr="004309AD" w:rsidRDefault="000C41EA" w:rsidP="009C66E1">
            <w:pPr>
              <w:rPr>
                <w:rFonts w:ascii="Calibri" w:eastAsia="Calibri" w:hAnsi="Calibri" w:cs="Arial"/>
                <w:bCs/>
                <w:szCs w:val="20"/>
              </w:rPr>
            </w:pPr>
          </w:p>
          <w:p w14:paraId="2C219AFF" w14:textId="77777777" w:rsidR="000C41EA" w:rsidRPr="004309AD" w:rsidRDefault="000C41EA" w:rsidP="009C66E1">
            <w:pPr>
              <w:rPr>
                <w:rFonts w:ascii="Calibri" w:eastAsia="Calibri" w:hAnsi="Calibri" w:cs="Arial"/>
                <w:bCs/>
                <w:szCs w:val="20"/>
              </w:rPr>
            </w:pPr>
          </w:p>
        </w:tc>
        <w:tc>
          <w:tcPr>
            <w:tcW w:w="1965" w:type="dxa"/>
          </w:tcPr>
          <w:p w14:paraId="204403E7" w14:textId="77777777" w:rsidR="000C41EA" w:rsidRPr="004309AD" w:rsidRDefault="000C41EA" w:rsidP="009C66E1">
            <w:pPr>
              <w:rPr>
                <w:rFonts w:ascii="Calibri" w:eastAsia="Calibri" w:hAnsi="Calibri" w:cs="Arial"/>
                <w:bCs/>
                <w:szCs w:val="20"/>
              </w:rPr>
            </w:pPr>
          </w:p>
        </w:tc>
        <w:tc>
          <w:tcPr>
            <w:tcW w:w="5027" w:type="dxa"/>
          </w:tcPr>
          <w:p w14:paraId="6C567188" w14:textId="77777777" w:rsidR="000C41EA" w:rsidRPr="004309AD" w:rsidRDefault="000C41EA" w:rsidP="009C66E1">
            <w:pPr>
              <w:rPr>
                <w:rFonts w:ascii="Calibri" w:eastAsia="Calibri" w:hAnsi="Calibri" w:cs="Arial"/>
                <w:bCs/>
                <w:szCs w:val="20"/>
              </w:rPr>
            </w:pPr>
          </w:p>
        </w:tc>
      </w:tr>
      <w:tr w:rsidR="000C41EA" w:rsidRPr="004309AD" w14:paraId="1ADA2748" w14:textId="77777777" w:rsidTr="009C66E1">
        <w:trPr>
          <w:trHeight w:val="3036"/>
        </w:trPr>
        <w:tc>
          <w:tcPr>
            <w:tcW w:w="2358" w:type="dxa"/>
          </w:tcPr>
          <w:p w14:paraId="1AA88BD7" w14:textId="77777777" w:rsidR="000C41EA" w:rsidRPr="004309AD" w:rsidRDefault="000C41EA" w:rsidP="009C66E1">
            <w:pPr>
              <w:rPr>
                <w:rFonts w:ascii="Calibri" w:eastAsia="Calibri" w:hAnsi="Calibri" w:cs="Arial"/>
                <w:bCs/>
                <w:szCs w:val="20"/>
              </w:rPr>
            </w:pPr>
          </w:p>
          <w:p w14:paraId="4F09664F" w14:textId="77777777" w:rsidR="000C41EA" w:rsidRPr="004309AD" w:rsidRDefault="000C41EA" w:rsidP="009C66E1">
            <w:pPr>
              <w:rPr>
                <w:rFonts w:ascii="Calibri" w:eastAsia="Calibri" w:hAnsi="Calibri" w:cs="Arial"/>
                <w:bCs/>
                <w:szCs w:val="20"/>
              </w:rPr>
            </w:pPr>
          </w:p>
          <w:p w14:paraId="36A6CF2C" w14:textId="77777777" w:rsidR="000C41EA" w:rsidRPr="004309AD" w:rsidRDefault="000C41EA" w:rsidP="009C66E1">
            <w:pPr>
              <w:rPr>
                <w:rFonts w:ascii="Calibri" w:eastAsia="Calibri" w:hAnsi="Calibri" w:cs="Arial"/>
                <w:bCs/>
                <w:szCs w:val="20"/>
              </w:rPr>
            </w:pPr>
          </w:p>
          <w:p w14:paraId="3866A918" w14:textId="77777777" w:rsidR="000C41EA" w:rsidRPr="004309AD" w:rsidRDefault="000C41EA" w:rsidP="009C66E1">
            <w:pPr>
              <w:rPr>
                <w:rFonts w:ascii="Calibri" w:eastAsia="Calibri" w:hAnsi="Calibri" w:cs="Arial"/>
                <w:bCs/>
                <w:szCs w:val="20"/>
              </w:rPr>
            </w:pPr>
          </w:p>
        </w:tc>
        <w:tc>
          <w:tcPr>
            <w:tcW w:w="1965" w:type="dxa"/>
          </w:tcPr>
          <w:p w14:paraId="5571DCF4" w14:textId="77777777" w:rsidR="000C41EA" w:rsidRPr="004309AD" w:rsidRDefault="000C41EA" w:rsidP="009C66E1">
            <w:pPr>
              <w:rPr>
                <w:rFonts w:ascii="Calibri" w:eastAsia="Calibri" w:hAnsi="Calibri" w:cs="Arial"/>
                <w:bCs/>
                <w:szCs w:val="20"/>
              </w:rPr>
            </w:pPr>
          </w:p>
        </w:tc>
        <w:tc>
          <w:tcPr>
            <w:tcW w:w="5027" w:type="dxa"/>
          </w:tcPr>
          <w:p w14:paraId="0C365150" w14:textId="77777777" w:rsidR="000C41EA" w:rsidRPr="004309AD" w:rsidRDefault="000C41EA" w:rsidP="009C66E1">
            <w:pPr>
              <w:rPr>
                <w:rFonts w:ascii="Calibri" w:eastAsia="Calibri" w:hAnsi="Calibri" w:cs="Arial"/>
                <w:bCs/>
                <w:szCs w:val="20"/>
              </w:rPr>
            </w:pPr>
          </w:p>
        </w:tc>
      </w:tr>
    </w:tbl>
    <w:p w14:paraId="7B1BD4BA" w14:textId="6CAA1EEB" w:rsidR="00903715" w:rsidRPr="006D236B" w:rsidRDefault="00903715" w:rsidP="0043484F">
      <w:pPr>
        <w:numPr>
          <w:ilvl w:val="0"/>
          <w:numId w:val="5"/>
        </w:numPr>
        <w:spacing w:after="200" w:line="276" w:lineRule="auto"/>
        <w:contextualSpacing/>
        <w:jc w:val="both"/>
        <w:rPr>
          <w:rFonts w:ascii="Calibri" w:eastAsia="Calibri" w:hAnsi="Calibri" w:cs="Times New Roman"/>
        </w:rPr>
      </w:pPr>
      <w:r w:rsidRPr="006D236B">
        <w:rPr>
          <w:rFonts w:ascii="Calibri" w:eastAsia="Calibri" w:hAnsi="Calibri" w:cs="Times New Roman"/>
        </w:rPr>
        <w:lastRenderedPageBreak/>
        <w:t>Organise</w:t>
      </w:r>
      <w:r w:rsidR="00E336FB">
        <w:rPr>
          <w:rFonts w:ascii="Calibri" w:eastAsia="Calibri" w:hAnsi="Calibri" w:cs="Times New Roman"/>
        </w:rPr>
        <w:t>z</w:t>
      </w:r>
      <w:r w:rsidRPr="006D236B">
        <w:rPr>
          <w:rFonts w:ascii="Calibri" w:eastAsia="Calibri" w:hAnsi="Calibri" w:cs="Times New Roman"/>
        </w:rPr>
        <w:t xml:space="preserve"> et présente</w:t>
      </w:r>
      <w:r w:rsidR="00E336FB">
        <w:rPr>
          <w:rFonts w:ascii="Calibri" w:eastAsia="Calibri" w:hAnsi="Calibri" w:cs="Times New Roman"/>
        </w:rPr>
        <w:t>z</w:t>
      </w:r>
      <w:r w:rsidRPr="006D236B">
        <w:rPr>
          <w:rFonts w:ascii="Calibri" w:eastAsia="Calibri" w:hAnsi="Calibri" w:cs="Times New Roman"/>
        </w:rPr>
        <w:t xml:space="preserve"> les résultats de </w:t>
      </w:r>
      <w:r w:rsidR="00E336FB">
        <w:rPr>
          <w:rFonts w:ascii="Calibri" w:eastAsia="Calibri" w:hAnsi="Calibri" w:cs="Times New Roman"/>
        </w:rPr>
        <w:t xml:space="preserve">votre </w:t>
      </w:r>
      <w:r w:rsidRPr="006D236B">
        <w:rPr>
          <w:rFonts w:ascii="Calibri" w:eastAsia="Calibri" w:hAnsi="Calibri" w:cs="Times New Roman"/>
        </w:rPr>
        <w:t>rec</w:t>
      </w:r>
      <w:r w:rsidR="0043484F" w:rsidRPr="006D236B">
        <w:rPr>
          <w:rFonts w:ascii="Calibri" w:eastAsia="Calibri" w:hAnsi="Calibri" w:cs="Times New Roman"/>
        </w:rPr>
        <w:t xml:space="preserve">herche sous forme d’une fiche d’information ou </w:t>
      </w:r>
      <w:r w:rsidR="000C41EA" w:rsidRPr="006D236B">
        <w:rPr>
          <w:rFonts w:ascii="Calibri" w:eastAsia="Calibri" w:hAnsi="Calibri" w:cs="Times New Roman"/>
        </w:rPr>
        <w:t>d’</w:t>
      </w:r>
      <w:r w:rsidR="00B22F69" w:rsidRPr="006D236B">
        <w:rPr>
          <w:rFonts w:ascii="Calibri" w:eastAsia="Calibri" w:hAnsi="Calibri" w:cs="Times New Roman"/>
        </w:rPr>
        <w:t>une présentation PowerP</w:t>
      </w:r>
      <w:r w:rsidRPr="006D236B">
        <w:rPr>
          <w:rFonts w:ascii="Calibri" w:eastAsia="Calibri" w:hAnsi="Calibri" w:cs="Times New Roman"/>
        </w:rPr>
        <w:t>oint</w:t>
      </w:r>
      <w:r w:rsidR="0043484F" w:rsidRPr="006D236B">
        <w:rPr>
          <w:rFonts w:ascii="Calibri" w:eastAsia="Calibri" w:hAnsi="Calibri" w:cs="Times New Roman"/>
        </w:rPr>
        <w:t>.</w:t>
      </w:r>
    </w:p>
    <w:p w14:paraId="75BCCCEB" w14:textId="77777777" w:rsidR="00903715" w:rsidRPr="00903715" w:rsidRDefault="00903715" w:rsidP="00903715">
      <w:pPr>
        <w:spacing w:after="200" w:line="276" w:lineRule="auto"/>
        <w:rPr>
          <w:rFonts w:ascii="Calibri" w:eastAsia="Calibri" w:hAnsi="Calibri" w:cs="Times New Roman"/>
          <w:b/>
          <w:sz w:val="32"/>
          <w:szCs w:val="32"/>
        </w:rPr>
      </w:pPr>
    </w:p>
    <w:p w14:paraId="670E3C32" w14:textId="041F575C" w:rsidR="00903715" w:rsidRPr="006D236B" w:rsidRDefault="00903715" w:rsidP="00903715">
      <w:pPr>
        <w:spacing w:after="200" w:line="276" w:lineRule="auto"/>
        <w:rPr>
          <w:rFonts w:ascii="Calibri" w:eastAsia="Calibri" w:hAnsi="Calibri" w:cs="Times New Roman"/>
          <w:b/>
          <w:sz w:val="28"/>
          <w:szCs w:val="28"/>
        </w:rPr>
      </w:pPr>
      <w:r w:rsidRPr="006D236B">
        <w:rPr>
          <w:rFonts w:ascii="Calibri" w:eastAsia="Calibri" w:hAnsi="Calibri" w:cs="Times New Roman"/>
          <w:b/>
          <w:sz w:val="28"/>
          <w:szCs w:val="28"/>
        </w:rPr>
        <w:t xml:space="preserve">Tâche 2 – Comparer des moyens d’action et des pistes de solution </w:t>
      </w:r>
    </w:p>
    <w:p w14:paraId="28282880" w14:textId="5FA2765E" w:rsidR="00903715" w:rsidRDefault="00903715" w:rsidP="00903715">
      <w:pPr>
        <w:spacing w:after="200" w:line="276" w:lineRule="auto"/>
        <w:rPr>
          <w:rFonts w:ascii="Calibri" w:eastAsia="Calibri" w:hAnsi="Calibri" w:cs="Times New Roman"/>
        </w:rPr>
      </w:pPr>
      <w:r w:rsidRPr="006D236B">
        <w:rPr>
          <w:rFonts w:ascii="Calibri" w:eastAsia="Calibri" w:hAnsi="Calibri" w:cs="Times New Roman"/>
        </w:rPr>
        <w:t>Compare</w:t>
      </w:r>
      <w:r w:rsidR="00E336FB">
        <w:rPr>
          <w:rFonts w:ascii="Calibri" w:eastAsia="Calibri" w:hAnsi="Calibri" w:cs="Times New Roman"/>
        </w:rPr>
        <w:t>z</w:t>
      </w:r>
      <w:r w:rsidRPr="006D236B">
        <w:rPr>
          <w:rFonts w:ascii="Calibri" w:eastAsia="Calibri" w:hAnsi="Calibri" w:cs="Times New Roman"/>
        </w:rPr>
        <w:t xml:space="preserve"> les avantages et les </w:t>
      </w:r>
      <w:r w:rsidR="0043484F" w:rsidRPr="006D236B">
        <w:rPr>
          <w:rFonts w:ascii="Calibri" w:eastAsia="Calibri" w:hAnsi="Calibri" w:cs="Times New Roman"/>
        </w:rPr>
        <w:t>limites</w:t>
      </w:r>
      <w:r w:rsidRPr="006D236B">
        <w:rPr>
          <w:rFonts w:ascii="Calibri" w:eastAsia="Calibri" w:hAnsi="Calibri" w:cs="Times New Roman"/>
        </w:rPr>
        <w:t xml:space="preserve"> de la piste de solution ou d’action que </w:t>
      </w:r>
      <w:r w:rsidR="00E336FB">
        <w:rPr>
          <w:rFonts w:ascii="Calibri" w:eastAsia="Calibri" w:hAnsi="Calibri" w:cs="Times New Roman"/>
        </w:rPr>
        <w:t xml:space="preserve">vous avez </w:t>
      </w:r>
      <w:r w:rsidRPr="006D236B">
        <w:rPr>
          <w:rFonts w:ascii="Calibri" w:eastAsia="Calibri" w:hAnsi="Calibri" w:cs="Times New Roman"/>
        </w:rPr>
        <w:t>présentée à la tâche 1 avec au moins deux autres options. Puis présente</w:t>
      </w:r>
      <w:r w:rsidR="00E336FB">
        <w:rPr>
          <w:rFonts w:ascii="Calibri" w:eastAsia="Calibri" w:hAnsi="Calibri" w:cs="Times New Roman"/>
        </w:rPr>
        <w:t>z</w:t>
      </w:r>
      <w:r w:rsidRPr="006D236B">
        <w:rPr>
          <w:rFonts w:ascii="Calibri" w:eastAsia="Calibri" w:hAnsi="Calibri" w:cs="Times New Roman"/>
        </w:rPr>
        <w:t xml:space="preserve"> une synthèse de </w:t>
      </w:r>
      <w:r w:rsidR="00E336FB">
        <w:rPr>
          <w:rFonts w:ascii="Calibri" w:eastAsia="Calibri" w:hAnsi="Calibri" w:cs="Times New Roman"/>
        </w:rPr>
        <w:t>votre</w:t>
      </w:r>
      <w:r w:rsidRPr="006D236B">
        <w:rPr>
          <w:rFonts w:ascii="Calibri" w:eastAsia="Calibri" w:hAnsi="Calibri" w:cs="Times New Roman"/>
        </w:rPr>
        <w:t xml:space="preserve"> étude dans un court texte. </w:t>
      </w:r>
    </w:p>
    <w:p w14:paraId="4844FFDB" w14:textId="77777777" w:rsidR="008D3AF8" w:rsidRPr="006D236B" w:rsidRDefault="008D3AF8" w:rsidP="00903715">
      <w:pPr>
        <w:spacing w:after="200" w:line="276" w:lineRule="auto"/>
        <w:rPr>
          <w:rFonts w:ascii="Calibri" w:eastAsia="Calibri" w:hAnsi="Calibri" w:cs="Times New Roman"/>
        </w:rPr>
      </w:pPr>
    </w:p>
    <w:tbl>
      <w:tblPr>
        <w:tblStyle w:val="Grilledutableau"/>
        <w:tblW w:w="0" w:type="auto"/>
        <w:tblLook w:val="04A0" w:firstRow="1" w:lastRow="0" w:firstColumn="1" w:lastColumn="0" w:noHBand="0" w:noVBand="1"/>
      </w:tblPr>
      <w:tblGrid>
        <w:gridCol w:w="4678"/>
        <w:gridCol w:w="4672"/>
      </w:tblGrid>
      <w:tr w:rsidR="00903715" w:rsidRPr="000C41EA" w14:paraId="79CC83C8" w14:textId="77777777" w:rsidTr="00903715">
        <w:tc>
          <w:tcPr>
            <w:tcW w:w="4750" w:type="dxa"/>
          </w:tcPr>
          <w:p w14:paraId="27A68447" w14:textId="77777777" w:rsidR="00903715" w:rsidRPr="006D236B" w:rsidRDefault="00903715" w:rsidP="00903715">
            <w:pPr>
              <w:jc w:val="center"/>
              <w:rPr>
                <w:rFonts w:ascii="Calibri" w:eastAsia="Calibri" w:hAnsi="Calibri" w:cs="Times New Roman"/>
              </w:rPr>
            </w:pPr>
            <w:r w:rsidRPr="006D236B">
              <w:rPr>
                <w:rFonts w:ascii="Calibri" w:eastAsia="Calibri" w:hAnsi="Calibri" w:cs="Times New Roman"/>
              </w:rPr>
              <w:t>Avantages</w:t>
            </w:r>
          </w:p>
        </w:tc>
        <w:tc>
          <w:tcPr>
            <w:tcW w:w="4750" w:type="dxa"/>
          </w:tcPr>
          <w:p w14:paraId="3A2D6019" w14:textId="77777777" w:rsidR="00903715" w:rsidRPr="006D236B" w:rsidRDefault="0043484F" w:rsidP="00903715">
            <w:pPr>
              <w:jc w:val="center"/>
              <w:rPr>
                <w:rFonts w:ascii="Calibri" w:eastAsia="Calibri" w:hAnsi="Calibri" w:cs="Times New Roman"/>
              </w:rPr>
            </w:pPr>
            <w:r w:rsidRPr="006D236B">
              <w:rPr>
                <w:rFonts w:ascii="Calibri" w:eastAsia="Calibri" w:hAnsi="Calibri" w:cs="Times New Roman"/>
              </w:rPr>
              <w:t>Limites</w:t>
            </w:r>
          </w:p>
        </w:tc>
      </w:tr>
      <w:tr w:rsidR="00903715" w:rsidRPr="000C41EA" w14:paraId="369BB465" w14:textId="77777777" w:rsidTr="00903715">
        <w:tc>
          <w:tcPr>
            <w:tcW w:w="9500" w:type="dxa"/>
            <w:gridSpan w:val="2"/>
          </w:tcPr>
          <w:p w14:paraId="35E894A8" w14:textId="76A3D494" w:rsidR="00903715" w:rsidRPr="006D236B" w:rsidRDefault="000C41EA" w:rsidP="00903715">
            <w:pPr>
              <w:jc w:val="center"/>
              <w:rPr>
                <w:rFonts w:ascii="Calibri" w:eastAsia="Calibri" w:hAnsi="Calibri" w:cs="Times New Roman"/>
              </w:rPr>
            </w:pPr>
            <w:r w:rsidRPr="006D236B">
              <w:rPr>
                <w:rFonts w:ascii="Calibri" w:eastAsia="Calibri" w:hAnsi="Calibri" w:cs="Times New Roman"/>
              </w:rPr>
              <w:t>Ta</w:t>
            </w:r>
            <w:r w:rsidR="00903715" w:rsidRPr="006D236B">
              <w:rPr>
                <w:rFonts w:ascii="Calibri" w:eastAsia="Calibri" w:hAnsi="Calibri" w:cs="Times New Roman"/>
              </w:rPr>
              <w:t xml:space="preserve"> piste de solution à la tâche 2</w:t>
            </w:r>
          </w:p>
        </w:tc>
      </w:tr>
      <w:tr w:rsidR="00903715" w:rsidRPr="000C41EA" w14:paraId="34DE1745" w14:textId="77777777" w:rsidTr="00903715">
        <w:tc>
          <w:tcPr>
            <w:tcW w:w="4750" w:type="dxa"/>
          </w:tcPr>
          <w:p w14:paraId="0E64457C" w14:textId="77777777" w:rsidR="00903715" w:rsidRPr="006D236B" w:rsidRDefault="00903715" w:rsidP="00903715">
            <w:pPr>
              <w:jc w:val="center"/>
              <w:rPr>
                <w:rFonts w:ascii="Calibri" w:eastAsia="Calibri" w:hAnsi="Calibri" w:cs="Times New Roman"/>
              </w:rPr>
            </w:pPr>
          </w:p>
          <w:p w14:paraId="37CA61C4" w14:textId="77777777" w:rsidR="00903715" w:rsidRPr="006D236B" w:rsidRDefault="00903715" w:rsidP="00903715">
            <w:pPr>
              <w:jc w:val="center"/>
              <w:rPr>
                <w:rFonts w:ascii="Calibri" w:eastAsia="Calibri" w:hAnsi="Calibri" w:cs="Times New Roman"/>
              </w:rPr>
            </w:pPr>
          </w:p>
          <w:p w14:paraId="5308450F" w14:textId="77777777" w:rsidR="00903715" w:rsidRPr="006D236B" w:rsidRDefault="00903715" w:rsidP="006D236B">
            <w:pPr>
              <w:rPr>
                <w:rFonts w:ascii="Calibri" w:eastAsia="Calibri" w:hAnsi="Calibri" w:cs="Times New Roman"/>
              </w:rPr>
            </w:pPr>
          </w:p>
          <w:p w14:paraId="7F4E2185" w14:textId="77777777" w:rsidR="00903715" w:rsidRPr="006D236B" w:rsidRDefault="00903715" w:rsidP="00903715">
            <w:pPr>
              <w:jc w:val="center"/>
              <w:rPr>
                <w:rFonts w:ascii="Calibri" w:eastAsia="Calibri" w:hAnsi="Calibri" w:cs="Times New Roman"/>
              </w:rPr>
            </w:pPr>
          </w:p>
          <w:p w14:paraId="7368D9AF" w14:textId="77777777" w:rsidR="00903715" w:rsidRPr="006D236B" w:rsidRDefault="00903715" w:rsidP="00903715">
            <w:pPr>
              <w:jc w:val="center"/>
              <w:rPr>
                <w:rFonts w:ascii="Calibri" w:eastAsia="Calibri" w:hAnsi="Calibri" w:cs="Times New Roman"/>
              </w:rPr>
            </w:pPr>
          </w:p>
        </w:tc>
        <w:tc>
          <w:tcPr>
            <w:tcW w:w="4750" w:type="dxa"/>
          </w:tcPr>
          <w:p w14:paraId="1873FDD8" w14:textId="77777777" w:rsidR="00903715" w:rsidRPr="006D236B" w:rsidRDefault="00903715" w:rsidP="00903715">
            <w:pPr>
              <w:jc w:val="center"/>
              <w:rPr>
                <w:rFonts w:ascii="Calibri" w:eastAsia="Calibri" w:hAnsi="Calibri" w:cs="Times New Roman"/>
              </w:rPr>
            </w:pPr>
          </w:p>
        </w:tc>
      </w:tr>
      <w:tr w:rsidR="00903715" w:rsidRPr="000C41EA" w14:paraId="02E9998E" w14:textId="77777777" w:rsidTr="00903715">
        <w:tc>
          <w:tcPr>
            <w:tcW w:w="9500" w:type="dxa"/>
            <w:gridSpan w:val="2"/>
          </w:tcPr>
          <w:p w14:paraId="472F76B3" w14:textId="77777777" w:rsidR="00903715" w:rsidRPr="006D236B" w:rsidRDefault="00903715" w:rsidP="00903715">
            <w:pPr>
              <w:jc w:val="center"/>
              <w:rPr>
                <w:rFonts w:ascii="Calibri" w:eastAsia="Calibri" w:hAnsi="Calibri" w:cs="Times New Roman"/>
              </w:rPr>
            </w:pPr>
            <w:r w:rsidRPr="006D236B">
              <w:rPr>
                <w:rFonts w:ascii="Calibri" w:eastAsia="Calibri" w:hAnsi="Calibri" w:cs="Times New Roman"/>
              </w:rPr>
              <w:t>Une autre action ou solution</w:t>
            </w:r>
          </w:p>
        </w:tc>
      </w:tr>
      <w:tr w:rsidR="00903715" w:rsidRPr="000C41EA" w14:paraId="730696C4" w14:textId="77777777" w:rsidTr="00903715">
        <w:tc>
          <w:tcPr>
            <w:tcW w:w="4750" w:type="dxa"/>
          </w:tcPr>
          <w:p w14:paraId="56B49EF9" w14:textId="77777777" w:rsidR="00903715" w:rsidRPr="006D236B" w:rsidRDefault="00903715" w:rsidP="00903715">
            <w:pPr>
              <w:jc w:val="center"/>
              <w:rPr>
                <w:rFonts w:ascii="Calibri" w:eastAsia="Calibri" w:hAnsi="Calibri" w:cs="Times New Roman"/>
              </w:rPr>
            </w:pPr>
          </w:p>
          <w:p w14:paraId="6A438DC0" w14:textId="77777777" w:rsidR="00903715" w:rsidRPr="006D236B" w:rsidRDefault="00903715" w:rsidP="00903715">
            <w:pPr>
              <w:jc w:val="center"/>
              <w:rPr>
                <w:rFonts w:ascii="Calibri" w:eastAsia="Calibri" w:hAnsi="Calibri" w:cs="Times New Roman"/>
              </w:rPr>
            </w:pPr>
          </w:p>
          <w:p w14:paraId="3CA1E0AF" w14:textId="77777777" w:rsidR="00903715" w:rsidRPr="006D236B" w:rsidRDefault="00903715" w:rsidP="00903715">
            <w:pPr>
              <w:jc w:val="center"/>
              <w:rPr>
                <w:rFonts w:ascii="Calibri" w:eastAsia="Calibri" w:hAnsi="Calibri" w:cs="Times New Roman"/>
              </w:rPr>
            </w:pPr>
          </w:p>
          <w:p w14:paraId="7F2CC29F" w14:textId="77777777" w:rsidR="00903715" w:rsidRPr="006D236B" w:rsidRDefault="00903715" w:rsidP="006D236B">
            <w:pPr>
              <w:rPr>
                <w:rFonts w:ascii="Calibri" w:eastAsia="Calibri" w:hAnsi="Calibri" w:cs="Times New Roman"/>
              </w:rPr>
            </w:pPr>
          </w:p>
          <w:p w14:paraId="73334472" w14:textId="77777777" w:rsidR="00903715" w:rsidRPr="006D236B" w:rsidRDefault="00903715" w:rsidP="00903715">
            <w:pPr>
              <w:jc w:val="center"/>
              <w:rPr>
                <w:rFonts w:ascii="Calibri" w:eastAsia="Calibri" w:hAnsi="Calibri" w:cs="Times New Roman"/>
              </w:rPr>
            </w:pPr>
          </w:p>
        </w:tc>
        <w:tc>
          <w:tcPr>
            <w:tcW w:w="4750" w:type="dxa"/>
          </w:tcPr>
          <w:p w14:paraId="10D5BED4" w14:textId="77777777" w:rsidR="00903715" w:rsidRPr="006D236B" w:rsidRDefault="00903715" w:rsidP="00903715">
            <w:pPr>
              <w:jc w:val="center"/>
              <w:rPr>
                <w:rFonts w:ascii="Calibri" w:eastAsia="Calibri" w:hAnsi="Calibri" w:cs="Times New Roman"/>
              </w:rPr>
            </w:pPr>
          </w:p>
        </w:tc>
      </w:tr>
      <w:tr w:rsidR="00903715" w:rsidRPr="000C41EA" w14:paraId="5870E887" w14:textId="77777777" w:rsidTr="00903715">
        <w:tc>
          <w:tcPr>
            <w:tcW w:w="9500" w:type="dxa"/>
            <w:gridSpan w:val="2"/>
          </w:tcPr>
          <w:p w14:paraId="5ED2CF8B" w14:textId="77777777" w:rsidR="00903715" w:rsidRPr="006D236B" w:rsidRDefault="00903715" w:rsidP="00903715">
            <w:pPr>
              <w:jc w:val="center"/>
              <w:rPr>
                <w:rFonts w:ascii="Calibri" w:eastAsia="Calibri" w:hAnsi="Calibri" w:cs="Times New Roman"/>
              </w:rPr>
            </w:pPr>
            <w:r w:rsidRPr="006D236B">
              <w:rPr>
                <w:rFonts w:ascii="Calibri" w:eastAsia="Calibri" w:hAnsi="Calibri" w:cs="Times New Roman"/>
              </w:rPr>
              <w:t>Une autre action ou solution</w:t>
            </w:r>
          </w:p>
        </w:tc>
      </w:tr>
      <w:tr w:rsidR="00903715" w:rsidRPr="000C41EA" w14:paraId="774B7B01" w14:textId="77777777" w:rsidTr="00903715">
        <w:tc>
          <w:tcPr>
            <w:tcW w:w="4750" w:type="dxa"/>
          </w:tcPr>
          <w:p w14:paraId="7E95657F" w14:textId="77777777" w:rsidR="00903715" w:rsidRPr="006D236B" w:rsidRDefault="00903715" w:rsidP="00903715">
            <w:pPr>
              <w:jc w:val="center"/>
              <w:rPr>
                <w:rFonts w:ascii="Calibri" w:eastAsia="Calibri" w:hAnsi="Calibri" w:cs="Times New Roman"/>
              </w:rPr>
            </w:pPr>
          </w:p>
          <w:p w14:paraId="4463ACE7" w14:textId="77777777" w:rsidR="00903715" w:rsidRPr="006D236B" w:rsidRDefault="00903715" w:rsidP="00903715">
            <w:pPr>
              <w:jc w:val="center"/>
              <w:rPr>
                <w:rFonts w:ascii="Calibri" w:eastAsia="Calibri" w:hAnsi="Calibri" w:cs="Times New Roman"/>
              </w:rPr>
            </w:pPr>
          </w:p>
          <w:p w14:paraId="3EECE5D2" w14:textId="77777777" w:rsidR="00903715" w:rsidRPr="006D236B" w:rsidRDefault="00903715" w:rsidP="00903715">
            <w:pPr>
              <w:jc w:val="center"/>
              <w:rPr>
                <w:rFonts w:ascii="Calibri" w:eastAsia="Calibri" w:hAnsi="Calibri" w:cs="Times New Roman"/>
              </w:rPr>
            </w:pPr>
          </w:p>
          <w:p w14:paraId="366B3A88" w14:textId="77777777" w:rsidR="00903715" w:rsidRPr="006D236B" w:rsidRDefault="00903715" w:rsidP="006D236B">
            <w:pPr>
              <w:rPr>
                <w:rFonts w:ascii="Calibri" w:eastAsia="Calibri" w:hAnsi="Calibri" w:cs="Times New Roman"/>
              </w:rPr>
            </w:pPr>
          </w:p>
          <w:p w14:paraId="4AB148AD" w14:textId="77777777" w:rsidR="00903715" w:rsidRPr="006D236B" w:rsidRDefault="00903715" w:rsidP="00903715">
            <w:pPr>
              <w:jc w:val="center"/>
              <w:rPr>
                <w:rFonts w:ascii="Calibri" w:eastAsia="Calibri" w:hAnsi="Calibri" w:cs="Times New Roman"/>
              </w:rPr>
            </w:pPr>
          </w:p>
        </w:tc>
        <w:tc>
          <w:tcPr>
            <w:tcW w:w="4750" w:type="dxa"/>
          </w:tcPr>
          <w:p w14:paraId="0E3DE373" w14:textId="77777777" w:rsidR="00903715" w:rsidRPr="006D236B" w:rsidRDefault="00903715" w:rsidP="00903715">
            <w:pPr>
              <w:jc w:val="center"/>
              <w:rPr>
                <w:rFonts w:ascii="Calibri" w:eastAsia="Calibri" w:hAnsi="Calibri" w:cs="Times New Roman"/>
              </w:rPr>
            </w:pPr>
          </w:p>
        </w:tc>
      </w:tr>
      <w:tr w:rsidR="00903715" w:rsidRPr="000C41EA" w14:paraId="0C3566B3" w14:textId="77777777" w:rsidTr="00903715">
        <w:tc>
          <w:tcPr>
            <w:tcW w:w="9500" w:type="dxa"/>
            <w:gridSpan w:val="2"/>
          </w:tcPr>
          <w:p w14:paraId="25BAD977" w14:textId="77777777" w:rsidR="00903715" w:rsidRPr="006D236B" w:rsidRDefault="00903715" w:rsidP="00903715">
            <w:pPr>
              <w:jc w:val="center"/>
              <w:rPr>
                <w:rFonts w:ascii="Calibri" w:eastAsia="Calibri" w:hAnsi="Calibri" w:cs="Times New Roman"/>
              </w:rPr>
            </w:pPr>
            <w:r w:rsidRPr="006D236B">
              <w:rPr>
                <w:rFonts w:ascii="Calibri" w:eastAsia="Calibri" w:hAnsi="Calibri" w:cs="Times New Roman"/>
              </w:rPr>
              <w:t>Une autre action ou solution</w:t>
            </w:r>
          </w:p>
        </w:tc>
      </w:tr>
      <w:tr w:rsidR="00903715" w:rsidRPr="000C41EA" w14:paraId="5C2B3D45" w14:textId="77777777" w:rsidTr="00903715">
        <w:tc>
          <w:tcPr>
            <w:tcW w:w="4750" w:type="dxa"/>
          </w:tcPr>
          <w:p w14:paraId="77B1AAE7" w14:textId="77777777" w:rsidR="00903715" w:rsidRPr="006D236B" w:rsidRDefault="00903715" w:rsidP="00903715">
            <w:pPr>
              <w:jc w:val="center"/>
              <w:rPr>
                <w:rFonts w:ascii="Calibri" w:eastAsia="Calibri" w:hAnsi="Calibri" w:cs="Times New Roman"/>
              </w:rPr>
            </w:pPr>
          </w:p>
          <w:p w14:paraId="75F663DD" w14:textId="77777777" w:rsidR="00903715" w:rsidRPr="006D236B" w:rsidRDefault="00903715" w:rsidP="00903715">
            <w:pPr>
              <w:jc w:val="center"/>
              <w:rPr>
                <w:rFonts w:ascii="Calibri" w:eastAsia="Calibri" w:hAnsi="Calibri" w:cs="Times New Roman"/>
              </w:rPr>
            </w:pPr>
          </w:p>
          <w:p w14:paraId="352176B2" w14:textId="77777777" w:rsidR="00903715" w:rsidRPr="006D236B" w:rsidRDefault="00903715" w:rsidP="006D236B">
            <w:pPr>
              <w:rPr>
                <w:rFonts w:ascii="Calibri" w:eastAsia="Calibri" w:hAnsi="Calibri" w:cs="Times New Roman"/>
              </w:rPr>
            </w:pPr>
          </w:p>
          <w:p w14:paraId="5FD3481B" w14:textId="77777777" w:rsidR="00903715" w:rsidRPr="006D236B" w:rsidRDefault="00903715" w:rsidP="00903715">
            <w:pPr>
              <w:jc w:val="center"/>
              <w:rPr>
                <w:rFonts w:ascii="Calibri" w:eastAsia="Calibri" w:hAnsi="Calibri" w:cs="Times New Roman"/>
              </w:rPr>
            </w:pPr>
          </w:p>
          <w:p w14:paraId="47820B8D" w14:textId="77777777" w:rsidR="00903715" w:rsidRPr="006D236B" w:rsidRDefault="00903715" w:rsidP="00903715">
            <w:pPr>
              <w:jc w:val="center"/>
              <w:rPr>
                <w:rFonts w:ascii="Calibri" w:eastAsia="Calibri" w:hAnsi="Calibri" w:cs="Times New Roman"/>
              </w:rPr>
            </w:pPr>
          </w:p>
        </w:tc>
        <w:tc>
          <w:tcPr>
            <w:tcW w:w="4750" w:type="dxa"/>
          </w:tcPr>
          <w:p w14:paraId="6301EE99" w14:textId="77777777" w:rsidR="00903715" w:rsidRPr="006D236B" w:rsidRDefault="00903715" w:rsidP="00903715">
            <w:pPr>
              <w:jc w:val="center"/>
              <w:rPr>
                <w:rFonts w:ascii="Calibri" w:eastAsia="Calibri" w:hAnsi="Calibri" w:cs="Times New Roman"/>
              </w:rPr>
            </w:pPr>
          </w:p>
        </w:tc>
      </w:tr>
      <w:tr w:rsidR="00903715" w:rsidRPr="000C41EA" w14:paraId="3327AEE4" w14:textId="77777777" w:rsidTr="00903715">
        <w:tc>
          <w:tcPr>
            <w:tcW w:w="9500" w:type="dxa"/>
            <w:gridSpan w:val="2"/>
          </w:tcPr>
          <w:p w14:paraId="01DA6A2B" w14:textId="77777777" w:rsidR="00903715" w:rsidRPr="006D236B" w:rsidRDefault="00903715" w:rsidP="00903715">
            <w:pPr>
              <w:jc w:val="center"/>
              <w:rPr>
                <w:rFonts w:ascii="Calibri" w:eastAsia="Calibri" w:hAnsi="Calibri" w:cs="Times New Roman"/>
              </w:rPr>
            </w:pPr>
            <w:r w:rsidRPr="006D236B">
              <w:rPr>
                <w:rFonts w:ascii="Calibri" w:eastAsia="Calibri" w:hAnsi="Calibri" w:cs="Times New Roman"/>
              </w:rPr>
              <w:t>Conclusion d’ensemble</w:t>
            </w:r>
          </w:p>
        </w:tc>
      </w:tr>
      <w:tr w:rsidR="00903715" w:rsidRPr="000C41EA" w14:paraId="2D48BD8A" w14:textId="77777777" w:rsidTr="00903715">
        <w:tc>
          <w:tcPr>
            <w:tcW w:w="9500" w:type="dxa"/>
            <w:gridSpan w:val="2"/>
          </w:tcPr>
          <w:p w14:paraId="146D2E4F" w14:textId="77777777" w:rsidR="00903715" w:rsidRPr="006D236B" w:rsidRDefault="00903715" w:rsidP="00903715">
            <w:pPr>
              <w:jc w:val="center"/>
              <w:rPr>
                <w:rFonts w:ascii="Calibri" w:eastAsia="Calibri" w:hAnsi="Calibri" w:cs="Times New Roman"/>
              </w:rPr>
            </w:pPr>
          </w:p>
          <w:p w14:paraId="3B965023" w14:textId="77777777" w:rsidR="00903715" w:rsidRPr="006D236B" w:rsidRDefault="00903715" w:rsidP="00903715">
            <w:pPr>
              <w:jc w:val="center"/>
              <w:rPr>
                <w:rFonts w:ascii="Calibri" w:eastAsia="Calibri" w:hAnsi="Calibri" w:cs="Times New Roman"/>
              </w:rPr>
            </w:pPr>
          </w:p>
          <w:p w14:paraId="108D147A" w14:textId="77777777" w:rsidR="00903715" w:rsidRPr="006D236B" w:rsidRDefault="00903715" w:rsidP="00903715">
            <w:pPr>
              <w:jc w:val="center"/>
              <w:rPr>
                <w:rFonts w:ascii="Calibri" w:eastAsia="Calibri" w:hAnsi="Calibri" w:cs="Times New Roman"/>
              </w:rPr>
            </w:pPr>
          </w:p>
          <w:p w14:paraId="0F5743EC" w14:textId="77777777" w:rsidR="00903715" w:rsidRPr="006D236B" w:rsidRDefault="00903715" w:rsidP="00903715">
            <w:pPr>
              <w:rPr>
                <w:rFonts w:ascii="Calibri" w:eastAsia="Calibri" w:hAnsi="Calibri" w:cs="Times New Roman"/>
              </w:rPr>
            </w:pPr>
          </w:p>
          <w:p w14:paraId="11C40009" w14:textId="77777777" w:rsidR="00903715" w:rsidRPr="006D236B" w:rsidRDefault="00903715" w:rsidP="006D236B">
            <w:pPr>
              <w:rPr>
                <w:rFonts w:ascii="Calibri" w:eastAsia="Calibri" w:hAnsi="Calibri" w:cs="Times New Roman"/>
              </w:rPr>
            </w:pPr>
          </w:p>
          <w:p w14:paraId="274215BD" w14:textId="77777777" w:rsidR="00903715" w:rsidRPr="006D236B" w:rsidRDefault="00903715" w:rsidP="00903715">
            <w:pPr>
              <w:jc w:val="center"/>
              <w:rPr>
                <w:rFonts w:ascii="Calibri" w:eastAsia="Calibri" w:hAnsi="Calibri" w:cs="Times New Roman"/>
              </w:rPr>
            </w:pPr>
          </w:p>
        </w:tc>
      </w:tr>
    </w:tbl>
    <w:p w14:paraId="2FA558E0" w14:textId="77777777" w:rsidR="000C41EA" w:rsidRDefault="000C41EA" w:rsidP="00903715">
      <w:pPr>
        <w:spacing w:after="200" w:line="276" w:lineRule="auto"/>
        <w:jc w:val="center"/>
        <w:rPr>
          <w:rFonts w:ascii="Calibri" w:eastAsia="Calibri" w:hAnsi="Calibri" w:cs="Times New Roman"/>
          <w:sz w:val="24"/>
          <w:szCs w:val="24"/>
        </w:rPr>
      </w:pPr>
    </w:p>
    <w:p w14:paraId="5A9C34B8" w14:textId="1BCF53A1" w:rsidR="00903715" w:rsidRPr="006D236B" w:rsidRDefault="000C41EA" w:rsidP="006D236B">
      <w:pPr>
        <w:rPr>
          <w:rFonts w:ascii="Calibri" w:eastAsia="Calibri" w:hAnsi="Calibri" w:cs="Times New Roman"/>
        </w:rPr>
      </w:pPr>
      <w:r>
        <w:rPr>
          <w:rFonts w:ascii="Calibri" w:eastAsia="Calibri" w:hAnsi="Calibri" w:cs="Times New Roman"/>
          <w:sz w:val="24"/>
          <w:szCs w:val="24"/>
        </w:rPr>
        <w:br w:type="page"/>
      </w:r>
      <w:r w:rsidR="00C346BA">
        <w:rPr>
          <w:rFonts w:ascii="Calibri" w:eastAsia="Calibri" w:hAnsi="Calibri" w:cs="Times New Roman"/>
        </w:rPr>
        <w:lastRenderedPageBreak/>
        <w:t xml:space="preserve">Espace réservé au </w:t>
      </w:r>
      <w:r w:rsidRPr="006D236B">
        <w:rPr>
          <w:rFonts w:ascii="Calibri" w:eastAsia="Calibri" w:hAnsi="Calibri" w:cs="Times New Roman"/>
        </w:rPr>
        <w:t>t</w:t>
      </w:r>
      <w:r w:rsidR="00903715" w:rsidRPr="006D236B">
        <w:rPr>
          <w:rFonts w:ascii="Calibri" w:eastAsia="Calibri" w:hAnsi="Calibri" w:cs="Times New Roman"/>
        </w:rPr>
        <w:t>exte</w:t>
      </w:r>
    </w:p>
    <w:p w14:paraId="359F4BAA" w14:textId="77777777" w:rsidR="00903715" w:rsidRPr="00903715" w:rsidRDefault="00903715" w:rsidP="00903715">
      <w:pPr>
        <w:spacing w:after="200" w:line="360" w:lineRule="auto"/>
        <w:rPr>
          <w:rFonts w:ascii="Calibri" w:eastAsia="Calibri" w:hAnsi="Calibri" w:cs="Times New Roman"/>
          <w:sz w:val="24"/>
          <w:szCs w:val="24"/>
        </w:rPr>
      </w:pPr>
      <w:r w:rsidRPr="00903715">
        <w:rPr>
          <w:rFonts w:ascii="Calibri" w:eastAsia="Calibri" w:hAnsi="Calibri" w:cs="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3B2683E9" w14:textId="77777777" w:rsidR="00903715" w:rsidRDefault="00903715" w:rsidP="00903715">
      <w:pPr>
        <w:spacing w:after="200" w:line="360" w:lineRule="auto"/>
        <w:rPr>
          <w:rFonts w:ascii="Calibri" w:eastAsia="Calibri" w:hAnsi="Calibri" w:cs="Times New Roman"/>
          <w:sz w:val="24"/>
          <w:szCs w:val="24"/>
        </w:rPr>
      </w:pPr>
    </w:p>
    <w:p w14:paraId="4F9F629A" w14:textId="77777777" w:rsidR="008C7581" w:rsidRPr="00CC72A6" w:rsidRDefault="008C7581" w:rsidP="00903715">
      <w:pPr>
        <w:spacing w:after="200" w:line="360" w:lineRule="auto"/>
        <w:rPr>
          <w:rFonts w:ascii="Calibri" w:eastAsia="Calibri" w:hAnsi="Calibri" w:cs="Times New Roman"/>
          <w:b/>
          <w:sz w:val="28"/>
          <w:szCs w:val="28"/>
        </w:rPr>
      </w:pPr>
      <w:r w:rsidRPr="00CC72A6">
        <w:rPr>
          <w:rFonts w:ascii="Calibri" w:eastAsia="Calibri" w:hAnsi="Calibri" w:cs="Times New Roman"/>
          <w:b/>
          <w:sz w:val="28"/>
          <w:szCs w:val="28"/>
        </w:rPr>
        <w:lastRenderedPageBreak/>
        <w:t>Tâche 3</w:t>
      </w:r>
    </w:p>
    <w:p w14:paraId="3096896F" w14:textId="77777777" w:rsidR="008C7581" w:rsidRPr="008C7581" w:rsidRDefault="008C7581" w:rsidP="008C7581">
      <w:pPr>
        <w:spacing w:after="0"/>
        <w:jc w:val="center"/>
        <w:rPr>
          <w:b/>
          <w:sz w:val="24"/>
          <w:szCs w:val="24"/>
        </w:rPr>
      </w:pPr>
      <w:r w:rsidRPr="008C7581">
        <w:rPr>
          <w:b/>
          <w:sz w:val="24"/>
          <w:szCs w:val="24"/>
        </w:rPr>
        <w:t>Le marché du carbone</w:t>
      </w:r>
    </w:p>
    <w:p w14:paraId="1A2338D9" w14:textId="77777777" w:rsidR="008C7581" w:rsidRPr="00082544" w:rsidRDefault="008C7581" w:rsidP="008C7581">
      <w:pPr>
        <w:jc w:val="right"/>
        <w:rPr>
          <w:b/>
          <w:i/>
          <w:sz w:val="24"/>
          <w:szCs w:val="24"/>
        </w:rPr>
      </w:pPr>
    </w:p>
    <w:p w14:paraId="026CCEFE" w14:textId="77777777" w:rsidR="008C7581" w:rsidRDefault="008C7581" w:rsidP="006D236B">
      <w:pPr>
        <w:rPr>
          <w:b/>
          <w:noProof/>
          <w:sz w:val="36"/>
          <w:szCs w:val="36"/>
          <w:lang w:eastAsia="fr-CA"/>
        </w:rPr>
      </w:pPr>
    </w:p>
    <w:p w14:paraId="234D8AEA" w14:textId="51EB1464" w:rsidR="008C7581" w:rsidRDefault="008C7581" w:rsidP="008C7581">
      <w:pPr>
        <w:jc w:val="center"/>
        <w:rPr>
          <w:b/>
          <w:sz w:val="36"/>
          <w:szCs w:val="36"/>
        </w:rPr>
      </w:pPr>
      <w:r>
        <w:rPr>
          <w:b/>
          <w:noProof/>
          <w:sz w:val="36"/>
          <w:szCs w:val="36"/>
          <w:lang w:eastAsia="fr-CA"/>
        </w:rPr>
        <w:drawing>
          <wp:inline distT="0" distB="0" distL="0" distR="0" wp14:anchorId="02FAD543" wp14:editId="1755641A">
            <wp:extent cx="5741377" cy="304165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Marche-du-carbone.jpg"/>
                    <pic:cNvPicPr/>
                  </pic:nvPicPr>
                  <pic:blipFill>
                    <a:blip r:embed="rId44">
                      <a:extLst>
                        <a:ext uri="{28A0092B-C50C-407E-A947-70E740481C1C}">
                          <a14:useLocalDpi xmlns:a14="http://schemas.microsoft.com/office/drawing/2010/main" val="0"/>
                        </a:ext>
                      </a:extLst>
                    </a:blip>
                    <a:stretch>
                      <a:fillRect/>
                    </a:stretch>
                  </pic:blipFill>
                  <pic:spPr>
                    <a:xfrm>
                      <a:off x="0" y="0"/>
                      <a:ext cx="5836890" cy="3092250"/>
                    </a:xfrm>
                    <a:prstGeom prst="rect">
                      <a:avLst/>
                    </a:prstGeom>
                  </pic:spPr>
                </pic:pic>
              </a:graphicData>
            </a:graphic>
          </wp:inline>
        </w:drawing>
      </w:r>
    </w:p>
    <w:p w14:paraId="427A203D" w14:textId="349F156F" w:rsidR="008A52DC" w:rsidRPr="008A52DC" w:rsidRDefault="008A52DC" w:rsidP="008A52DC">
      <w:pPr>
        <w:rPr>
          <w:b/>
          <w:sz w:val="16"/>
          <w:szCs w:val="36"/>
        </w:rPr>
      </w:pPr>
      <w:r w:rsidRPr="00886147">
        <w:rPr>
          <w:b/>
          <w:sz w:val="16"/>
          <w:szCs w:val="16"/>
        </w:rPr>
        <w:t>Source :</w:t>
      </w:r>
      <w:hyperlink r:id="rId45" w:anchor="imgrc=Ke_7eVKL2OtZ9M" w:history="1">
        <w:r w:rsidRPr="00886147">
          <w:rPr>
            <w:rStyle w:val="Lienhypertexte"/>
            <w:b/>
            <w:sz w:val="16"/>
            <w:szCs w:val="16"/>
          </w:rPr>
          <w:t>https://www.google.com/search?q=march%C3%A9+du+carbone&amp;rlz=1C1GCEA_enCA811CA811&amp;source=lnms&amp;tbm=isch&amp;sa=X&amp;ved=0ahUKEwiF6JCRrrTgAhUPtlkKHekvAwIQ_AUIDigB&amp;biw=1280&amp;bih=832#imgrc=Ke_7eVKL2OtZ9M</w:t>
        </w:r>
      </w:hyperlink>
      <w:r w:rsidRPr="008A52DC">
        <w:rPr>
          <w:b/>
          <w:sz w:val="16"/>
          <w:szCs w:val="36"/>
        </w:rPr>
        <w:t xml:space="preserve">: </w:t>
      </w:r>
    </w:p>
    <w:p w14:paraId="70D70607" w14:textId="77777777" w:rsidR="008C7581" w:rsidRPr="000A08FF" w:rsidRDefault="008C7581" w:rsidP="006D236B">
      <w:pPr>
        <w:rPr>
          <w:sz w:val="24"/>
          <w:szCs w:val="32"/>
        </w:rPr>
      </w:pPr>
    </w:p>
    <w:tbl>
      <w:tblPr>
        <w:tblStyle w:val="Grilledutableau"/>
        <w:tblW w:w="0" w:type="auto"/>
        <w:tblLook w:val="04A0" w:firstRow="1" w:lastRow="0" w:firstColumn="1" w:lastColumn="0" w:noHBand="0" w:noVBand="1"/>
      </w:tblPr>
      <w:tblGrid>
        <w:gridCol w:w="9350"/>
      </w:tblGrid>
      <w:tr w:rsidR="008C7581" w:rsidRPr="006C69CA" w14:paraId="23843666" w14:textId="77777777" w:rsidTr="00D416ED">
        <w:tc>
          <w:tcPr>
            <w:tcW w:w="9576" w:type="dxa"/>
          </w:tcPr>
          <w:p w14:paraId="3DBCB3D8" w14:textId="77777777" w:rsidR="008073CA" w:rsidRDefault="008073CA" w:rsidP="00D416ED">
            <w:pPr>
              <w:jc w:val="center"/>
              <w:rPr>
                <w:b/>
                <w:sz w:val="24"/>
                <w:szCs w:val="24"/>
              </w:rPr>
            </w:pPr>
          </w:p>
          <w:p w14:paraId="040F3548" w14:textId="5FBBABDA" w:rsidR="008C7581" w:rsidRPr="008073CA" w:rsidRDefault="008C7581" w:rsidP="00D416ED">
            <w:pPr>
              <w:jc w:val="center"/>
              <w:rPr>
                <w:b/>
                <w:sz w:val="24"/>
                <w:szCs w:val="24"/>
              </w:rPr>
            </w:pPr>
            <w:r w:rsidRPr="008073CA">
              <w:rPr>
                <w:b/>
                <w:sz w:val="24"/>
                <w:szCs w:val="24"/>
              </w:rPr>
              <w:t>Mise en situation</w:t>
            </w:r>
          </w:p>
          <w:p w14:paraId="567BACA6" w14:textId="77777777" w:rsidR="008C7581" w:rsidRPr="006D236B" w:rsidRDefault="008C7581" w:rsidP="00D416ED">
            <w:pPr>
              <w:rPr>
                <w:b/>
              </w:rPr>
            </w:pPr>
          </w:p>
          <w:p w14:paraId="619B3D8F" w14:textId="139FA4EB" w:rsidR="008C7581" w:rsidRPr="006D236B" w:rsidRDefault="008C7581" w:rsidP="006D236B">
            <w:r w:rsidRPr="006D236B">
              <w:t xml:space="preserve">Depuis 2013, le Québec fait partie du Système de plafonnement et d’échanges (SPEDE) nord-américain, communément appelé la bourse du carbone. Certains croient qu’il s’agit d’un moyen efficace de réduire les émissions de gaz à effet de serre (GES) dans le secteur industriel, et donc de limiter les changements climatiques. D’autres pensent que ce système </w:t>
            </w:r>
            <w:r w:rsidR="00E739CB">
              <w:t>a</w:t>
            </w:r>
            <w:r w:rsidRPr="006D236B">
              <w:t xml:space="preserve"> trop de défauts pour donner les résultats escomptés. Certains appuient cette initiative</w:t>
            </w:r>
            <w:r w:rsidR="00686E9C">
              <w:t>,</w:t>
            </w:r>
            <w:r w:rsidRPr="006D236B">
              <w:t xml:space="preserve"> mais avec des réserves. </w:t>
            </w:r>
          </w:p>
          <w:p w14:paraId="77F19792" w14:textId="77777777" w:rsidR="008073CA" w:rsidRPr="006D236B" w:rsidRDefault="008073CA" w:rsidP="00D416ED">
            <w:pPr>
              <w:ind w:firstLine="720"/>
            </w:pPr>
          </w:p>
          <w:p w14:paraId="1B958E50" w14:textId="4EB45A1B" w:rsidR="008C7581" w:rsidRPr="006D236B" w:rsidRDefault="008C7581" w:rsidP="006D236B">
            <w:r w:rsidRPr="006D236B">
              <w:t xml:space="preserve">Durant cette situation d’apprentissage, vous devrez d’abord consulter le dossier documentaire pour prendre connaissance de trois points de vue différents sur le sujet. Puis, vous aurez à comparer ces perspectives et à préciser votre opinion sur le sujet. </w:t>
            </w:r>
          </w:p>
          <w:p w14:paraId="53815419" w14:textId="77777777" w:rsidR="008C7581" w:rsidRPr="00C2277D" w:rsidRDefault="008C7581" w:rsidP="00D416ED">
            <w:pPr>
              <w:rPr>
                <w:szCs w:val="24"/>
              </w:rPr>
            </w:pPr>
            <w:r>
              <w:rPr>
                <w:szCs w:val="24"/>
              </w:rPr>
              <w:t xml:space="preserve"> </w:t>
            </w:r>
          </w:p>
        </w:tc>
      </w:tr>
    </w:tbl>
    <w:p w14:paraId="2227AF70" w14:textId="77777777" w:rsidR="008C7581" w:rsidRDefault="008C7581" w:rsidP="008C7581">
      <w:pPr>
        <w:rPr>
          <w:b/>
        </w:rPr>
      </w:pPr>
      <w:r>
        <w:rPr>
          <w:b/>
        </w:rPr>
        <w:br w:type="page"/>
      </w:r>
    </w:p>
    <w:p w14:paraId="678220FE" w14:textId="112C8DF9" w:rsidR="008C7581" w:rsidRPr="006D236B" w:rsidRDefault="008C7581" w:rsidP="008C7581">
      <w:pPr>
        <w:rPr>
          <w:i/>
        </w:rPr>
      </w:pPr>
      <w:r w:rsidRPr="006D236B">
        <w:rPr>
          <w:i/>
        </w:rPr>
        <w:lastRenderedPageBreak/>
        <w:t>Consultez le dossier documentaire à la fin de cette situation d’apprentissage, puis répondez aux questions</w:t>
      </w:r>
      <w:r w:rsidR="008073CA">
        <w:rPr>
          <w:i/>
        </w:rPr>
        <w:t xml:space="preserve"> suivantes :</w:t>
      </w:r>
      <w:r w:rsidRPr="006D236B">
        <w:rPr>
          <w:i/>
        </w:rPr>
        <w:t xml:space="preserve"> </w:t>
      </w:r>
    </w:p>
    <w:p w14:paraId="0638B127" w14:textId="77777777" w:rsidR="008C7581" w:rsidRPr="00311F6C" w:rsidRDefault="008C7581" w:rsidP="008C7581">
      <w:r>
        <w:t>1</w:t>
      </w:r>
      <w:r w:rsidRPr="00311F6C">
        <w:t xml:space="preserve">. Qu’est-ce qu’une bourse du carbone? Résumez l’idée dans vos mots. </w:t>
      </w:r>
    </w:p>
    <w:p w14:paraId="47F0E8D4" w14:textId="77777777" w:rsidR="008C7581" w:rsidRPr="00311F6C" w:rsidRDefault="008C7581" w:rsidP="008C7581">
      <w:r w:rsidRPr="00311F6C">
        <w:t>______________________________________________________________________________</w:t>
      </w:r>
      <w:r>
        <w:t>_______</w:t>
      </w:r>
    </w:p>
    <w:p w14:paraId="0020E7AF" w14:textId="77777777" w:rsidR="008C7581" w:rsidRPr="00311F6C" w:rsidRDefault="008C7581" w:rsidP="008C7581">
      <w:r w:rsidRPr="00311F6C">
        <w:t>___________________________________________________________</w:t>
      </w:r>
      <w:r>
        <w:t>__________________________</w:t>
      </w:r>
    </w:p>
    <w:p w14:paraId="0964CFD0" w14:textId="77777777" w:rsidR="008C7581" w:rsidRPr="00311F6C" w:rsidRDefault="008C7581" w:rsidP="008C7581">
      <w:r w:rsidRPr="00311F6C">
        <w:t>_____________________________________________________________________________________</w:t>
      </w:r>
    </w:p>
    <w:p w14:paraId="7B850A9E" w14:textId="77777777" w:rsidR="008C7581" w:rsidRDefault="008C7581" w:rsidP="008C7581"/>
    <w:p w14:paraId="39F5567C" w14:textId="77777777" w:rsidR="008C7581" w:rsidRPr="000A08FF" w:rsidRDefault="008C7581" w:rsidP="008C7581">
      <w:r>
        <w:t>2</w:t>
      </w:r>
      <w:r w:rsidRPr="00311F6C">
        <w:t xml:space="preserve">. </w:t>
      </w:r>
      <w:r>
        <w:t xml:space="preserve">Quels sont les principaux points de convergence et de divergence entre ces trois textes? </w:t>
      </w:r>
    </w:p>
    <w:tbl>
      <w:tblPr>
        <w:tblStyle w:val="Grilledutableau"/>
        <w:tblW w:w="0" w:type="auto"/>
        <w:tblLook w:val="04A0" w:firstRow="1" w:lastRow="0" w:firstColumn="1" w:lastColumn="0" w:noHBand="0" w:noVBand="1"/>
      </w:tblPr>
      <w:tblGrid>
        <w:gridCol w:w="9350"/>
      </w:tblGrid>
      <w:tr w:rsidR="008C7581" w:rsidRPr="006C69CA" w14:paraId="6CA1CB69" w14:textId="77777777" w:rsidTr="00D416ED">
        <w:tc>
          <w:tcPr>
            <w:tcW w:w="9500" w:type="dxa"/>
          </w:tcPr>
          <w:p w14:paraId="1403B0C9" w14:textId="77777777" w:rsidR="008C7581" w:rsidRPr="006D236B" w:rsidRDefault="008C7581" w:rsidP="00D416ED">
            <w:pPr>
              <w:jc w:val="center"/>
            </w:pPr>
            <w:r w:rsidRPr="006D236B">
              <w:t xml:space="preserve">Contenu spécifique du texte du gouvernement du Québec </w:t>
            </w:r>
          </w:p>
        </w:tc>
      </w:tr>
      <w:tr w:rsidR="008C7581" w:rsidRPr="006C69CA" w14:paraId="32E76066" w14:textId="77777777" w:rsidTr="00D416ED">
        <w:trPr>
          <w:trHeight w:val="1509"/>
        </w:trPr>
        <w:tc>
          <w:tcPr>
            <w:tcW w:w="9500" w:type="dxa"/>
          </w:tcPr>
          <w:p w14:paraId="1605646C" w14:textId="77777777" w:rsidR="008C7581" w:rsidRPr="006D236B" w:rsidRDefault="008C7581" w:rsidP="00D416ED">
            <w:pPr>
              <w:jc w:val="center"/>
            </w:pPr>
          </w:p>
          <w:p w14:paraId="67EA3EA7" w14:textId="77777777" w:rsidR="008C7581" w:rsidRPr="006D236B" w:rsidRDefault="008C7581" w:rsidP="00D416ED">
            <w:pPr>
              <w:jc w:val="center"/>
            </w:pPr>
          </w:p>
          <w:p w14:paraId="20726815" w14:textId="77777777" w:rsidR="008C7581" w:rsidRPr="006D236B" w:rsidRDefault="008C7581" w:rsidP="00D416ED">
            <w:pPr>
              <w:jc w:val="center"/>
            </w:pPr>
          </w:p>
          <w:p w14:paraId="600FB82E" w14:textId="77777777" w:rsidR="008C7581" w:rsidRPr="006D236B" w:rsidRDefault="008C7581" w:rsidP="00D416ED">
            <w:pPr>
              <w:jc w:val="center"/>
            </w:pPr>
          </w:p>
          <w:p w14:paraId="5619B2A6" w14:textId="77777777" w:rsidR="008C7581" w:rsidRPr="006D236B" w:rsidRDefault="008C7581" w:rsidP="00D416ED"/>
        </w:tc>
      </w:tr>
      <w:tr w:rsidR="008C7581" w:rsidRPr="006C69CA" w14:paraId="094BD065" w14:textId="77777777" w:rsidTr="00D416ED">
        <w:tc>
          <w:tcPr>
            <w:tcW w:w="9500" w:type="dxa"/>
          </w:tcPr>
          <w:p w14:paraId="7169F794" w14:textId="77777777" w:rsidR="008C7581" w:rsidRPr="006D236B" w:rsidRDefault="008C7581" w:rsidP="00D416ED">
            <w:pPr>
              <w:jc w:val="center"/>
            </w:pPr>
            <w:r w:rsidRPr="006D236B">
              <w:t xml:space="preserve">Contenu spécifique du texte de Greenpeace </w:t>
            </w:r>
          </w:p>
        </w:tc>
      </w:tr>
      <w:tr w:rsidR="008C7581" w:rsidRPr="006C69CA" w14:paraId="002E58B7" w14:textId="77777777" w:rsidTr="00D416ED">
        <w:trPr>
          <w:trHeight w:val="1567"/>
        </w:trPr>
        <w:tc>
          <w:tcPr>
            <w:tcW w:w="9500" w:type="dxa"/>
          </w:tcPr>
          <w:p w14:paraId="3C866E43" w14:textId="77777777" w:rsidR="008C7581" w:rsidRPr="006D236B" w:rsidRDefault="008C7581" w:rsidP="00D416ED">
            <w:pPr>
              <w:jc w:val="center"/>
            </w:pPr>
          </w:p>
          <w:p w14:paraId="0C40C354" w14:textId="77777777" w:rsidR="008C7581" w:rsidRPr="006D236B" w:rsidRDefault="008C7581" w:rsidP="00D416ED">
            <w:pPr>
              <w:jc w:val="center"/>
            </w:pPr>
          </w:p>
          <w:p w14:paraId="2B922FD4" w14:textId="77777777" w:rsidR="008C7581" w:rsidRPr="006D236B" w:rsidRDefault="008C7581" w:rsidP="00D416ED">
            <w:pPr>
              <w:jc w:val="center"/>
            </w:pPr>
          </w:p>
          <w:p w14:paraId="2241A857" w14:textId="77777777" w:rsidR="008C7581" w:rsidRPr="006D236B" w:rsidRDefault="008C7581" w:rsidP="00D416ED">
            <w:pPr>
              <w:jc w:val="center"/>
            </w:pPr>
          </w:p>
          <w:p w14:paraId="4BE3E0A8" w14:textId="77777777" w:rsidR="008C7581" w:rsidRPr="006D236B" w:rsidRDefault="008C7581" w:rsidP="00D416ED"/>
        </w:tc>
      </w:tr>
      <w:tr w:rsidR="008C7581" w:rsidRPr="006C69CA" w14:paraId="6D9AC7A1" w14:textId="77777777" w:rsidTr="00D416ED">
        <w:tc>
          <w:tcPr>
            <w:tcW w:w="9500" w:type="dxa"/>
          </w:tcPr>
          <w:p w14:paraId="0D0E0321" w14:textId="77777777" w:rsidR="008C7581" w:rsidRPr="006D236B" w:rsidRDefault="008C7581" w:rsidP="00D416ED">
            <w:pPr>
              <w:jc w:val="center"/>
            </w:pPr>
            <w:r w:rsidRPr="006D236B">
              <w:t>Contenu spécifique du texte de l’IRIS</w:t>
            </w:r>
          </w:p>
        </w:tc>
      </w:tr>
      <w:tr w:rsidR="008C7581" w:rsidRPr="006C69CA" w14:paraId="01C0E32A" w14:textId="77777777" w:rsidTr="00D416ED">
        <w:tc>
          <w:tcPr>
            <w:tcW w:w="9500" w:type="dxa"/>
          </w:tcPr>
          <w:p w14:paraId="65E94E02" w14:textId="77777777" w:rsidR="008C7581" w:rsidRPr="006D236B" w:rsidRDefault="008C7581" w:rsidP="00D416ED">
            <w:pPr>
              <w:jc w:val="center"/>
            </w:pPr>
          </w:p>
          <w:p w14:paraId="42628E40" w14:textId="77777777" w:rsidR="008C7581" w:rsidRPr="006D236B" w:rsidRDefault="008C7581" w:rsidP="00D416ED">
            <w:pPr>
              <w:jc w:val="center"/>
            </w:pPr>
          </w:p>
          <w:p w14:paraId="59F7F9D3" w14:textId="77777777" w:rsidR="008C7581" w:rsidRPr="006D236B" w:rsidRDefault="008C7581" w:rsidP="00D416ED">
            <w:pPr>
              <w:jc w:val="center"/>
            </w:pPr>
          </w:p>
          <w:p w14:paraId="193805EC" w14:textId="77777777" w:rsidR="008C7581" w:rsidRPr="006D236B" w:rsidRDefault="008C7581" w:rsidP="00D416ED">
            <w:pPr>
              <w:jc w:val="center"/>
            </w:pPr>
          </w:p>
          <w:p w14:paraId="1547E24A" w14:textId="77777777" w:rsidR="008C7581" w:rsidRPr="006D236B" w:rsidRDefault="008C7581" w:rsidP="00D416ED"/>
        </w:tc>
      </w:tr>
      <w:tr w:rsidR="008C7581" w:rsidRPr="006C69CA" w14:paraId="671D26DC" w14:textId="77777777" w:rsidTr="00D416ED">
        <w:tc>
          <w:tcPr>
            <w:tcW w:w="9500" w:type="dxa"/>
          </w:tcPr>
          <w:p w14:paraId="5FD77129" w14:textId="77777777" w:rsidR="008C7581" w:rsidRPr="006D236B" w:rsidRDefault="00FD281D" w:rsidP="00D416ED">
            <w:pPr>
              <w:jc w:val="center"/>
            </w:pPr>
            <w:r w:rsidRPr="006D236B">
              <w:t>Deux éléments de convergence entre les trois textes</w:t>
            </w:r>
          </w:p>
        </w:tc>
      </w:tr>
      <w:tr w:rsidR="008C7581" w:rsidRPr="006C69CA" w14:paraId="1DD7E1CC" w14:textId="77777777" w:rsidTr="00D416ED">
        <w:tc>
          <w:tcPr>
            <w:tcW w:w="9500" w:type="dxa"/>
          </w:tcPr>
          <w:p w14:paraId="6468A527" w14:textId="77777777" w:rsidR="008C7581" w:rsidRPr="006D236B" w:rsidRDefault="008C7581" w:rsidP="00D416ED">
            <w:pPr>
              <w:jc w:val="center"/>
            </w:pPr>
          </w:p>
          <w:p w14:paraId="1D94C434" w14:textId="77777777" w:rsidR="008C7581" w:rsidRPr="006D236B" w:rsidRDefault="008C7581" w:rsidP="00D416ED">
            <w:pPr>
              <w:jc w:val="center"/>
            </w:pPr>
          </w:p>
          <w:p w14:paraId="6F37BC1B" w14:textId="77777777" w:rsidR="008C7581" w:rsidRPr="006D236B" w:rsidRDefault="008C7581" w:rsidP="00D416ED">
            <w:pPr>
              <w:jc w:val="center"/>
            </w:pPr>
          </w:p>
          <w:p w14:paraId="48384102" w14:textId="77777777" w:rsidR="008C7581" w:rsidRPr="006D236B" w:rsidRDefault="008C7581" w:rsidP="00D416ED">
            <w:pPr>
              <w:jc w:val="center"/>
            </w:pPr>
          </w:p>
          <w:p w14:paraId="3122C477" w14:textId="77777777" w:rsidR="008C7581" w:rsidRPr="006D236B" w:rsidRDefault="008C7581" w:rsidP="00D416ED"/>
        </w:tc>
      </w:tr>
      <w:tr w:rsidR="008C7581" w:rsidRPr="006C69CA" w14:paraId="18BB17DE" w14:textId="77777777" w:rsidTr="00D416ED">
        <w:tc>
          <w:tcPr>
            <w:tcW w:w="9500" w:type="dxa"/>
          </w:tcPr>
          <w:p w14:paraId="7DFE1D68" w14:textId="77777777" w:rsidR="008C7581" w:rsidRPr="006D236B" w:rsidRDefault="00FD281D" w:rsidP="00D416ED">
            <w:pPr>
              <w:jc w:val="center"/>
            </w:pPr>
            <w:r w:rsidRPr="006D236B">
              <w:t>Deux éléments de divergence entre les trois textes</w:t>
            </w:r>
          </w:p>
        </w:tc>
      </w:tr>
      <w:tr w:rsidR="008C7581" w:rsidRPr="006C69CA" w14:paraId="1F085063" w14:textId="77777777" w:rsidTr="00D416ED">
        <w:tc>
          <w:tcPr>
            <w:tcW w:w="9500" w:type="dxa"/>
          </w:tcPr>
          <w:p w14:paraId="5C8F6781" w14:textId="77777777" w:rsidR="008C7581" w:rsidRDefault="008C7581" w:rsidP="00D416ED">
            <w:pPr>
              <w:jc w:val="center"/>
              <w:rPr>
                <w:sz w:val="24"/>
                <w:szCs w:val="24"/>
              </w:rPr>
            </w:pPr>
          </w:p>
          <w:p w14:paraId="0482A120" w14:textId="77777777" w:rsidR="008C7581" w:rsidRDefault="008C7581" w:rsidP="00D416ED">
            <w:pPr>
              <w:jc w:val="center"/>
              <w:rPr>
                <w:sz w:val="24"/>
                <w:szCs w:val="24"/>
              </w:rPr>
            </w:pPr>
          </w:p>
          <w:p w14:paraId="226BF343" w14:textId="77777777" w:rsidR="008C7581" w:rsidRDefault="008C7581" w:rsidP="00D416ED">
            <w:pPr>
              <w:jc w:val="center"/>
              <w:rPr>
                <w:sz w:val="24"/>
                <w:szCs w:val="24"/>
              </w:rPr>
            </w:pPr>
          </w:p>
          <w:p w14:paraId="22601261" w14:textId="77777777" w:rsidR="008C7581" w:rsidRDefault="008C7581" w:rsidP="00D416ED">
            <w:pPr>
              <w:jc w:val="center"/>
              <w:rPr>
                <w:sz w:val="24"/>
                <w:szCs w:val="24"/>
              </w:rPr>
            </w:pPr>
          </w:p>
          <w:p w14:paraId="5AADE030" w14:textId="77777777" w:rsidR="008C7581" w:rsidRDefault="008C7581" w:rsidP="00D416ED">
            <w:pPr>
              <w:jc w:val="center"/>
              <w:rPr>
                <w:sz w:val="24"/>
                <w:szCs w:val="24"/>
              </w:rPr>
            </w:pPr>
          </w:p>
          <w:p w14:paraId="5B7E802E" w14:textId="77777777" w:rsidR="008C7581" w:rsidRDefault="008C7581" w:rsidP="00D416ED">
            <w:pPr>
              <w:rPr>
                <w:sz w:val="24"/>
                <w:szCs w:val="24"/>
              </w:rPr>
            </w:pPr>
          </w:p>
        </w:tc>
      </w:tr>
    </w:tbl>
    <w:p w14:paraId="1D009A1E" w14:textId="77777777" w:rsidR="008C7581" w:rsidRDefault="008C7581" w:rsidP="008C7581"/>
    <w:p w14:paraId="3B25348F" w14:textId="77777777" w:rsidR="008C7581" w:rsidRDefault="008C7581" w:rsidP="008C7581"/>
    <w:p w14:paraId="1D5E2C9D" w14:textId="5267B404" w:rsidR="008C7581" w:rsidRDefault="008C7581" w:rsidP="008C7581">
      <w:r>
        <w:t xml:space="preserve">3.  </w:t>
      </w:r>
      <w:r w:rsidR="005E253D">
        <w:t>Maintenant que vous avez examiné différents points de vue, q</w:t>
      </w:r>
      <w:r>
        <w:t>uelle est votre opinion au sujet de la SPEDE ou Bourse du carbone</w:t>
      </w:r>
      <w:r w:rsidR="008073CA">
        <w:t xml:space="preserve"> ?</w:t>
      </w:r>
      <w:r>
        <w:t xml:space="preserve"> </w:t>
      </w:r>
    </w:p>
    <w:p w14:paraId="40E254A2" w14:textId="77777777" w:rsidR="008C7581" w:rsidRPr="00311F6C" w:rsidRDefault="008C7581" w:rsidP="008C7581">
      <w:r w:rsidRPr="00311F6C">
        <w:t>___________________________________________________________</w:t>
      </w:r>
      <w:r>
        <w:t>__________________________</w:t>
      </w:r>
    </w:p>
    <w:p w14:paraId="45D59D46" w14:textId="77777777" w:rsidR="008C7581" w:rsidRPr="00311F6C" w:rsidRDefault="008C7581" w:rsidP="008C7581">
      <w:r w:rsidRPr="00311F6C">
        <w:t>___________________________________________________________</w:t>
      </w:r>
      <w:r>
        <w:t>__________________________</w:t>
      </w:r>
    </w:p>
    <w:p w14:paraId="2EFF58C7" w14:textId="77777777" w:rsidR="008C7581" w:rsidRPr="00311F6C" w:rsidRDefault="008C7581" w:rsidP="008C7581">
      <w:r w:rsidRPr="00311F6C">
        <w:t>______________________________________________________________________________</w:t>
      </w:r>
      <w:r>
        <w:t>_______</w:t>
      </w:r>
    </w:p>
    <w:p w14:paraId="14FD95AC" w14:textId="77777777" w:rsidR="008C7581" w:rsidRPr="00311F6C" w:rsidRDefault="008C7581" w:rsidP="008C7581">
      <w:r w:rsidRPr="00311F6C">
        <w:t>___________________________________________________________</w:t>
      </w:r>
      <w:r>
        <w:t>__________________________</w:t>
      </w:r>
    </w:p>
    <w:p w14:paraId="5F63B6FB" w14:textId="77777777" w:rsidR="008C7581" w:rsidRPr="00311F6C" w:rsidRDefault="008C7581" w:rsidP="008C7581">
      <w:r w:rsidRPr="00311F6C">
        <w:t>______________________________________________________________________________</w:t>
      </w:r>
      <w:r>
        <w:t>_______</w:t>
      </w:r>
    </w:p>
    <w:p w14:paraId="0F6FB0AD" w14:textId="77777777" w:rsidR="008C7581" w:rsidRPr="00311F6C" w:rsidRDefault="008C7581" w:rsidP="008C7581">
      <w:r w:rsidRPr="00311F6C">
        <w:t>___________________________________________________________</w:t>
      </w:r>
      <w:r>
        <w:t>__________________________</w:t>
      </w:r>
    </w:p>
    <w:p w14:paraId="4AD98921" w14:textId="77777777" w:rsidR="008C7581" w:rsidRPr="00311F6C" w:rsidRDefault="008C7581" w:rsidP="008C7581">
      <w:r w:rsidRPr="00311F6C">
        <w:t>______________________________________________________________________________</w:t>
      </w:r>
      <w:r>
        <w:t>_______</w:t>
      </w:r>
    </w:p>
    <w:p w14:paraId="166E9E3E" w14:textId="77777777" w:rsidR="008C7581" w:rsidRPr="00311F6C" w:rsidRDefault="008C7581" w:rsidP="008C7581">
      <w:r w:rsidRPr="00311F6C">
        <w:t>___________________________________________________________</w:t>
      </w:r>
      <w:r>
        <w:t>__________________________</w:t>
      </w:r>
    </w:p>
    <w:p w14:paraId="2CB96F8A" w14:textId="77777777" w:rsidR="008C7581" w:rsidRPr="00311F6C" w:rsidRDefault="008C7581" w:rsidP="008C7581">
      <w:r w:rsidRPr="00311F6C">
        <w:t>______________________________________________________________________________</w:t>
      </w:r>
      <w:r>
        <w:t>_______</w:t>
      </w:r>
    </w:p>
    <w:p w14:paraId="60F8D1C1" w14:textId="77777777" w:rsidR="008C7581" w:rsidRPr="00311F6C" w:rsidRDefault="008C7581" w:rsidP="008C7581">
      <w:r w:rsidRPr="00311F6C">
        <w:t>___________________________________________________________</w:t>
      </w:r>
      <w:r>
        <w:t>__________________________</w:t>
      </w:r>
    </w:p>
    <w:p w14:paraId="4493C409" w14:textId="77777777" w:rsidR="008C7581" w:rsidRPr="00311F6C" w:rsidRDefault="008C7581" w:rsidP="008C7581">
      <w:r w:rsidRPr="00311F6C">
        <w:t>______________________________________________________________________________</w:t>
      </w:r>
      <w:r>
        <w:t>_______</w:t>
      </w:r>
    </w:p>
    <w:p w14:paraId="73D46ED3" w14:textId="77777777" w:rsidR="008C7581" w:rsidRPr="00311F6C" w:rsidRDefault="008C7581" w:rsidP="008C7581">
      <w:pPr>
        <w:jc w:val="center"/>
      </w:pPr>
    </w:p>
    <w:p w14:paraId="37AC8186" w14:textId="77777777" w:rsidR="008C7581" w:rsidRDefault="008C7581" w:rsidP="008C7581">
      <w:r>
        <w:br w:type="page"/>
      </w:r>
    </w:p>
    <w:p w14:paraId="6FF1C8AB" w14:textId="77777777" w:rsidR="008C7581" w:rsidRPr="000C766B" w:rsidRDefault="008C7581" w:rsidP="008C7581">
      <w:pPr>
        <w:rPr>
          <w:b/>
        </w:rPr>
      </w:pPr>
      <w:r w:rsidRPr="000C766B">
        <w:rPr>
          <w:b/>
        </w:rPr>
        <w:lastRenderedPageBreak/>
        <w:t>Dossier documentaire sur la bourse du carbone</w:t>
      </w:r>
    </w:p>
    <w:p w14:paraId="29AC43E8" w14:textId="77777777" w:rsidR="008C7581" w:rsidRPr="00272DF6" w:rsidRDefault="008C7581" w:rsidP="008C7581">
      <w:pPr>
        <w:rPr>
          <w:b/>
          <w:i/>
          <w:sz w:val="28"/>
        </w:rPr>
      </w:pPr>
      <w:r w:rsidRPr="00272DF6">
        <w:rPr>
          <w:b/>
          <w:i/>
          <w:sz w:val="28"/>
        </w:rPr>
        <w:t>A. Le point de vue du gouvernement du Québec</w:t>
      </w:r>
    </w:p>
    <w:p w14:paraId="50B5D174" w14:textId="77777777" w:rsidR="008C7581" w:rsidRPr="00272DF6" w:rsidRDefault="008C7581" w:rsidP="008C7581">
      <w:pPr>
        <w:rPr>
          <w:b/>
          <w:sz w:val="24"/>
        </w:rPr>
      </w:pPr>
      <w:r w:rsidRPr="00272DF6">
        <w:rPr>
          <w:b/>
          <w:sz w:val="24"/>
        </w:rPr>
        <w:t xml:space="preserve">Le marché du carbone, un outil pour la croissance économique verte! </w:t>
      </w:r>
    </w:p>
    <w:p w14:paraId="6A31357E" w14:textId="77777777" w:rsidR="008C7581" w:rsidRPr="00311F6C" w:rsidRDefault="008C7581" w:rsidP="008C7581">
      <w:r w:rsidRPr="00311F6C">
        <w:t xml:space="preserve">Introduire un coût carbone dans l’économie constitue une mesure essentielle pour relever le défi des changements climatiques. Le Québec a donc mis sur pied, en 2013, un système de plafonnement et d’échange de droits d’émission de gaz à effet de serre (SPEDE). Un an plus tard, il liait son système à celui de la Californie dans le cadre de la Western Climate Initiative, créant ainsi le plus grand marché du carbone en Amérique du Nord et le premier à avoir été conçu et à être géré par des gouvernements infranationaux de pays différents. Ce dernier est appelé à s’élargir puisque l’Ontario a lancé son marché du carbone le 1er janvier 2017 dans le but de le lier au marché Québec-Californie dès 2018. </w:t>
      </w:r>
    </w:p>
    <w:p w14:paraId="7CDE0141" w14:textId="77777777" w:rsidR="008C7581" w:rsidRPr="00311F6C" w:rsidRDefault="008C7581" w:rsidP="008C7581">
      <w:r w:rsidRPr="00311F6C">
        <w:t xml:space="preserve">Le Québec a fait le choix de verser au Fonds vert la totalité des revenus issus des ventes aux enchères du marché du carbone, afin de financer la mise en œuvre du Plan d’action 2013-2020 sur les changements climatiques (PACC 2013-2020). </w:t>
      </w:r>
    </w:p>
    <w:p w14:paraId="6BE31CB0" w14:textId="77777777" w:rsidR="008C7581" w:rsidRPr="00311F6C" w:rsidRDefault="008C7581" w:rsidP="008C7581">
      <w:r w:rsidRPr="00311F6C">
        <w:t xml:space="preserve">Ce plan, qui disposera de plus de 3 milliards de dollars d'ici 2020, permettra de soutenir les entreprises, les municipalités et les citoyens dans la réduction des émissions de GES, l’adaptation aux impacts des changements climatiques et de poursuivre le virage vers une économie forte, novatrice et de plus en plus sobre en carbone. </w:t>
      </w:r>
    </w:p>
    <w:p w14:paraId="02D0725E" w14:textId="77777777" w:rsidR="008C7581" w:rsidRPr="00311F6C" w:rsidRDefault="008C7581" w:rsidP="008C7581">
      <w:r w:rsidRPr="00311F6C">
        <w:t xml:space="preserve">Qui prend part au marché du carbone? </w:t>
      </w:r>
    </w:p>
    <w:p w14:paraId="11C03F51" w14:textId="77777777" w:rsidR="008C7581" w:rsidRPr="00311F6C" w:rsidRDefault="008C7581" w:rsidP="008C7581">
      <w:r w:rsidRPr="00311F6C">
        <w:t xml:space="preserve">Le marché du carbone vise les entreprises des secteurs de l’industrie et de l’électricité qui émettent 25 000 tonnes métriques équivalent CO2 ou plus par année (alumineries, cimenteries, producteurs d’électricité, etc.) qui doivent couvrir les émissions de GES attribuables à leurs activités, de même que les distributeurs de carburants et de combustibles fossiles qui doivent couvrir les émissions de GES relatives à la combustion de l’ensemble des produits qu’ils distribuent au Québec (essence, diesel, propane, gaz naturel et mazout de chauffage). Il est également ouvert à d’autres personnes, physiques ou morales, qui désirent y participer, même si elles n’ont pas d’obligation réglementaire. </w:t>
      </w:r>
    </w:p>
    <w:p w14:paraId="1749BEA1" w14:textId="77777777" w:rsidR="008C7581" w:rsidRPr="00311F6C" w:rsidRDefault="008C7581" w:rsidP="008C7581">
      <w:r w:rsidRPr="00311F6C">
        <w:t xml:space="preserve">Le marché du carbone devient donc un outil de fiscalité verte qui nous permet à la fois de réduire nos émissions de GES et de développer tout un secteur stratégique pour le développement économique. </w:t>
      </w:r>
    </w:p>
    <w:p w14:paraId="0322D373" w14:textId="77777777" w:rsidR="008C7581" w:rsidRPr="00311F6C" w:rsidRDefault="008C7581" w:rsidP="008C7581">
      <w:r w:rsidRPr="00311F6C">
        <w:t>En 2011, le Québec, la Californie, l’Ontario et la Colombie-Britannique ont créé Western Climate Initiative, inc. (WCI, inc.), un organisme à but non lucratif qui fournit des services techniques et administratifs pour appuyer et faciliter la mise en œuvre et la liaison des SPEDE de ses membres ainsi que d’autres États ou provinces désirant y adhérer.</w:t>
      </w:r>
    </w:p>
    <w:p w14:paraId="6A1695A7" w14:textId="0CE37A20" w:rsidR="008C7581" w:rsidRPr="00DA013F" w:rsidRDefault="00DA013F" w:rsidP="008C7581">
      <w:pPr>
        <w:rPr>
          <w:sz w:val="18"/>
        </w:rPr>
      </w:pPr>
      <w:r>
        <w:t>Source :</w:t>
      </w:r>
      <w:r w:rsidR="008C7581" w:rsidRPr="00DA013F">
        <w:rPr>
          <w:sz w:val="18"/>
        </w:rPr>
        <w:t xml:space="preserve">Tiré du site </w:t>
      </w:r>
      <w:r w:rsidR="008073CA" w:rsidRPr="00DA013F">
        <w:rPr>
          <w:sz w:val="18"/>
        </w:rPr>
        <w:t xml:space="preserve">Internet </w:t>
      </w:r>
      <w:r w:rsidR="008C7581" w:rsidRPr="00DA013F">
        <w:rPr>
          <w:sz w:val="18"/>
        </w:rPr>
        <w:t>du Ministère du développement durable, de l’environnement et de la lutte contre les changements climatiques</w:t>
      </w:r>
      <w:r w:rsidR="008073CA" w:rsidRPr="00DA013F">
        <w:rPr>
          <w:sz w:val="18"/>
        </w:rPr>
        <w:t>,</w:t>
      </w:r>
      <w:r w:rsidR="008C7581" w:rsidRPr="00DA013F">
        <w:rPr>
          <w:sz w:val="18"/>
        </w:rPr>
        <w:t xml:space="preserve"> </w:t>
      </w:r>
      <w:hyperlink r:id="rId46" w:history="1">
        <w:r w:rsidR="008C7581" w:rsidRPr="00DA013F">
          <w:rPr>
            <w:rStyle w:val="Lienhypertexte"/>
            <w:sz w:val="18"/>
          </w:rPr>
          <w:t>http://www.mddelcc.gouv.qc.ca/changementsclimatiques/marche-carbone.asp</w:t>
        </w:r>
      </w:hyperlink>
      <w:r w:rsidR="008073CA" w:rsidRPr="00DA013F">
        <w:rPr>
          <w:sz w:val="18"/>
        </w:rPr>
        <w:t xml:space="preserve"> (</w:t>
      </w:r>
      <w:r w:rsidR="008C7581" w:rsidRPr="00DA013F">
        <w:rPr>
          <w:sz w:val="18"/>
        </w:rPr>
        <w:t>page consultée le 28 novembre 2017</w:t>
      </w:r>
      <w:r w:rsidR="008073CA" w:rsidRPr="00DA013F">
        <w:rPr>
          <w:sz w:val="18"/>
        </w:rPr>
        <w:t>).</w:t>
      </w:r>
    </w:p>
    <w:p w14:paraId="7F780E52" w14:textId="77777777" w:rsidR="008C7581" w:rsidRDefault="008C7581" w:rsidP="008C7581">
      <w:pPr>
        <w:spacing w:after="0"/>
      </w:pPr>
    </w:p>
    <w:p w14:paraId="3BCA4ACA" w14:textId="77777777" w:rsidR="00272DF6" w:rsidRDefault="00272DF6" w:rsidP="008C7581">
      <w:pPr>
        <w:spacing w:after="0"/>
      </w:pPr>
    </w:p>
    <w:p w14:paraId="5AA3E98B" w14:textId="77777777" w:rsidR="00272DF6" w:rsidRDefault="00272DF6" w:rsidP="008C7581">
      <w:pPr>
        <w:spacing w:after="0"/>
      </w:pPr>
    </w:p>
    <w:p w14:paraId="5D43623F" w14:textId="77777777" w:rsidR="00272DF6" w:rsidRPr="00311F6C" w:rsidRDefault="00272DF6" w:rsidP="008C7581">
      <w:pPr>
        <w:spacing w:after="0"/>
      </w:pPr>
    </w:p>
    <w:p w14:paraId="7D1CE22D" w14:textId="77777777" w:rsidR="008C7581" w:rsidRPr="00272DF6" w:rsidRDefault="008C7581" w:rsidP="008C7581">
      <w:pPr>
        <w:spacing w:after="0"/>
        <w:rPr>
          <w:b/>
          <w:i/>
          <w:sz w:val="28"/>
        </w:rPr>
      </w:pPr>
      <w:r w:rsidRPr="00272DF6">
        <w:rPr>
          <w:b/>
          <w:i/>
          <w:sz w:val="28"/>
        </w:rPr>
        <w:lastRenderedPageBreak/>
        <w:t>B. Le point de vue d’une organisation écologiste</w:t>
      </w:r>
    </w:p>
    <w:p w14:paraId="581DC9A3" w14:textId="77777777" w:rsidR="008C7581" w:rsidRPr="00272DF6" w:rsidRDefault="008C7581" w:rsidP="008C7581">
      <w:pPr>
        <w:spacing w:after="0"/>
        <w:rPr>
          <w:b/>
          <w:sz w:val="24"/>
        </w:rPr>
      </w:pPr>
    </w:p>
    <w:p w14:paraId="09CD64A2" w14:textId="5BF6AD70" w:rsidR="008C7581" w:rsidRPr="00311F6C" w:rsidRDefault="008C7581" w:rsidP="008C7581">
      <w:pPr>
        <w:spacing w:after="0"/>
      </w:pPr>
      <w:r w:rsidRPr="00311F6C">
        <w:t xml:space="preserve">Billet sur le site </w:t>
      </w:r>
      <w:r w:rsidR="00D90F81">
        <w:t xml:space="preserve">Internet </w:t>
      </w:r>
      <w:r w:rsidRPr="00311F6C">
        <w:t>de l’organisation Greenpeace, 15 décembre 2011</w:t>
      </w:r>
    </w:p>
    <w:p w14:paraId="4B270655" w14:textId="77777777" w:rsidR="008073CA" w:rsidRDefault="008073CA" w:rsidP="008C7581">
      <w:pPr>
        <w:spacing w:after="0"/>
        <w:rPr>
          <w:b/>
          <w:sz w:val="24"/>
        </w:rPr>
      </w:pPr>
    </w:p>
    <w:p w14:paraId="279A5C57" w14:textId="69004A15" w:rsidR="008C7581" w:rsidRPr="00272DF6" w:rsidRDefault="008C7581" w:rsidP="008C7581">
      <w:pPr>
        <w:spacing w:after="0"/>
        <w:rPr>
          <w:b/>
          <w:sz w:val="24"/>
        </w:rPr>
      </w:pPr>
      <w:r w:rsidRPr="00272DF6">
        <w:rPr>
          <w:b/>
          <w:sz w:val="24"/>
        </w:rPr>
        <w:t>Le Québec ne doit pas s’arrêter seulement à la bourse du carbone</w:t>
      </w:r>
    </w:p>
    <w:p w14:paraId="67D54600" w14:textId="77777777" w:rsidR="008C7581" w:rsidRPr="00272DF6" w:rsidRDefault="008C7581" w:rsidP="008C7581">
      <w:pPr>
        <w:spacing w:after="0"/>
        <w:rPr>
          <w:sz w:val="20"/>
        </w:rPr>
      </w:pPr>
    </w:p>
    <w:p w14:paraId="7BEB6A61" w14:textId="77777777" w:rsidR="008C7581" w:rsidRPr="000C766B" w:rsidRDefault="008C7581" w:rsidP="008C7581">
      <w:pPr>
        <w:rPr>
          <w:rFonts w:cstheme="minorHAnsi"/>
        </w:rPr>
      </w:pPr>
      <w:r w:rsidRPr="00311F6C">
        <w:t xml:space="preserve">Greenpeace accueille positivement l’annonce de la mise en place d'un système de plafond et d’échange d’émission (PEDE) (« bourse du carbone ») par le Québec même si son efficacité réelle dépendra de nombreux </w:t>
      </w:r>
      <w:r w:rsidRPr="000C766B">
        <w:rPr>
          <w:rFonts w:cstheme="minorHAnsi"/>
        </w:rPr>
        <w:t>facteurs comme:</w:t>
      </w:r>
    </w:p>
    <w:p w14:paraId="115CF929" w14:textId="77777777" w:rsidR="008C7581" w:rsidRPr="000C766B" w:rsidRDefault="00272DF6" w:rsidP="008C7581">
      <w:pPr>
        <w:pStyle w:val="Paragraphedeliste"/>
        <w:numPr>
          <w:ilvl w:val="0"/>
          <w:numId w:val="11"/>
        </w:numPr>
        <w:spacing w:after="200" w:line="276" w:lineRule="auto"/>
        <w:rPr>
          <w:rFonts w:asciiTheme="minorHAnsi" w:hAnsiTheme="minorHAnsi" w:cstheme="minorHAnsi"/>
          <w:sz w:val="22"/>
          <w:szCs w:val="22"/>
        </w:rPr>
      </w:pPr>
      <w:r w:rsidRPr="000C766B">
        <w:rPr>
          <w:rFonts w:asciiTheme="minorHAnsi" w:hAnsiTheme="minorHAnsi" w:cstheme="minorHAnsi"/>
          <w:sz w:val="22"/>
          <w:szCs w:val="22"/>
        </w:rPr>
        <w:t>La</w:t>
      </w:r>
      <w:r w:rsidR="008C7581" w:rsidRPr="000C766B">
        <w:rPr>
          <w:rFonts w:asciiTheme="minorHAnsi" w:hAnsiTheme="minorHAnsi" w:cstheme="minorHAnsi"/>
          <w:sz w:val="22"/>
          <w:szCs w:val="22"/>
        </w:rPr>
        <w:t xml:space="preserve"> valeur monétaire de la tonne de carbone à un niveau suffisamment incitatif</w:t>
      </w:r>
    </w:p>
    <w:p w14:paraId="36CF5F5B" w14:textId="77777777" w:rsidR="008C7581" w:rsidRPr="000C766B" w:rsidRDefault="00272DF6" w:rsidP="008C7581">
      <w:pPr>
        <w:pStyle w:val="Paragraphedeliste"/>
        <w:numPr>
          <w:ilvl w:val="0"/>
          <w:numId w:val="11"/>
        </w:numPr>
        <w:spacing w:after="200" w:line="276" w:lineRule="auto"/>
        <w:rPr>
          <w:rFonts w:asciiTheme="minorHAnsi" w:hAnsiTheme="minorHAnsi" w:cstheme="minorHAnsi"/>
          <w:sz w:val="22"/>
          <w:szCs w:val="22"/>
        </w:rPr>
      </w:pPr>
      <w:r w:rsidRPr="000C766B">
        <w:rPr>
          <w:rFonts w:asciiTheme="minorHAnsi" w:hAnsiTheme="minorHAnsi" w:cstheme="minorHAnsi"/>
          <w:sz w:val="22"/>
          <w:szCs w:val="22"/>
        </w:rPr>
        <w:t>Les</w:t>
      </w:r>
      <w:r w:rsidR="008C7581" w:rsidRPr="000C766B">
        <w:rPr>
          <w:rFonts w:asciiTheme="minorHAnsi" w:hAnsiTheme="minorHAnsi" w:cstheme="minorHAnsi"/>
          <w:sz w:val="22"/>
          <w:szCs w:val="22"/>
        </w:rPr>
        <w:t xml:space="preserve"> secteurs inclus et exemptés (comme celui des transports)</w:t>
      </w:r>
    </w:p>
    <w:p w14:paraId="4C89E825" w14:textId="77777777" w:rsidR="008C7581" w:rsidRPr="000C766B" w:rsidRDefault="00272DF6" w:rsidP="008C7581">
      <w:pPr>
        <w:pStyle w:val="Paragraphedeliste"/>
        <w:numPr>
          <w:ilvl w:val="0"/>
          <w:numId w:val="11"/>
        </w:numPr>
        <w:spacing w:after="200" w:line="276" w:lineRule="auto"/>
        <w:rPr>
          <w:rFonts w:asciiTheme="minorHAnsi" w:hAnsiTheme="minorHAnsi" w:cstheme="minorHAnsi"/>
          <w:sz w:val="22"/>
          <w:szCs w:val="22"/>
        </w:rPr>
      </w:pPr>
      <w:r w:rsidRPr="000C766B">
        <w:rPr>
          <w:rFonts w:asciiTheme="minorHAnsi" w:hAnsiTheme="minorHAnsi" w:cstheme="minorHAnsi"/>
          <w:sz w:val="22"/>
          <w:szCs w:val="22"/>
        </w:rPr>
        <w:t>La</w:t>
      </w:r>
      <w:r w:rsidR="008C7581" w:rsidRPr="000C766B">
        <w:rPr>
          <w:rFonts w:asciiTheme="minorHAnsi" w:hAnsiTheme="minorHAnsi" w:cstheme="minorHAnsi"/>
          <w:sz w:val="22"/>
          <w:szCs w:val="22"/>
        </w:rPr>
        <w:t xml:space="preserve"> rapidité d’application et la rigueur du système de vérification et comptabilité.</w:t>
      </w:r>
    </w:p>
    <w:p w14:paraId="619BB539" w14:textId="77777777" w:rsidR="008C7581" w:rsidRPr="00311F6C" w:rsidRDefault="008C7581" w:rsidP="008C7581">
      <w:r w:rsidRPr="00311F6C">
        <w:t>« Face à l’abandon scandaleux et criminel du protocole de Kyoto par le gouvernement Harper, le Québec doit réaffirmer qu’il respectera les cibles de réduction des émissions de gaz à effet de serre (GES) et détailler comment il atteindra ces objectifs. La bourse du carbone ne sera pas suffisante pour atteindre seule ces objectifs, mais doit s’intégrer dans une politique énergétique cohérente axée sur l’efficacité et les énergies renouvelables comme le « solaire », constate Éric Darier, Directeur de Greenpeace Québec.</w:t>
      </w:r>
    </w:p>
    <w:p w14:paraId="2D84271F" w14:textId="77777777" w:rsidR="008C7581" w:rsidRPr="00311F6C" w:rsidRDefault="008C7581" w:rsidP="008C7581">
      <w:r w:rsidRPr="00311F6C">
        <w:t>Greenpeace invite également les autres provinces canadiennes et états américains à agir pour réduire leurs émissions de GES comme prévu par la Western Climate Initiative (WCI).</w:t>
      </w:r>
    </w:p>
    <w:p w14:paraId="41DD9AD1" w14:textId="77777777" w:rsidR="008C7581" w:rsidRPr="00DA013F" w:rsidRDefault="008C7581" w:rsidP="008C7581">
      <w:pPr>
        <w:rPr>
          <w:sz w:val="18"/>
        </w:rPr>
      </w:pPr>
      <w:r w:rsidRPr="00311F6C">
        <w:t>Source</w:t>
      </w:r>
      <w:r>
        <w:t> </w:t>
      </w:r>
      <w:r w:rsidRPr="00DA013F">
        <w:rPr>
          <w:sz w:val="18"/>
        </w:rPr>
        <w:t xml:space="preserve">: </w:t>
      </w:r>
      <w:hyperlink r:id="rId47" w:history="1">
        <w:r w:rsidRPr="00DA013F">
          <w:rPr>
            <w:rStyle w:val="Lienhypertexte"/>
            <w:sz w:val="18"/>
          </w:rPr>
          <w:t>http://www.greenpeace.org/canada/fr/Blog/le-qubec-ne-doit-pas-sarrter-seulement-la-bou/blog/38402/</w:t>
        </w:r>
      </w:hyperlink>
      <w:r w:rsidRPr="00DA013F">
        <w:rPr>
          <w:sz w:val="18"/>
        </w:rPr>
        <w:t xml:space="preserve">   (page consultée le 28 novembre 2017)</w:t>
      </w:r>
    </w:p>
    <w:p w14:paraId="6D89137F" w14:textId="77777777" w:rsidR="008C7581" w:rsidRDefault="008C7581" w:rsidP="008C7581">
      <w:pPr>
        <w:rPr>
          <w:sz w:val="24"/>
        </w:rPr>
      </w:pPr>
    </w:p>
    <w:p w14:paraId="3EBDEB98" w14:textId="77777777" w:rsidR="008C7581" w:rsidRPr="00272DF6" w:rsidRDefault="008C7581" w:rsidP="008C7581">
      <w:pPr>
        <w:rPr>
          <w:b/>
          <w:sz w:val="28"/>
        </w:rPr>
      </w:pPr>
      <w:r w:rsidRPr="00272DF6">
        <w:rPr>
          <w:b/>
          <w:sz w:val="28"/>
        </w:rPr>
        <w:t>C. Le point de vue d’un économiste</w:t>
      </w:r>
    </w:p>
    <w:p w14:paraId="3AF2F57B" w14:textId="14BD2F6C" w:rsidR="008C7581" w:rsidRPr="00DA013F" w:rsidRDefault="008C7581" w:rsidP="00DA013F">
      <w:pPr>
        <w:spacing w:after="0"/>
        <w:rPr>
          <w:b/>
        </w:rPr>
      </w:pPr>
      <w:r w:rsidRPr="00861413">
        <w:rPr>
          <w:b/>
        </w:rPr>
        <w:t>LA BOURSE AU CA</w:t>
      </w:r>
      <w:r w:rsidR="00DA013F">
        <w:rPr>
          <w:b/>
        </w:rPr>
        <w:t xml:space="preserve">RBONE : UNE FAUSSE BONNE IDÉE? </w:t>
      </w:r>
    </w:p>
    <w:p w14:paraId="15C03299" w14:textId="08011007" w:rsidR="008C7581" w:rsidRPr="00311F6C" w:rsidRDefault="008C7581" w:rsidP="008C7581">
      <w:r w:rsidRPr="00311F6C">
        <w:t>Au sein du SPEDE (la bourse du carbone dont le Québec fait partie), la Californie a des avantages notables sur le Québec, puisqu’en 2015, le Québec aura déjà réalisé les actions les moins couteuses et les plus faciles à atteindre dans le domaine énergétique. Le Québec possède d’importantes réserves hydroélectriques et son panier d’énergie renouvelable représente 47</w:t>
      </w:r>
      <w:r w:rsidR="008073CA">
        <w:t> </w:t>
      </w:r>
      <w:r w:rsidRPr="00311F6C">
        <w:t>% de l’énergie utilisée alors qu’</w:t>
      </w:r>
      <w:r>
        <w:t xml:space="preserve">en Californie ce panier est de </w:t>
      </w:r>
      <w:r w:rsidRPr="00311F6C">
        <w:t>24 %. Pour le moment, elle utilise principalement des centrales au gaz naturel et au charbon. Lors de la transformation des centrales au charbon pour d’autres types d’énergies moins polluantes, les industries californiennes pourront baisser de beaucoup de nombre de tonnes de MT CO</w:t>
      </w:r>
      <w:r w:rsidRPr="00353A56">
        <w:rPr>
          <w:vertAlign w:val="subscript"/>
        </w:rPr>
        <w:t>2eq</w:t>
      </w:r>
      <w:r w:rsidRPr="00311F6C">
        <w:t>. Le Québec pourra plus difficilement atteindre ce même type de résultats.  Ainsi, une transformation du panier sera bien plus facile pour le Golden State que pour la Belle province. Ce qui aura comme effet de laisser de nombreux droits d’émission sur le marché pour les grands pollueurs à faible prix.</w:t>
      </w:r>
    </w:p>
    <w:p w14:paraId="0961D2EE" w14:textId="12F4617D" w:rsidR="008C7581" w:rsidRPr="00311F6C" w:rsidRDefault="008C7581" w:rsidP="008C7581">
      <w:r w:rsidRPr="00311F6C">
        <w:t>De plus, les objectifs entre le Québec et la Californie ne sont pas agencés : les Californiens souhaitent revenir au niveau de 1990, ce qui représente une diminution d’environ 5</w:t>
      </w:r>
      <w:r w:rsidR="008073CA">
        <w:t> </w:t>
      </w:r>
      <w:r w:rsidRPr="00311F6C">
        <w:t xml:space="preserve">% par rapport au niveau de </w:t>
      </w:r>
      <w:r w:rsidRPr="00311F6C">
        <w:lastRenderedPageBreak/>
        <w:t>2010, tandis que le Québec recherche une diminution de 23</w:t>
      </w:r>
      <w:r>
        <w:t xml:space="preserve"> </w:t>
      </w:r>
      <w:r w:rsidRPr="00311F6C">
        <w:t>% par rapport au niveau de 2010. Bref, tant que le Québec et la Californie seront seuls dans cette entente, le Québec sera désavantagé puisque les prix seront dictés par le plus gros joueur.</w:t>
      </w:r>
    </w:p>
    <w:p w14:paraId="08E5A28C" w14:textId="77777777" w:rsidR="008C7581" w:rsidRPr="00311F6C" w:rsidRDefault="008C7581" w:rsidP="008C7581">
      <w:r w:rsidRPr="00311F6C">
        <w:t>Le SPEDE dans sa version actuelle ne comporte pas ou très peu d'avantages pour l’environnement et le Québec. Les divergences d'objectifs et de niveaux de difficulté entre le Québec et la Californie auront un effet de hausse de l'offre des tonnes de CO</w:t>
      </w:r>
      <w:r w:rsidRPr="00353A56">
        <w:rPr>
          <w:vertAlign w:val="subscript"/>
        </w:rPr>
        <w:t>2eq</w:t>
      </w:r>
      <w:r w:rsidRPr="00311F6C">
        <w:t>. Cela aura pour effet de dévaluer la valeur des tonnes de carbone de MT CO</w:t>
      </w:r>
      <w:r w:rsidRPr="00353A56">
        <w:rPr>
          <w:vertAlign w:val="subscript"/>
        </w:rPr>
        <w:t>2eq</w:t>
      </w:r>
      <w:r w:rsidRPr="00311F6C">
        <w:t xml:space="preserve"> et à court-moyen terme il deviendra plus rentable pour une compagnie de polluer que d’acheter des droits d’émission.</w:t>
      </w:r>
    </w:p>
    <w:p w14:paraId="6C997D2B" w14:textId="77777777" w:rsidR="008C7581" w:rsidRPr="00311F6C" w:rsidRDefault="008C7581" w:rsidP="008C7581">
      <w:r w:rsidRPr="00311F6C">
        <w:t xml:space="preserve">LE MANQUE DE PARTICIPANTS </w:t>
      </w:r>
    </w:p>
    <w:p w14:paraId="5763D02F" w14:textId="77777777" w:rsidR="008C7581" w:rsidRPr="00311F6C" w:rsidRDefault="008C7581" w:rsidP="008C7581">
      <w:r w:rsidRPr="00311F6C">
        <w:t>Par ailleurs, tant que le marché du carbone ne sera pas globalisé, les corporations peuvent avoir des installations là où les règles de la bourse du carbone ne s’appliquent pas. Ainsi, tant que la Chine et les États-Unis qui représentent plus de 40 % des émissions de GES ne participent pas à toute forme de bourse du carbone, celle-ci reste un vœu pieux. De plus, chaque juridiction fait des choix différents. Comme nous l’avons vu, bien qu’ils participent tous deux au SPEDE, le Québec et la Californie n’ont pas les mêmes objectifs. Ce qui à terme, crée un débalancement dans toute forme de bourse. Ajoutons que comme les pénalités encourues pour un non-respect de la règlementation ne sont pas standardisées, on peut craindre la création de juridictions-voyous qui deviendraient l’équivalent de paradis fiscaux de la pollution pour attirer des investisseurs.</w:t>
      </w:r>
    </w:p>
    <w:p w14:paraId="2B3674C4" w14:textId="77777777" w:rsidR="008C7581" w:rsidRPr="00311F6C" w:rsidRDefault="008C7581" w:rsidP="008C7581">
      <w:r w:rsidRPr="00311F6C">
        <w:t xml:space="preserve">LE MARCHÉ N’EST PAS ÉGALITAIRE </w:t>
      </w:r>
    </w:p>
    <w:p w14:paraId="6F3C5D4E" w14:textId="133FE960" w:rsidR="00DA013F" w:rsidRPr="00DA013F" w:rsidRDefault="008C7581" w:rsidP="00DA013F">
      <w:r w:rsidRPr="00311F6C">
        <w:t xml:space="preserve">Bien que chaque industrie soit incitée à réduire ses émanations de GES, certains types d’industrie comme les raffineries et les distributeurs d’énergie ont une clientèle captive.  Ainsi, qu’elle soit efficace ou non, les coûts supplémentaires (achat de droits ou pénalités) liés à la bourse du carbone seront intégrés à leur comptabilité et simplement refilés au client. C’est l’effet des monopoles et oligopoles sur le marché du carbone. </w:t>
      </w:r>
      <w:r w:rsidRPr="00AA050F">
        <w:t>Ce qui</w:t>
      </w:r>
      <w:r w:rsidR="00DA013F">
        <w:t xml:space="preserve"> ne règle en rien la situation.</w:t>
      </w:r>
    </w:p>
    <w:p w14:paraId="67025C17" w14:textId="3D68882E" w:rsidR="00DA013F" w:rsidRPr="00DA013F" w:rsidRDefault="00DA013F" w:rsidP="00DA013F">
      <w:pPr>
        <w:spacing w:after="0"/>
        <w:rPr>
          <w:b/>
        </w:rPr>
        <w:sectPr w:rsidR="00DA013F" w:rsidRPr="00DA013F" w:rsidSect="00A40496">
          <w:headerReference w:type="default" r:id="rId48"/>
          <w:footerReference w:type="default" r:id="rId49"/>
          <w:pgSz w:w="12240" w:h="15840"/>
          <w:pgMar w:top="1440" w:right="1440" w:bottom="1560" w:left="1440" w:header="0" w:footer="466"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DA013F">
        <w:rPr>
          <w:rFonts w:ascii="Calibri" w:eastAsia="Calibri" w:hAnsi="Calibri" w:cs="Times New Roman"/>
          <w:szCs w:val="24"/>
        </w:rPr>
        <w:t>Source</w:t>
      </w:r>
      <w:r>
        <w:rPr>
          <w:rFonts w:ascii="Calibri" w:eastAsia="Calibri" w:hAnsi="Calibri" w:cs="Times New Roman"/>
          <w:sz w:val="24"/>
          <w:szCs w:val="24"/>
        </w:rPr>
        <w:t xml:space="preserve"> : </w:t>
      </w:r>
      <w:r w:rsidRPr="00DA013F">
        <w:rPr>
          <w:sz w:val="18"/>
          <w:szCs w:val="18"/>
        </w:rPr>
        <w:t>LA BOURSE AU CARBONE : UNE FAUSSE BONNE IDÉE? p</w:t>
      </w:r>
      <w:r w:rsidRPr="006D236B">
        <w:rPr>
          <w:sz w:val="18"/>
          <w:szCs w:val="18"/>
        </w:rPr>
        <w:t xml:space="preserve">ar Bertrand Schepper, extraits d’un billet sur le site de l’IRIS  </w:t>
      </w:r>
      <w:hyperlink r:id="rId50" w:history="1">
        <w:r w:rsidRPr="006D236B">
          <w:rPr>
            <w:rStyle w:val="Lienhypertexte"/>
            <w:sz w:val="18"/>
            <w:szCs w:val="18"/>
          </w:rPr>
          <w:t>http://iris-recherche.qc.ca/blogue/la-bourse-du-carbone-une-fausse-bonne-idee</w:t>
        </w:r>
      </w:hyperlink>
    </w:p>
    <w:tbl>
      <w:tblPr>
        <w:tblStyle w:val="Grilledutableau"/>
        <w:tblpPr w:leftFromText="180" w:rightFromText="180" w:vertAnchor="page" w:horzAnchor="margin" w:tblpY="3346"/>
        <w:tblW w:w="9561" w:type="dxa"/>
        <w:tblLook w:val="04A0" w:firstRow="1" w:lastRow="0" w:firstColumn="1" w:lastColumn="0" w:noHBand="0" w:noVBand="1"/>
      </w:tblPr>
      <w:tblGrid>
        <w:gridCol w:w="9561"/>
      </w:tblGrid>
      <w:tr w:rsidR="007C7A62" w:rsidRPr="00D3079C" w14:paraId="45D23900" w14:textId="77777777" w:rsidTr="00CD3779">
        <w:trPr>
          <w:trHeight w:val="977"/>
        </w:trPr>
        <w:tc>
          <w:tcPr>
            <w:tcW w:w="9561" w:type="dxa"/>
            <w:tcBorders>
              <w:bottom w:val="single" w:sz="4" w:space="0" w:color="auto"/>
            </w:tcBorders>
            <w:vAlign w:val="center"/>
          </w:tcPr>
          <w:p w14:paraId="07D9B3C5" w14:textId="4F374E82" w:rsidR="007C7A62" w:rsidRPr="007E4425" w:rsidRDefault="000B0402" w:rsidP="000B0402">
            <w:pPr>
              <w:pStyle w:val="Titre2"/>
              <w:jc w:val="center"/>
              <w:outlineLvl w:val="1"/>
            </w:pPr>
            <w:bookmarkStart w:id="3" w:name="_Toc528576009"/>
            <w:r>
              <w:lastRenderedPageBreak/>
              <w:t xml:space="preserve">SA-E3 - </w:t>
            </w:r>
            <w:r w:rsidR="007C7A62">
              <w:t>Le caribou forestier et la biodiversité</w:t>
            </w:r>
            <w:bookmarkEnd w:id="3"/>
          </w:p>
        </w:tc>
      </w:tr>
      <w:tr w:rsidR="00CD3779" w:rsidRPr="00D3079C" w14:paraId="6D836C6A" w14:textId="77777777" w:rsidTr="00CD3779">
        <w:trPr>
          <w:trHeight w:val="279"/>
        </w:trPr>
        <w:tc>
          <w:tcPr>
            <w:tcW w:w="9561" w:type="dxa"/>
            <w:tcBorders>
              <w:top w:val="single" w:sz="4" w:space="0" w:color="auto"/>
              <w:left w:val="nil"/>
              <w:bottom w:val="nil"/>
              <w:right w:val="nil"/>
            </w:tcBorders>
            <w:vAlign w:val="center"/>
          </w:tcPr>
          <w:p w14:paraId="32F148D2" w14:textId="77777777" w:rsidR="00CD3779" w:rsidRDefault="00CD3779" w:rsidP="000B0402">
            <w:pPr>
              <w:pStyle w:val="Titre2"/>
              <w:jc w:val="center"/>
              <w:outlineLvl w:val="1"/>
            </w:pPr>
          </w:p>
        </w:tc>
      </w:tr>
    </w:tbl>
    <w:p w14:paraId="68C0102F" w14:textId="77777777" w:rsidR="00A40496" w:rsidRDefault="00A40496" w:rsidP="007C7A62">
      <w:pPr>
        <w:spacing w:after="0"/>
        <w:jc w:val="right"/>
        <w:rPr>
          <w:b/>
          <w:i/>
          <w:sz w:val="24"/>
          <w:szCs w:val="24"/>
        </w:rPr>
        <w:sectPr w:rsidR="00A40496" w:rsidSect="00E56919">
          <w:headerReference w:type="default" r:id="rId51"/>
          <w:footerReference w:type="default" r:id="rId52"/>
          <w:pgSz w:w="12240" w:h="15840"/>
          <w:pgMar w:top="567" w:right="1440" w:bottom="567" w:left="1440" w:header="0"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CE183D3" w14:textId="70EDAAD8" w:rsidR="007C7A62" w:rsidRPr="00082544" w:rsidRDefault="007C7A62" w:rsidP="007C7A62">
      <w:pPr>
        <w:spacing w:after="0"/>
        <w:jc w:val="right"/>
        <w:rPr>
          <w:b/>
          <w:i/>
          <w:sz w:val="24"/>
          <w:szCs w:val="24"/>
        </w:rPr>
      </w:pPr>
      <w:r w:rsidRPr="00082544">
        <w:rPr>
          <w:b/>
          <w:i/>
          <w:sz w:val="24"/>
          <w:szCs w:val="24"/>
        </w:rPr>
        <w:t>Monde contemporain</w:t>
      </w:r>
    </w:p>
    <w:p w14:paraId="628B12C9" w14:textId="77777777" w:rsidR="007C7A62" w:rsidRDefault="007C7A62" w:rsidP="007C7A62">
      <w:pPr>
        <w:spacing w:after="0"/>
        <w:jc w:val="right"/>
        <w:rPr>
          <w:b/>
          <w:i/>
          <w:sz w:val="24"/>
          <w:szCs w:val="24"/>
        </w:rPr>
      </w:pPr>
      <w:r w:rsidRPr="00082544">
        <w:rPr>
          <w:b/>
          <w:i/>
          <w:sz w:val="24"/>
          <w:szCs w:val="24"/>
        </w:rPr>
        <w:t>SCH-5101-2</w:t>
      </w:r>
    </w:p>
    <w:p w14:paraId="0C5CA0C2" w14:textId="77777777" w:rsidR="007C7A62" w:rsidRPr="00082544" w:rsidRDefault="007C7A62" w:rsidP="00355CEC">
      <w:pPr>
        <w:spacing w:after="0"/>
        <w:jc w:val="right"/>
        <w:rPr>
          <w:b/>
          <w:i/>
          <w:sz w:val="24"/>
          <w:szCs w:val="24"/>
        </w:rPr>
      </w:pPr>
      <w:r>
        <w:rPr>
          <w:b/>
          <w:i/>
          <w:sz w:val="24"/>
          <w:szCs w:val="24"/>
        </w:rPr>
        <w:t>Environnement</w:t>
      </w:r>
    </w:p>
    <w:tbl>
      <w:tblPr>
        <w:tblW w:w="95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7"/>
      </w:tblGrid>
      <w:tr w:rsidR="00F64D6A" w14:paraId="77B7D63D" w14:textId="77777777" w:rsidTr="00F64D6A">
        <w:trPr>
          <w:trHeight w:val="4708"/>
        </w:trPr>
        <w:tc>
          <w:tcPr>
            <w:tcW w:w="9567" w:type="dxa"/>
          </w:tcPr>
          <w:p w14:paraId="02CFC4A6" w14:textId="46C65CBA" w:rsidR="00F64D6A" w:rsidRDefault="00F64D6A" w:rsidP="007C7A62">
            <w:pPr>
              <w:tabs>
                <w:tab w:val="left" w:pos="3675"/>
                <w:tab w:val="center" w:pos="4680"/>
              </w:tabs>
              <w:rPr>
                <w:b/>
                <w:sz w:val="24"/>
                <w:szCs w:val="24"/>
              </w:rPr>
            </w:pPr>
            <w:r>
              <w:rPr>
                <w:noProof/>
                <w:lang w:eastAsia="fr-CA"/>
              </w:rPr>
              <w:drawing>
                <wp:anchor distT="0" distB="0" distL="114300" distR="114300" simplePos="0" relativeHeight="251679744" behindDoc="0" locked="0" layoutInCell="1" allowOverlap="1" wp14:anchorId="0E41B9FD" wp14:editId="0B71FCDE">
                  <wp:simplePos x="0" y="0"/>
                  <wp:positionH relativeFrom="column">
                    <wp:posOffset>3034225</wp:posOffset>
                  </wp:positionH>
                  <wp:positionV relativeFrom="paragraph">
                    <wp:posOffset>176188</wp:posOffset>
                  </wp:positionV>
                  <wp:extent cx="2400300" cy="2400300"/>
                  <wp:effectExtent l="0" t="0" r="0" b="0"/>
                  <wp:wrapSquare wrapText="bothSides"/>
                  <wp:docPr id="30" name="Image 30" descr="RÃ©sultats de recherche d'images pour Â«Â 25 cents 2019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s de recherche d'images pour Â«Â 25 cents 2019Â Â»"/>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8240" behindDoc="1" locked="0" layoutInCell="1" allowOverlap="1" wp14:anchorId="43952AC4" wp14:editId="772F4929">
                  <wp:simplePos x="0" y="0"/>
                  <wp:positionH relativeFrom="margin">
                    <wp:posOffset>223715</wp:posOffset>
                  </wp:positionH>
                  <wp:positionV relativeFrom="paragraph">
                    <wp:posOffset>280084</wp:posOffset>
                  </wp:positionV>
                  <wp:extent cx="2276475" cy="2245995"/>
                  <wp:effectExtent l="0" t="0" r="9525" b="190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bou 25 cents.jpg"/>
                          <pic:cNvPicPr/>
                        </pic:nvPicPr>
                        <pic:blipFill>
                          <a:blip r:embed="rId54">
                            <a:extLst>
                              <a:ext uri="{28A0092B-C50C-407E-A947-70E740481C1C}">
                                <a14:useLocalDpi xmlns:a14="http://schemas.microsoft.com/office/drawing/2010/main" val="0"/>
                              </a:ext>
                            </a:extLst>
                          </a:blip>
                          <a:stretch>
                            <a:fillRect/>
                          </a:stretch>
                        </pic:blipFill>
                        <pic:spPr>
                          <a:xfrm>
                            <a:off x="0" y="0"/>
                            <a:ext cx="2276475" cy="2245995"/>
                          </a:xfrm>
                          <a:prstGeom prst="rect">
                            <a:avLst/>
                          </a:prstGeom>
                        </pic:spPr>
                      </pic:pic>
                    </a:graphicData>
                  </a:graphic>
                  <wp14:sizeRelH relativeFrom="margin">
                    <wp14:pctWidth>0</wp14:pctWidth>
                  </wp14:sizeRelH>
                  <wp14:sizeRelV relativeFrom="margin">
                    <wp14:pctHeight>0</wp14:pctHeight>
                  </wp14:sizeRelV>
                </wp:anchor>
              </w:drawing>
            </w:r>
          </w:p>
        </w:tc>
      </w:tr>
    </w:tbl>
    <w:p w14:paraId="339AFC22" w14:textId="48ADE32C" w:rsidR="00355CEC" w:rsidRDefault="00F64D6A" w:rsidP="007C7A62">
      <w:pPr>
        <w:tabs>
          <w:tab w:val="left" w:pos="3675"/>
          <w:tab w:val="center" w:pos="4680"/>
        </w:tabs>
        <w:rPr>
          <w:b/>
          <w:sz w:val="24"/>
          <w:szCs w:val="24"/>
        </w:rPr>
      </w:pPr>
      <w:r>
        <w:rPr>
          <w:b/>
          <w:sz w:val="24"/>
          <w:szCs w:val="24"/>
        </w:rPr>
        <w:t>Source :</w:t>
      </w:r>
      <w:hyperlink r:id="rId55" w:anchor="imgrc=0Fxavm1tnWB77M" w:history="1">
        <w:r w:rsidRPr="00F64D6A">
          <w:rPr>
            <w:rStyle w:val="Lienhypertexte"/>
            <w:b/>
            <w:sz w:val="14"/>
            <w:szCs w:val="24"/>
          </w:rPr>
          <w:t>https://www.google.com/search?rlz=1C1GCEA_enCA811CA811&amp;tbm=isch&amp;q=le+caribou+des+bois+25+cents+2019&amp;spell=1&amp;sa=X&amp;ved=0ahUKEwixqs_itLTgAhUjTd8KHZy6ALEQBQgkKAA&amp;biw=1280&amp;bih=832&amp;dpr=1#imgrc=0Fxavm1tnWB77M</w:t>
        </w:r>
      </w:hyperlink>
      <w:r w:rsidRPr="00F64D6A">
        <w:rPr>
          <w:b/>
          <w:sz w:val="14"/>
          <w:szCs w:val="24"/>
        </w:rPr>
        <w:t xml:space="preserve">: </w:t>
      </w:r>
    </w:p>
    <w:p w14:paraId="0B80DAAC" w14:textId="6E01FA35" w:rsidR="00355CEC" w:rsidRPr="00082544" w:rsidRDefault="00355CEC" w:rsidP="007C7A62">
      <w:pPr>
        <w:tabs>
          <w:tab w:val="left" w:pos="3675"/>
          <w:tab w:val="center" w:pos="4680"/>
        </w:tabs>
        <w:rPr>
          <w:b/>
          <w:sz w:val="24"/>
          <w:szCs w:val="24"/>
        </w:rPr>
      </w:pPr>
    </w:p>
    <w:tbl>
      <w:tblPr>
        <w:tblStyle w:val="Grilledutableau"/>
        <w:tblW w:w="0" w:type="auto"/>
        <w:tblLook w:val="04A0" w:firstRow="1" w:lastRow="0" w:firstColumn="1" w:lastColumn="0" w:noHBand="0" w:noVBand="1"/>
      </w:tblPr>
      <w:tblGrid>
        <w:gridCol w:w="9350"/>
      </w:tblGrid>
      <w:tr w:rsidR="007C7A62" w:rsidRPr="00D3079C" w14:paraId="011BF8F9" w14:textId="77777777" w:rsidTr="007C7A62">
        <w:tc>
          <w:tcPr>
            <w:tcW w:w="9576" w:type="dxa"/>
          </w:tcPr>
          <w:p w14:paraId="63899D68" w14:textId="77777777" w:rsidR="009C66E1" w:rsidRDefault="009C66E1" w:rsidP="008271A9">
            <w:pPr>
              <w:ind w:firstLine="720"/>
              <w:jc w:val="center"/>
              <w:rPr>
                <w:b/>
                <w:sz w:val="24"/>
                <w:szCs w:val="24"/>
              </w:rPr>
            </w:pPr>
          </w:p>
          <w:p w14:paraId="6951A6DD" w14:textId="05C7F834" w:rsidR="007C7A62" w:rsidRDefault="007C7A62" w:rsidP="008271A9">
            <w:pPr>
              <w:ind w:firstLine="720"/>
              <w:jc w:val="center"/>
            </w:pPr>
            <w:r>
              <w:rPr>
                <w:b/>
                <w:sz w:val="24"/>
                <w:szCs w:val="24"/>
              </w:rPr>
              <w:t>Un animal symbolique</w:t>
            </w:r>
          </w:p>
          <w:p w14:paraId="7C7B56D4" w14:textId="77777777" w:rsidR="007C7A62" w:rsidRDefault="007C7A62" w:rsidP="007C7A62">
            <w:pPr>
              <w:ind w:firstLine="720"/>
            </w:pPr>
          </w:p>
          <w:p w14:paraId="22BF0E76" w14:textId="77777777" w:rsidR="007C7A62" w:rsidRPr="003F1745" w:rsidRDefault="007C7A62" w:rsidP="006C1F42">
            <w:r w:rsidRPr="003F1745">
              <w:t>Le caribou forestier (ou des bois) est un</w:t>
            </w:r>
            <w:r w:rsidR="006C1F42">
              <w:t>e</w:t>
            </w:r>
            <w:r w:rsidRPr="003F1745">
              <w:t xml:space="preserve"> espèce emblématique de la faune canadienne. Il figure même sur notre pièce de 25 cents! Mais l’activité forestière intensive des dernières décennies a bouleversé son habitat au point où il a disparu de plusieurs régions et pourrait disparaître complètement. </w:t>
            </w:r>
          </w:p>
          <w:p w14:paraId="169A79B2" w14:textId="77777777" w:rsidR="007C7A62" w:rsidRPr="003F1745" w:rsidRDefault="007C7A62" w:rsidP="007C7A62">
            <w:pPr>
              <w:ind w:firstLine="720"/>
            </w:pPr>
          </w:p>
          <w:p w14:paraId="3F3B5750" w14:textId="23073B7E" w:rsidR="007C7A62" w:rsidRPr="003F1745" w:rsidRDefault="007C7A62" w:rsidP="006C1F42">
            <w:r w:rsidRPr="003F1745">
              <w:t xml:space="preserve">Il s’agit d’un exemple bien de chez nous de la problématique de la biodiversité. Dans cette situation d’apprentissage, </w:t>
            </w:r>
            <w:r w:rsidR="006D236B">
              <w:t>vous</w:t>
            </w:r>
            <w:r w:rsidR="009C66E1">
              <w:t xml:space="preserve"> aur</w:t>
            </w:r>
            <w:r w:rsidR="006F30EF">
              <w:t>ez</w:t>
            </w:r>
            <w:r w:rsidR="009C66E1">
              <w:t xml:space="preserve"> à </w:t>
            </w:r>
            <w:r w:rsidR="00E739CB">
              <w:t xml:space="preserve">vous </w:t>
            </w:r>
            <w:r w:rsidRPr="003F1745">
              <w:t xml:space="preserve">informer de la situation de cet animal et </w:t>
            </w:r>
            <w:r w:rsidR="009C66E1">
              <w:t xml:space="preserve">à </w:t>
            </w:r>
            <w:r w:rsidRPr="003F1745">
              <w:t xml:space="preserve">exprimer </w:t>
            </w:r>
            <w:r w:rsidR="006F30EF">
              <w:t>votre</w:t>
            </w:r>
            <w:r w:rsidRPr="003F1745">
              <w:t xml:space="preserve"> avis sur ce qu’il conviendrait de faire pour le préserver. </w:t>
            </w:r>
          </w:p>
          <w:p w14:paraId="629173FF" w14:textId="77777777" w:rsidR="007C7A62" w:rsidRPr="00C2277D" w:rsidRDefault="007C7A62" w:rsidP="007C7A62">
            <w:pPr>
              <w:rPr>
                <w:szCs w:val="24"/>
              </w:rPr>
            </w:pPr>
          </w:p>
        </w:tc>
      </w:tr>
    </w:tbl>
    <w:p w14:paraId="6C929980" w14:textId="39784730" w:rsidR="00C83BF9" w:rsidRDefault="00C83BF9" w:rsidP="007C7A62">
      <w:pPr>
        <w:spacing w:after="0"/>
        <w:rPr>
          <w:sz w:val="24"/>
        </w:rPr>
      </w:pPr>
    </w:p>
    <w:p w14:paraId="78FC5D33" w14:textId="77777777" w:rsidR="00A40496" w:rsidRDefault="00A40496">
      <w:pPr>
        <w:rPr>
          <w:b/>
          <w:sz w:val="28"/>
          <w:szCs w:val="28"/>
        </w:rPr>
      </w:pPr>
      <w:r>
        <w:rPr>
          <w:b/>
          <w:sz w:val="28"/>
          <w:szCs w:val="28"/>
        </w:rPr>
        <w:br w:type="page"/>
      </w:r>
    </w:p>
    <w:p w14:paraId="6E2B94D9" w14:textId="77777777" w:rsidR="006A49F1" w:rsidRDefault="006A49F1" w:rsidP="006D236B">
      <w:pPr>
        <w:rPr>
          <w:b/>
          <w:sz w:val="28"/>
          <w:szCs w:val="28"/>
        </w:rPr>
      </w:pPr>
    </w:p>
    <w:p w14:paraId="59E76E50" w14:textId="0B2038B1" w:rsidR="007C7A62" w:rsidRPr="00CC72A6" w:rsidRDefault="007C7A62" w:rsidP="006D236B">
      <w:pPr>
        <w:rPr>
          <w:b/>
          <w:sz w:val="28"/>
          <w:szCs w:val="28"/>
        </w:rPr>
      </w:pPr>
      <w:r w:rsidRPr="00CC72A6">
        <w:rPr>
          <w:b/>
          <w:sz w:val="28"/>
          <w:szCs w:val="28"/>
        </w:rPr>
        <w:t>Tâche 1 – S’informer sur la situation du caribou forestier</w:t>
      </w:r>
    </w:p>
    <w:p w14:paraId="1E7FCC3B" w14:textId="77777777" w:rsidR="007C7A62" w:rsidRPr="003F1745" w:rsidRDefault="007C7A62" w:rsidP="007C7A62">
      <w:pPr>
        <w:spacing w:after="0"/>
      </w:pPr>
    </w:p>
    <w:p w14:paraId="27CAACC1" w14:textId="634B1173" w:rsidR="007C7A62" w:rsidRPr="003F1745" w:rsidRDefault="007C7A62" w:rsidP="007C7A62">
      <w:pPr>
        <w:spacing w:after="0"/>
      </w:pPr>
      <w:r w:rsidRPr="003F1745">
        <w:t>D’abord, visionne</w:t>
      </w:r>
      <w:r w:rsidR="002956D9">
        <w:t>z</w:t>
      </w:r>
      <w:r w:rsidRPr="003F1745">
        <w:t xml:space="preserve"> les trois courtes vidéos qui suivent et réponde</w:t>
      </w:r>
      <w:r w:rsidR="002956D9">
        <w:t>z</w:t>
      </w:r>
      <w:r w:rsidRPr="003F1745">
        <w:t xml:space="preserve"> </w:t>
      </w:r>
      <w:r w:rsidR="009C66E1">
        <w:t>aux</w:t>
      </w:r>
      <w:r w:rsidRPr="003F1745">
        <w:t xml:space="preserve"> questions</w:t>
      </w:r>
      <w:r w:rsidR="009C66E1">
        <w:t xml:space="preserve"> suivantes.</w:t>
      </w:r>
      <w:r w:rsidRPr="003F1745">
        <w:t xml:space="preserve"> </w:t>
      </w:r>
    </w:p>
    <w:p w14:paraId="2552403B" w14:textId="77777777" w:rsidR="007C7A62" w:rsidRPr="003F1745" w:rsidRDefault="007C7A62" w:rsidP="007C7A62">
      <w:pPr>
        <w:spacing w:after="0"/>
      </w:pPr>
    </w:p>
    <w:p w14:paraId="5F76E249" w14:textId="07CF8C7A" w:rsidR="007C7A62" w:rsidRPr="006D236B" w:rsidRDefault="009C66E1" w:rsidP="00EC312B">
      <w:pPr>
        <w:pStyle w:val="Paragraphedeliste"/>
        <w:numPr>
          <w:ilvl w:val="0"/>
          <w:numId w:val="32"/>
        </w:numPr>
        <w:rPr>
          <w:rFonts w:asciiTheme="minorHAnsi" w:hAnsiTheme="minorHAnsi" w:cstheme="minorHAnsi"/>
          <w:sz w:val="22"/>
          <w:szCs w:val="22"/>
        </w:rPr>
      </w:pPr>
      <w:r w:rsidRPr="006D236B">
        <w:rPr>
          <w:rFonts w:asciiTheme="minorHAnsi" w:hAnsiTheme="minorHAnsi" w:cstheme="minorHAnsi"/>
          <w:sz w:val="22"/>
          <w:szCs w:val="22"/>
        </w:rPr>
        <w:t xml:space="preserve">Situation du caribou forestier au </w:t>
      </w:r>
      <w:r>
        <w:rPr>
          <w:rFonts w:asciiTheme="minorHAnsi" w:hAnsiTheme="minorHAnsi" w:cstheme="minorHAnsi"/>
          <w:sz w:val="22"/>
          <w:szCs w:val="22"/>
        </w:rPr>
        <w:t>Q</w:t>
      </w:r>
      <w:r w:rsidRPr="006D236B">
        <w:rPr>
          <w:rFonts w:asciiTheme="minorHAnsi" w:hAnsiTheme="minorHAnsi" w:cstheme="minorHAnsi"/>
          <w:sz w:val="22"/>
          <w:szCs w:val="22"/>
        </w:rPr>
        <w:t xml:space="preserve">uébec </w:t>
      </w:r>
      <w:r w:rsidR="007C7A62" w:rsidRPr="006D236B">
        <w:rPr>
          <w:rFonts w:asciiTheme="minorHAnsi" w:hAnsiTheme="minorHAnsi" w:cstheme="minorHAnsi"/>
          <w:sz w:val="22"/>
          <w:szCs w:val="22"/>
        </w:rPr>
        <w:t>(</w:t>
      </w:r>
      <w:r w:rsidRPr="006D236B">
        <w:rPr>
          <w:rFonts w:asciiTheme="minorHAnsi" w:hAnsiTheme="minorHAnsi" w:cstheme="minorHAnsi"/>
          <w:sz w:val="22"/>
          <w:szCs w:val="22"/>
        </w:rPr>
        <w:t>Nature Québec</w:t>
      </w:r>
      <w:r w:rsidR="007C7A62" w:rsidRPr="006D236B">
        <w:rPr>
          <w:rFonts w:asciiTheme="minorHAnsi" w:hAnsiTheme="minorHAnsi" w:cstheme="minorHAnsi"/>
          <w:sz w:val="22"/>
          <w:szCs w:val="22"/>
        </w:rPr>
        <w:t>, Louis Bélanger)</w:t>
      </w:r>
    </w:p>
    <w:p w14:paraId="6ED3F5F7" w14:textId="485C3337" w:rsidR="007C7A62" w:rsidRPr="00911F5F" w:rsidRDefault="009C66E1" w:rsidP="00EC312B">
      <w:pPr>
        <w:spacing w:after="0"/>
        <w:ind w:left="567"/>
        <w:rPr>
          <w:rFonts w:cstheme="minorHAnsi"/>
        </w:rPr>
      </w:pPr>
      <w:r w:rsidRPr="006D236B">
        <w:rPr>
          <w:rStyle w:val="Lienhypertexte"/>
          <w:rFonts w:cstheme="minorHAnsi"/>
          <w:u w:val="none"/>
        </w:rPr>
        <w:t xml:space="preserve">   </w:t>
      </w:r>
      <w:hyperlink r:id="rId56" w:history="1">
        <w:r w:rsidR="007C7A62" w:rsidRPr="00123748">
          <w:rPr>
            <w:rStyle w:val="Lienhypertexte"/>
            <w:rFonts w:cstheme="minorHAnsi"/>
          </w:rPr>
          <w:t>https://www.youtube.com/watch?v=laVfrUz79vY</w:t>
        </w:r>
      </w:hyperlink>
    </w:p>
    <w:p w14:paraId="548FF0B4" w14:textId="77777777" w:rsidR="007C7A62" w:rsidRPr="00123748" w:rsidRDefault="007C7A62" w:rsidP="007C7A62">
      <w:pPr>
        <w:spacing w:after="0"/>
        <w:rPr>
          <w:rFonts w:cstheme="minorHAnsi"/>
        </w:rPr>
      </w:pPr>
    </w:p>
    <w:p w14:paraId="3111F97D" w14:textId="60C895B8" w:rsidR="007C7A62" w:rsidRPr="006D236B" w:rsidRDefault="009C66E1" w:rsidP="00EC312B">
      <w:pPr>
        <w:pStyle w:val="Paragraphedeliste"/>
        <w:numPr>
          <w:ilvl w:val="0"/>
          <w:numId w:val="32"/>
        </w:numPr>
        <w:rPr>
          <w:rFonts w:asciiTheme="minorHAnsi" w:hAnsiTheme="minorHAnsi" w:cstheme="minorHAnsi"/>
          <w:sz w:val="22"/>
          <w:szCs w:val="22"/>
        </w:rPr>
      </w:pPr>
      <w:r w:rsidRPr="006D236B">
        <w:rPr>
          <w:rFonts w:asciiTheme="minorHAnsi" w:hAnsiTheme="minorHAnsi" w:cstheme="minorHAnsi"/>
          <w:sz w:val="22"/>
          <w:szCs w:val="22"/>
        </w:rPr>
        <w:t>Caribou des bois (Parcs Canada)</w:t>
      </w:r>
    </w:p>
    <w:p w14:paraId="199D10EC" w14:textId="77777777" w:rsidR="007C7A62" w:rsidRPr="00911F5F" w:rsidRDefault="00F22763" w:rsidP="006D236B">
      <w:pPr>
        <w:spacing w:after="0"/>
        <w:ind w:left="567" w:firstLine="141"/>
        <w:rPr>
          <w:rFonts w:cstheme="minorHAnsi"/>
        </w:rPr>
      </w:pPr>
      <w:hyperlink r:id="rId57" w:history="1">
        <w:r w:rsidR="007C7A62" w:rsidRPr="00123748">
          <w:rPr>
            <w:rStyle w:val="Lienhypertexte"/>
            <w:rFonts w:cstheme="minorHAnsi"/>
          </w:rPr>
          <w:t>https://www.youtube.com/watch?v=GQ6MYNQvQ-o</w:t>
        </w:r>
      </w:hyperlink>
    </w:p>
    <w:p w14:paraId="399EDF6A" w14:textId="77777777" w:rsidR="007C7A62" w:rsidRPr="00123748" w:rsidRDefault="007C7A62" w:rsidP="007C7A62">
      <w:pPr>
        <w:spacing w:after="0"/>
        <w:rPr>
          <w:rFonts w:cstheme="minorHAnsi"/>
        </w:rPr>
      </w:pPr>
    </w:p>
    <w:p w14:paraId="1EEDA965" w14:textId="0A2498DA" w:rsidR="007C7A62" w:rsidRPr="006D236B" w:rsidRDefault="009C66E1" w:rsidP="00EC312B">
      <w:pPr>
        <w:pStyle w:val="Paragraphedeliste"/>
        <w:numPr>
          <w:ilvl w:val="0"/>
          <w:numId w:val="32"/>
        </w:numPr>
        <w:rPr>
          <w:rFonts w:asciiTheme="minorHAnsi" w:hAnsiTheme="minorHAnsi" w:cstheme="minorHAnsi"/>
          <w:sz w:val="22"/>
          <w:szCs w:val="22"/>
        </w:rPr>
      </w:pPr>
      <w:r w:rsidRPr="006D236B">
        <w:rPr>
          <w:rFonts w:asciiTheme="minorHAnsi" w:hAnsiTheme="minorHAnsi" w:cstheme="minorHAnsi"/>
          <w:sz w:val="22"/>
          <w:szCs w:val="22"/>
        </w:rPr>
        <w:t>Sauver les caribous forestiers coûterait trop cher (TVA nouvelles)</w:t>
      </w:r>
    </w:p>
    <w:p w14:paraId="1E8850E6" w14:textId="77777777" w:rsidR="007C7A62" w:rsidRPr="00911F5F" w:rsidRDefault="00F22763" w:rsidP="006D236B">
      <w:pPr>
        <w:spacing w:after="0"/>
        <w:ind w:left="567" w:firstLine="141"/>
        <w:rPr>
          <w:rFonts w:cstheme="minorHAnsi"/>
        </w:rPr>
      </w:pPr>
      <w:hyperlink r:id="rId58" w:history="1">
        <w:r w:rsidR="007C7A62" w:rsidRPr="00123748">
          <w:rPr>
            <w:rStyle w:val="Lienhypertexte"/>
            <w:rFonts w:cstheme="minorHAnsi"/>
          </w:rPr>
          <w:t>http://www.tvanouvelles.ca/2018/03/09/sauver-les-caribous-forestiers-couterait-trop-cher</w:t>
        </w:r>
      </w:hyperlink>
    </w:p>
    <w:p w14:paraId="6E944CC9" w14:textId="77777777" w:rsidR="007C7A62" w:rsidRPr="003F1745" w:rsidRDefault="007C7A62" w:rsidP="00EC312B">
      <w:pPr>
        <w:spacing w:after="0"/>
        <w:ind w:left="567"/>
      </w:pPr>
    </w:p>
    <w:p w14:paraId="4A52B4ED" w14:textId="77777777" w:rsidR="007C7A62" w:rsidRPr="00B22F69" w:rsidRDefault="00AD1F78" w:rsidP="007C7A62">
      <w:pPr>
        <w:pStyle w:val="Paragraphedeliste"/>
        <w:numPr>
          <w:ilvl w:val="0"/>
          <w:numId w:val="6"/>
        </w:numPr>
        <w:spacing w:line="276" w:lineRule="auto"/>
        <w:rPr>
          <w:rFonts w:asciiTheme="minorHAnsi" w:hAnsiTheme="minorHAnsi" w:cstheme="minorHAnsi"/>
          <w:sz w:val="22"/>
          <w:szCs w:val="22"/>
        </w:rPr>
      </w:pPr>
      <w:r>
        <w:rPr>
          <w:rFonts w:asciiTheme="minorHAnsi" w:hAnsiTheme="minorHAnsi" w:cstheme="minorHAnsi"/>
          <w:sz w:val="22"/>
          <w:szCs w:val="22"/>
        </w:rPr>
        <w:t xml:space="preserve">Quelle est la signification plus large du déclin de la population de caribous dans nos forêts? </w:t>
      </w:r>
    </w:p>
    <w:p w14:paraId="61F3D651" w14:textId="77777777" w:rsidR="007C7A62" w:rsidRPr="00B22F69" w:rsidRDefault="007C7A62" w:rsidP="007C7A62">
      <w:pPr>
        <w:spacing w:after="0" w:line="360" w:lineRule="auto"/>
        <w:rPr>
          <w:rFonts w:cstheme="minorHAnsi"/>
        </w:rPr>
      </w:pPr>
      <w:r w:rsidRPr="00B22F69">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71C2AE" w14:textId="77777777" w:rsidR="007C7A62" w:rsidRPr="00B22F69" w:rsidRDefault="007C7A62" w:rsidP="007C7A62">
      <w:pPr>
        <w:pStyle w:val="Paragraphedeliste"/>
        <w:rPr>
          <w:rFonts w:asciiTheme="minorHAnsi" w:hAnsiTheme="minorHAnsi" w:cstheme="minorHAnsi"/>
          <w:sz w:val="22"/>
          <w:szCs w:val="22"/>
        </w:rPr>
      </w:pPr>
    </w:p>
    <w:p w14:paraId="41468492" w14:textId="77777777" w:rsidR="007C7A62" w:rsidRPr="00B22F69" w:rsidRDefault="00AD1F78" w:rsidP="007C7A62">
      <w:pPr>
        <w:pStyle w:val="Paragraphedeliste"/>
        <w:numPr>
          <w:ilvl w:val="0"/>
          <w:numId w:val="6"/>
        </w:numPr>
        <w:spacing w:line="276" w:lineRule="auto"/>
        <w:rPr>
          <w:rFonts w:asciiTheme="minorHAnsi" w:hAnsiTheme="minorHAnsi" w:cstheme="minorHAnsi"/>
          <w:sz w:val="22"/>
          <w:szCs w:val="22"/>
        </w:rPr>
      </w:pPr>
      <w:r>
        <w:rPr>
          <w:rFonts w:asciiTheme="minorHAnsi" w:hAnsiTheme="minorHAnsi" w:cstheme="minorHAnsi"/>
          <w:sz w:val="22"/>
          <w:szCs w:val="22"/>
        </w:rPr>
        <w:t>Quelles sont les principales causes du déclin du caribou forestier?</w:t>
      </w:r>
    </w:p>
    <w:p w14:paraId="4958BC71" w14:textId="77777777" w:rsidR="007C7A62" w:rsidRPr="00B22F69" w:rsidRDefault="007C7A62" w:rsidP="007C7A62">
      <w:pPr>
        <w:spacing w:after="0" w:line="360" w:lineRule="auto"/>
        <w:rPr>
          <w:rFonts w:cstheme="minorHAnsi"/>
        </w:rPr>
      </w:pPr>
      <w:r w:rsidRPr="00B22F69">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420800" w14:textId="77777777" w:rsidR="007C7A62" w:rsidRPr="00B22F69" w:rsidRDefault="007C7A62" w:rsidP="007C7A62">
      <w:pPr>
        <w:pStyle w:val="Paragraphedeliste"/>
        <w:rPr>
          <w:rFonts w:asciiTheme="minorHAnsi" w:hAnsiTheme="minorHAnsi" w:cstheme="minorHAnsi"/>
          <w:sz w:val="22"/>
          <w:szCs w:val="22"/>
        </w:rPr>
      </w:pPr>
    </w:p>
    <w:p w14:paraId="3C39D6BF" w14:textId="77777777" w:rsidR="007C7A62" w:rsidRPr="00B22F69" w:rsidRDefault="007C7A62" w:rsidP="007C7A62">
      <w:pPr>
        <w:pStyle w:val="Paragraphedeliste"/>
        <w:rPr>
          <w:rFonts w:asciiTheme="minorHAnsi" w:hAnsiTheme="minorHAnsi" w:cstheme="minorHAnsi"/>
          <w:sz w:val="22"/>
          <w:szCs w:val="22"/>
        </w:rPr>
      </w:pPr>
    </w:p>
    <w:p w14:paraId="11F022D9" w14:textId="77777777" w:rsidR="007C7A62" w:rsidRPr="00B22F69" w:rsidRDefault="007C7A62" w:rsidP="007C7A62">
      <w:pPr>
        <w:pStyle w:val="Paragraphedeliste"/>
        <w:numPr>
          <w:ilvl w:val="0"/>
          <w:numId w:val="6"/>
        </w:numPr>
        <w:spacing w:line="276" w:lineRule="auto"/>
        <w:rPr>
          <w:rFonts w:asciiTheme="minorHAnsi" w:hAnsiTheme="minorHAnsi" w:cstheme="minorHAnsi"/>
          <w:sz w:val="22"/>
          <w:szCs w:val="22"/>
        </w:rPr>
      </w:pPr>
      <w:r w:rsidRPr="00B22F69">
        <w:rPr>
          <w:rFonts w:asciiTheme="minorHAnsi" w:hAnsiTheme="minorHAnsi" w:cstheme="minorHAnsi"/>
          <w:sz w:val="22"/>
          <w:szCs w:val="22"/>
        </w:rPr>
        <w:t>Quelles sont les mesures qui pourraient être prises pour protéger le caribou forestier?</w:t>
      </w:r>
    </w:p>
    <w:p w14:paraId="4475A0EB" w14:textId="77777777" w:rsidR="007C7A62" w:rsidRPr="00512F8F" w:rsidRDefault="007C7A62" w:rsidP="007C7A62">
      <w:pPr>
        <w:spacing w:after="0" w:line="360" w:lineRule="auto"/>
      </w:pPr>
      <w:r w:rsidRPr="00B22F69">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AB3926" w14:textId="77777777" w:rsidR="007C7A62" w:rsidRPr="00512F8F" w:rsidRDefault="007C7A62" w:rsidP="007C7A62">
      <w:pPr>
        <w:spacing w:after="0"/>
      </w:pPr>
    </w:p>
    <w:p w14:paraId="16BC6895" w14:textId="77777777" w:rsidR="007C7A62" w:rsidRPr="00512F8F" w:rsidRDefault="007C7A62" w:rsidP="007C7A62">
      <w:pPr>
        <w:spacing w:after="0"/>
      </w:pPr>
    </w:p>
    <w:p w14:paraId="5504E6AE" w14:textId="77777777" w:rsidR="007C7A62" w:rsidRPr="00512F8F" w:rsidRDefault="007C7A62" w:rsidP="007C7A62">
      <w:pPr>
        <w:spacing w:after="0"/>
      </w:pPr>
    </w:p>
    <w:p w14:paraId="38129726" w14:textId="77777777" w:rsidR="007C7A62" w:rsidRPr="00512F8F" w:rsidRDefault="007C7A62" w:rsidP="007C7A62">
      <w:pPr>
        <w:rPr>
          <w:b/>
        </w:rPr>
      </w:pPr>
      <w:r w:rsidRPr="00512F8F">
        <w:rPr>
          <w:b/>
        </w:rPr>
        <w:br w:type="page"/>
      </w:r>
    </w:p>
    <w:p w14:paraId="463F1258" w14:textId="77777777" w:rsidR="006A49F1" w:rsidRDefault="006A49F1" w:rsidP="007C7A62">
      <w:pPr>
        <w:spacing w:after="0"/>
        <w:rPr>
          <w:b/>
          <w:sz w:val="28"/>
          <w:szCs w:val="28"/>
        </w:rPr>
      </w:pPr>
    </w:p>
    <w:p w14:paraId="3C3D62E6" w14:textId="7F33222D" w:rsidR="007C7A62" w:rsidRPr="00CC72A6" w:rsidRDefault="007C7A62" w:rsidP="007C7A62">
      <w:pPr>
        <w:spacing w:after="0"/>
        <w:rPr>
          <w:b/>
          <w:sz w:val="28"/>
          <w:szCs w:val="28"/>
        </w:rPr>
      </w:pPr>
      <w:r w:rsidRPr="00CC72A6">
        <w:rPr>
          <w:b/>
          <w:sz w:val="28"/>
          <w:szCs w:val="28"/>
        </w:rPr>
        <w:t xml:space="preserve">Tâche 2 </w:t>
      </w:r>
      <w:r w:rsidR="00B03FFA">
        <w:rPr>
          <w:b/>
          <w:sz w:val="28"/>
          <w:szCs w:val="28"/>
        </w:rPr>
        <w:t xml:space="preserve">- </w:t>
      </w:r>
      <w:r w:rsidRPr="00CC72A6">
        <w:rPr>
          <w:b/>
          <w:sz w:val="28"/>
          <w:szCs w:val="28"/>
        </w:rPr>
        <w:t>Préserver la biodiversité</w:t>
      </w:r>
    </w:p>
    <w:p w14:paraId="1A07E015" w14:textId="77777777" w:rsidR="007C7A62" w:rsidRPr="00A02E79" w:rsidRDefault="007C7A62" w:rsidP="007C7A62">
      <w:pPr>
        <w:spacing w:after="0"/>
      </w:pPr>
    </w:p>
    <w:p w14:paraId="3B2C46E4" w14:textId="71C39196" w:rsidR="007C7A62" w:rsidRPr="003F1745" w:rsidRDefault="007C7A62" w:rsidP="007C7A62">
      <w:pPr>
        <w:spacing w:after="0"/>
      </w:pPr>
      <w:r w:rsidRPr="003F1745">
        <w:t>Lisez les 6 textes du dossier documentaire à la fin de cette situation, puis répond</w:t>
      </w:r>
      <w:r w:rsidR="00965ED9">
        <w:t>ez</w:t>
      </w:r>
      <w:r w:rsidRPr="003F1745">
        <w:t xml:space="preserve"> </w:t>
      </w:r>
      <w:r w:rsidR="00CB1F4F">
        <w:t>aux questions suivantes.</w:t>
      </w:r>
      <w:r w:rsidRPr="003F1745">
        <w:t xml:space="preserve"> </w:t>
      </w:r>
    </w:p>
    <w:p w14:paraId="2CA87AB0" w14:textId="77777777" w:rsidR="007C7A62" w:rsidRPr="00D3079C" w:rsidRDefault="007C7A62" w:rsidP="007C7A62">
      <w:pPr>
        <w:spacing w:after="0"/>
      </w:pPr>
    </w:p>
    <w:p w14:paraId="56776DF4" w14:textId="0C3A64D9" w:rsidR="007C7A62" w:rsidRDefault="007C7A62" w:rsidP="007C7A62">
      <w:pPr>
        <w:pStyle w:val="Paragraphedeliste"/>
        <w:numPr>
          <w:ilvl w:val="0"/>
          <w:numId w:val="8"/>
        </w:numPr>
        <w:spacing w:line="276" w:lineRule="auto"/>
        <w:rPr>
          <w:rFonts w:asciiTheme="minorHAnsi" w:hAnsiTheme="minorHAnsi" w:cstheme="minorHAnsi"/>
          <w:sz w:val="22"/>
          <w:szCs w:val="22"/>
        </w:rPr>
      </w:pPr>
      <w:r w:rsidRPr="006D236B">
        <w:rPr>
          <w:rFonts w:asciiTheme="minorHAnsi" w:hAnsiTheme="minorHAnsi" w:cstheme="minorHAnsi"/>
          <w:sz w:val="22"/>
          <w:szCs w:val="22"/>
        </w:rPr>
        <w:t>Dégagez les intérêts et les valeurs exprimées par différents acteurs dans les documents 1 et 2.</w:t>
      </w:r>
    </w:p>
    <w:p w14:paraId="58B7EDBC" w14:textId="77033189" w:rsidR="00965ED9" w:rsidRPr="006D236B" w:rsidRDefault="00965ED9" w:rsidP="006D236B">
      <w:pPr>
        <w:pStyle w:val="Paragraphedeliste"/>
        <w:spacing w:line="276" w:lineRule="auto"/>
        <w:rPr>
          <w:rFonts w:asciiTheme="minorHAnsi" w:hAnsiTheme="minorHAnsi" w:cstheme="minorHAnsi"/>
          <w:sz w:val="22"/>
          <w:szCs w:val="22"/>
        </w:rPr>
      </w:pPr>
    </w:p>
    <w:p w14:paraId="3EC21670" w14:textId="77777777" w:rsidR="007C7A62" w:rsidRPr="00D3079C" w:rsidRDefault="007C7A62" w:rsidP="007C7A62">
      <w:pPr>
        <w:spacing w:after="0"/>
        <w:ind w:left="360"/>
      </w:pPr>
    </w:p>
    <w:tbl>
      <w:tblPr>
        <w:tblStyle w:val="Grilledutableau"/>
        <w:tblW w:w="0" w:type="auto"/>
        <w:tblLook w:val="04A0" w:firstRow="1" w:lastRow="0" w:firstColumn="1" w:lastColumn="0" w:noHBand="0" w:noVBand="1"/>
      </w:tblPr>
      <w:tblGrid>
        <w:gridCol w:w="2761"/>
        <w:gridCol w:w="4044"/>
        <w:gridCol w:w="2545"/>
      </w:tblGrid>
      <w:tr w:rsidR="007C7A62" w14:paraId="1731A135" w14:textId="77777777" w:rsidTr="009671A0">
        <w:trPr>
          <w:trHeight w:val="551"/>
        </w:trPr>
        <w:tc>
          <w:tcPr>
            <w:tcW w:w="2802" w:type="dxa"/>
          </w:tcPr>
          <w:p w14:paraId="36E396A3" w14:textId="77777777" w:rsidR="009671A0" w:rsidRDefault="009671A0" w:rsidP="009671A0">
            <w:pPr>
              <w:jc w:val="center"/>
            </w:pPr>
            <w:r>
              <w:t xml:space="preserve">Document 1 ou </w:t>
            </w:r>
          </w:p>
          <w:p w14:paraId="5416BDC9" w14:textId="77777777" w:rsidR="007C7A62" w:rsidRDefault="009671A0" w:rsidP="009671A0">
            <w:pPr>
              <w:jc w:val="center"/>
            </w:pPr>
            <w:r>
              <w:t xml:space="preserve">Document 2 </w:t>
            </w:r>
          </w:p>
        </w:tc>
        <w:tc>
          <w:tcPr>
            <w:tcW w:w="4110" w:type="dxa"/>
          </w:tcPr>
          <w:p w14:paraId="077BA84E" w14:textId="77777777" w:rsidR="007C7A62" w:rsidRDefault="009671A0" w:rsidP="00B22F69">
            <w:pPr>
              <w:jc w:val="center"/>
            </w:pPr>
            <w:r>
              <w:t xml:space="preserve">Acteur </w:t>
            </w:r>
            <w:r>
              <w:br/>
              <w:t>(personne ou organisation)</w:t>
            </w:r>
          </w:p>
        </w:tc>
        <w:tc>
          <w:tcPr>
            <w:tcW w:w="2588" w:type="dxa"/>
          </w:tcPr>
          <w:p w14:paraId="2DF47B79" w14:textId="77777777" w:rsidR="007C7A62" w:rsidRDefault="007C7A62" w:rsidP="00B22F69">
            <w:pPr>
              <w:jc w:val="center"/>
            </w:pPr>
            <w:r>
              <w:t>Intérêt ou valeur</w:t>
            </w:r>
          </w:p>
        </w:tc>
      </w:tr>
      <w:tr w:rsidR="007C7A62" w14:paraId="52DF4878" w14:textId="77777777" w:rsidTr="007C7A62">
        <w:tc>
          <w:tcPr>
            <w:tcW w:w="2802" w:type="dxa"/>
          </w:tcPr>
          <w:p w14:paraId="66023655" w14:textId="77777777" w:rsidR="007C7A62" w:rsidRDefault="007C7A62" w:rsidP="007C7A62"/>
          <w:p w14:paraId="7DEB510A" w14:textId="77777777" w:rsidR="007C7A62" w:rsidRDefault="007C7A62" w:rsidP="007C7A62"/>
          <w:p w14:paraId="4790D7A1" w14:textId="6EC1F6FC" w:rsidR="007C7A62" w:rsidRDefault="007C7A62" w:rsidP="007C7A62"/>
          <w:p w14:paraId="222D1BD5" w14:textId="77777777" w:rsidR="00FB5F47" w:rsidRDefault="00FB5F47" w:rsidP="007C7A62"/>
          <w:p w14:paraId="1AAD2404" w14:textId="77777777" w:rsidR="007C7A62" w:rsidRDefault="007C7A62" w:rsidP="007C7A62"/>
          <w:p w14:paraId="7F4B6FD6" w14:textId="77777777" w:rsidR="007C7A62" w:rsidRDefault="007C7A62" w:rsidP="007C7A62"/>
        </w:tc>
        <w:tc>
          <w:tcPr>
            <w:tcW w:w="4110" w:type="dxa"/>
          </w:tcPr>
          <w:p w14:paraId="0C0E6267" w14:textId="77777777" w:rsidR="007C7A62" w:rsidRDefault="007C7A62" w:rsidP="007C7A62"/>
        </w:tc>
        <w:tc>
          <w:tcPr>
            <w:tcW w:w="2588" w:type="dxa"/>
          </w:tcPr>
          <w:p w14:paraId="1EE1AE0F" w14:textId="77777777" w:rsidR="007C7A62" w:rsidRDefault="007C7A62" w:rsidP="007C7A62"/>
        </w:tc>
      </w:tr>
      <w:tr w:rsidR="007C7A62" w14:paraId="5516625C" w14:textId="77777777" w:rsidTr="007C7A62">
        <w:tc>
          <w:tcPr>
            <w:tcW w:w="2802" w:type="dxa"/>
          </w:tcPr>
          <w:p w14:paraId="5AEC0752" w14:textId="77777777" w:rsidR="007C7A62" w:rsidRDefault="007C7A62" w:rsidP="007C7A62"/>
          <w:p w14:paraId="2BE1CBED" w14:textId="77777777" w:rsidR="007C7A62" w:rsidRDefault="007C7A62" w:rsidP="007C7A62"/>
          <w:p w14:paraId="10591599" w14:textId="77777777" w:rsidR="007C7A62" w:rsidRDefault="007C7A62" w:rsidP="007C7A62"/>
          <w:p w14:paraId="449E4189" w14:textId="77777777" w:rsidR="007C7A62" w:rsidRDefault="007C7A62" w:rsidP="007C7A62"/>
          <w:p w14:paraId="0644EC08" w14:textId="77777777" w:rsidR="007C7A62" w:rsidRDefault="007C7A62" w:rsidP="007C7A62"/>
        </w:tc>
        <w:tc>
          <w:tcPr>
            <w:tcW w:w="4110" w:type="dxa"/>
          </w:tcPr>
          <w:p w14:paraId="1D1F986B" w14:textId="77777777" w:rsidR="007C7A62" w:rsidRDefault="007C7A62" w:rsidP="007C7A62"/>
        </w:tc>
        <w:tc>
          <w:tcPr>
            <w:tcW w:w="2588" w:type="dxa"/>
          </w:tcPr>
          <w:p w14:paraId="60270C79" w14:textId="77777777" w:rsidR="007C7A62" w:rsidRDefault="007C7A62" w:rsidP="007C7A62"/>
        </w:tc>
      </w:tr>
      <w:tr w:rsidR="007C7A62" w14:paraId="7042AD36" w14:textId="77777777" w:rsidTr="007C7A62">
        <w:tc>
          <w:tcPr>
            <w:tcW w:w="2802" w:type="dxa"/>
          </w:tcPr>
          <w:p w14:paraId="56C84C8C" w14:textId="77777777" w:rsidR="007C7A62" w:rsidRDefault="007C7A62" w:rsidP="007C7A62"/>
          <w:p w14:paraId="5D2D6AA1" w14:textId="77777777" w:rsidR="007C7A62" w:rsidRDefault="007C7A62" w:rsidP="007C7A62"/>
          <w:p w14:paraId="32607F2D" w14:textId="77777777" w:rsidR="007C7A62" w:rsidRDefault="007C7A62" w:rsidP="007C7A62"/>
          <w:p w14:paraId="3AFBAF46" w14:textId="77777777" w:rsidR="007C7A62" w:rsidRDefault="007C7A62" w:rsidP="007C7A62"/>
          <w:p w14:paraId="647FE6AC" w14:textId="77777777" w:rsidR="007C7A62" w:rsidRDefault="007C7A62" w:rsidP="007C7A62"/>
        </w:tc>
        <w:tc>
          <w:tcPr>
            <w:tcW w:w="4110" w:type="dxa"/>
          </w:tcPr>
          <w:p w14:paraId="19C130F3" w14:textId="77777777" w:rsidR="007C7A62" w:rsidRDefault="007C7A62" w:rsidP="007C7A62"/>
        </w:tc>
        <w:tc>
          <w:tcPr>
            <w:tcW w:w="2588" w:type="dxa"/>
          </w:tcPr>
          <w:p w14:paraId="237F934D" w14:textId="77777777" w:rsidR="007C7A62" w:rsidRDefault="007C7A62" w:rsidP="007C7A62"/>
        </w:tc>
      </w:tr>
      <w:tr w:rsidR="007C7A62" w14:paraId="7939FF3F" w14:textId="77777777" w:rsidTr="007C7A62">
        <w:tc>
          <w:tcPr>
            <w:tcW w:w="2802" w:type="dxa"/>
          </w:tcPr>
          <w:p w14:paraId="48FBF251" w14:textId="77777777" w:rsidR="007C7A62" w:rsidRDefault="007C7A62" w:rsidP="007C7A62"/>
          <w:p w14:paraId="048BF774" w14:textId="77777777" w:rsidR="007C7A62" w:rsidRDefault="007C7A62" w:rsidP="007C7A62"/>
          <w:p w14:paraId="08A0D172" w14:textId="77777777" w:rsidR="007C7A62" w:rsidRDefault="007C7A62" w:rsidP="007C7A62"/>
          <w:p w14:paraId="1C8FADA6" w14:textId="77777777" w:rsidR="007C7A62" w:rsidRDefault="007C7A62" w:rsidP="007C7A62"/>
          <w:p w14:paraId="4F058BBA" w14:textId="77777777" w:rsidR="007C7A62" w:rsidRDefault="007C7A62" w:rsidP="007C7A62"/>
        </w:tc>
        <w:tc>
          <w:tcPr>
            <w:tcW w:w="4110" w:type="dxa"/>
          </w:tcPr>
          <w:p w14:paraId="22CE30EB" w14:textId="77777777" w:rsidR="007C7A62" w:rsidRDefault="007C7A62" w:rsidP="007C7A62"/>
        </w:tc>
        <w:tc>
          <w:tcPr>
            <w:tcW w:w="2588" w:type="dxa"/>
          </w:tcPr>
          <w:p w14:paraId="5B3772BF" w14:textId="77777777" w:rsidR="007C7A62" w:rsidRDefault="007C7A62" w:rsidP="007C7A62"/>
        </w:tc>
      </w:tr>
      <w:tr w:rsidR="007C7A62" w14:paraId="200D544B" w14:textId="77777777" w:rsidTr="007C7A62">
        <w:tc>
          <w:tcPr>
            <w:tcW w:w="2802" w:type="dxa"/>
          </w:tcPr>
          <w:p w14:paraId="41020960" w14:textId="77777777" w:rsidR="007C7A62" w:rsidRDefault="007C7A62" w:rsidP="007C7A62"/>
          <w:p w14:paraId="062E7A86" w14:textId="77777777" w:rsidR="007C7A62" w:rsidRDefault="007C7A62" w:rsidP="007C7A62"/>
          <w:p w14:paraId="401F2791" w14:textId="77777777" w:rsidR="007C7A62" w:rsidRDefault="007C7A62" w:rsidP="007C7A62"/>
          <w:p w14:paraId="063DCB0F" w14:textId="77777777" w:rsidR="007C7A62" w:rsidRDefault="007C7A62" w:rsidP="007C7A62"/>
          <w:p w14:paraId="0BA3A8B6" w14:textId="77777777" w:rsidR="007C7A62" w:rsidRDefault="007C7A62" w:rsidP="007C7A62"/>
        </w:tc>
        <w:tc>
          <w:tcPr>
            <w:tcW w:w="4110" w:type="dxa"/>
          </w:tcPr>
          <w:p w14:paraId="208C12AE" w14:textId="77777777" w:rsidR="007C7A62" w:rsidRDefault="007C7A62" w:rsidP="007C7A62"/>
        </w:tc>
        <w:tc>
          <w:tcPr>
            <w:tcW w:w="2588" w:type="dxa"/>
          </w:tcPr>
          <w:p w14:paraId="38B55868" w14:textId="77777777" w:rsidR="007C7A62" w:rsidRDefault="007C7A62" w:rsidP="007C7A62"/>
        </w:tc>
      </w:tr>
    </w:tbl>
    <w:p w14:paraId="3A6771CD" w14:textId="77777777" w:rsidR="007C7A62" w:rsidRPr="00D3079C" w:rsidRDefault="007C7A62" w:rsidP="007C7A62">
      <w:pPr>
        <w:spacing w:after="0"/>
      </w:pPr>
    </w:p>
    <w:p w14:paraId="2D8593ED" w14:textId="77777777" w:rsidR="007C7A62" w:rsidRPr="00D3079C" w:rsidRDefault="007C7A62" w:rsidP="007C7A62">
      <w:pPr>
        <w:spacing w:after="0"/>
      </w:pPr>
    </w:p>
    <w:p w14:paraId="7888A564" w14:textId="45182506" w:rsidR="007C7A62" w:rsidRDefault="00FB127E" w:rsidP="006D236B">
      <w:pPr>
        <w:pStyle w:val="Paragraphedeliste"/>
        <w:numPr>
          <w:ilvl w:val="0"/>
          <w:numId w:val="8"/>
        </w:numPr>
        <w:spacing w:line="276" w:lineRule="auto"/>
        <w:rPr>
          <w:rFonts w:asciiTheme="minorHAnsi" w:hAnsiTheme="minorHAnsi" w:cstheme="minorHAnsi"/>
          <w:sz w:val="22"/>
          <w:szCs w:val="22"/>
        </w:rPr>
      </w:pPr>
      <w:r w:rsidRPr="006D236B">
        <w:rPr>
          <w:rFonts w:asciiTheme="minorHAnsi" w:hAnsiTheme="minorHAnsi" w:cstheme="minorHAnsi"/>
          <w:sz w:val="22"/>
          <w:szCs w:val="22"/>
        </w:rPr>
        <w:t>À l’aide du document 3, c</w:t>
      </w:r>
      <w:r w:rsidR="007C7A62" w:rsidRPr="006D236B">
        <w:rPr>
          <w:rFonts w:asciiTheme="minorHAnsi" w:hAnsiTheme="minorHAnsi" w:cstheme="minorHAnsi"/>
          <w:sz w:val="22"/>
          <w:szCs w:val="22"/>
        </w:rPr>
        <w:t>omment le principe de précaution pourrait-il s’appliquer dans le cas du caribou forestier?</w:t>
      </w:r>
    </w:p>
    <w:p w14:paraId="4A511FA3" w14:textId="77777777" w:rsidR="009C66E1" w:rsidRPr="006D236B" w:rsidRDefault="009C66E1" w:rsidP="006D236B">
      <w:pPr>
        <w:pStyle w:val="Paragraphedeliste"/>
        <w:spacing w:line="276" w:lineRule="auto"/>
        <w:rPr>
          <w:rFonts w:asciiTheme="minorHAnsi" w:hAnsiTheme="minorHAnsi" w:cstheme="minorHAnsi"/>
          <w:sz w:val="22"/>
          <w:szCs w:val="22"/>
        </w:rPr>
      </w:pPr>
    </w:p>
    <w:p w14:paraId="2D3DD34F" w14:textId="77777777" w:rsidR="007C7A62" w:rsidRDefault="007C7A62" w:rsidP="007C7A62">
      <w:pPr>
        <w:spacing w:after="0" w:line="360" w:lineRule="auto"/>
      </w:pPr>
      <w:r w:rsidRPr="00D3079C">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7E0396B" w14:textId="77777777" w:rsidR="007C7A62" w:rsidRPr="00691821" w:rsidRDefault="007C7A62" w:rsidP="007C7A62">
      <w:pPr>
        <w:spacing w:after="0" w:line="360" w:lineRule="auto"/>
      </w:pPr>
      <w:r w:rsidRPr="00D3079C">
        <w:t>__________________________________________________________________________________________________________________________________________________________________________</w:t>
      </w:r>
    </w:p>
    <w:p w14:paraId="6A8A1018" w14:textId="77777777" w:rsidR="006A49F1" w:rsidRDefault="006A49F1" w:rsidP="006A49F1">
      <w:pPr>
        <w:pStyle w:val="Paragraphedeliste"/>
        <w:spacing w:after="200" w:line="276" w:lineRule="auto"/>
        <w:rPr>
          <w:rFonts w:asciiTheme="minorHAnsi" w:hAnsiTheme="minorHAnsi" w:cstheme="minorHAnsi"/>
          <w:sz w:val="22"/>
          <w:szCs w:val="22"/>
        </w:rPr>
      </w:pPr>
    </w:p>
    <w:p w14:paraId="38CB2D39" w14:textId="77777777" w:rsidR="006A49F1" w:rsidRDefault="006A49F1" w:rsidP="006A49F1">
      <w:pPr>
        <w:pStyle w:val="Paragraphedeliste"/>
        <w:spacing w:after="200" w:line="276" w:lineRule="auto"/>
        <w:rPr>
          <w:rFonts w:asciiTheme="minorHAnsi" w:hAnsiTheme="minorHAnsi" w:cstheme="minorHAnsi"/>
          <w:sz w:val="22"/>
          <w:szCs w:val="22"/>
        </w:rPr>
      </w:pPr>
    </w:p>
    <w:p w14:paraId="2CFDE22E" w14:textId="41E99378" w:rsidR="007C7A62" w:rsidRPr="006D236B" w:rsidRDefault="007C7A62" w:rsidP="007C7A62">
      <w:pPr>
        <w:pStyle w:val="Paragraphedeliste"/>
        <w:numPr>
          <w:ilvl w:val="0"/>
          <w:numId w:val="8"/>
        </w:numPr>
        <w:spacing w:after="200" w:line="276" w:lineRule="auto"/>
        <w:rPr>
          <w:rFonts w:asciiTheme="minorHAnsi" w:hAnsiTheme="minorHAnsi" w:cstheme="minorHAnsi"/>
          <w:sz w:val="22"/>
          <w:szCs w:val="22"/>
        </w:rPr>
      </w:pPr>
      <w:r w:rsidRPr="006D236B">
        <w:rPr>
          <w:rFonts w:asciiTheme="minorHAnsi" w:hAnsiTheme="minorHAnsi" w:cstheme="minorHAnsi"/>
          <w:sz w:val="22"/>
          <w:szCs w:val="22"/>
        </w:rPr>
        <w:t>Si</w:t>
      </w:r>
      <w:r w:rsidR="009C66E1">
        <w:rPr>
          <w:rFonts w:asciiTheme="minorHAnsi" w:hAnsiTheme="minorHAnsi" w:cstheme="minorHAnsi"/>
          <w:sz w:val="22"/>
          <w:szCs w:val="22"/>
        </w:rPr>
        <w:t xml:space="preserve"> </w:t>
      </w:r>
      <w:r w:rsidR="00EE72E8">
        <w:rPr>
          <w:rFonts w:asciiTheme="minorHAnsi" w:hAnsiTheme="minorHAnsi" w:cstheme="minorHAnsi"/>
          <w:sz w:val="22"/>
          <w:szCs w:val="22"/>
        </w:rPr>
        <w:t xml:space="preserve">vous avez </w:t>
      </w:r>
      <w:r w:rsidRPr="006D236B">
        <w:rPr>
          <w:rFonts w:asciiTheme="minorHAnsi" w:hAnsiTheme="minorHAnsi" w:cstheme="minorHAnsi"/>
          <w:sz w:val="22"/>
          <w:szCs w:val="22"/>
        </w:rPr>
        <w:t>à mener une campagne pour la préservation du caribou forestier</w:t>
      </w:r>
    </w:p>
    <w:p w14:paraId="22DACFC9" w14:textId="77777777" w:rsidR="00F948C8" w:rsidRPr="006D236B" w:rsidRDefault="00F948C8" w:rsidP="00F948C8">
      <w:pPr>
        <w:pStyle w:val="Paragraphedeliste"/>
        <w:spacing w:after="200" w:line="276" w:lineRule="auto"/>
        <w:rPr>
          <w:rFonts w:asciiTheme="minorHAnsi" w:hAnsiTheme="minorHAnsi" w:cstheme="minorHAnsi"/>
          <w:sz w:val="22"/>
          <w:szCs w:val="22"/>
        </w:rPr>
      </w:pPr>
    </w:p>
    <w:p w14:paraId="3F621A07" w14:textId="425CEA07" w:rsidR="007C7A62" w:rsidRPr="006D236B" w:rsidRDefault="00FB127E" w:rsidP="007C7A62">
      <w:pPr>
        <w:pStyle w:val="Paragraphedeliste"/>
        <w:numPr>
          <w:ilvl w:val="0"/>
          <w:numId w:val="10"/>
        </w:numPr>
        <w:spacing w:after="200" w:line="276" w:lineRule="auto"/>
        <w:rPr>
          <w:rFonts w:asciiTheme="minorHAnsi" w:hAnsiTheme="minorHAnsi" w:cstheme="minorHAnsi"/>
          <w:sz w:val="22"/>
          <w:szCs w:val="22"/>
        </w:rPr>
      </w:pPr>
      <w:r w:rsidRPr="006D236B">
        <w:rPr>
          <w:rFonts w:asciiTheme="minorHAnsi" w:hAnsiTheme="minorHAnsi" w:cstheme="minorHAnsi"/>
          <w:sz w:val="22"/>
          <w:szCs w:val="22"/>
        </w:rPr>
        <w:t>À l’aide du document 1, à</w:t>
      </w:r>
      <w:r w:rsidR="007C7A62" w:rsidRPr="006D236B">
        <w:rPr>
          <w:rFonts w:asciiTheme="minorHAnsi" w:hAnsiTheme="minorHAnsi" w:cstheme="minorHAnsi"/>
          <w:sz w:val="22"/>
          <w:szCs w:val="22"/>
        </w:rPr>
        <w:t xml:space="preserve"> quelle autorité gouvernementale ou aut</w:t>
      </w:r>
      <w:r w:rsidR="009C66E1">
        <w:rPr>
          <w:rFonts w:asciiTheme="minorHAnsi" w:hAnsiTheme="minorHAnsi" w:cstheme="minorHAnsi"/>
          <w:sz w:val="22"/>
          <w:szCs w:val="22"/>
        </w:rPr>
        <w:t xml:space="preserve">re </w:t>
      </w:r>
      <w:r w:rsidR="007C7A62" w:rsidRPr="006D236B">
        <w:rPr>
          <w:rFonts w:asciiTheme="minorHAnsi" w:hAnsiTheme="minorHAnsi" w:cstheme="minorHAnsi"/>
          <w:sz w:val="22"/>
          <w:szCs w:val="22"/>
        </w:rPr>
        <w:t>ad</w:t>
      </w:r>
      <w:r w:rsidR="009C66E1">
        <w:rPr>
          <w:rFonts w:asciiTheme="minorHAnsi" w:hAnsiTheme="minorHAnsi" w:cstheme="minorHAnsi"/>
          <w:sz w:val="22"/>
          <w:szCs w:val="22"/>
        </w:rPr>
        <w:t>resser</w:t>
      </w:r>
      <w:r w:rsidR="00EE72E8">
        <w:rPr>
          <w:rFonts w:asciiTheme="minorHAnsi" w:hAnsiTheme="minorHAnsi" w:cstheme="minorHAnsi"/>
          <w:sz w:val="22"/>
          <w:szCs w:val="22"/>
        </w:rPr>
        <w:t>iez</w:t>
      </w:r>
      <w:r w:rsidR="009C66E1">
        <w:rPr>
          <w:rFonts w:asciiTheme="minorHAnsi" w:hAnsiTheme="minorHAnsi" w:cstheme="minorHAnsi"/>
          <w:sz w:val="22"/>
          <w:szCs w:val="22"/>
        </w:rPr>
        <w:t>-</w:t>
      </w:r>
      <w:r w:rsidR="00EE72E8">
        <w:rPr>
          <w:rFonts w:asciiTheme="minorHAnsi" w:hAnsiTheme="minorHAnsi" w:cstheme="minorHAnsi"/>
          <w:sz w:val="22"/>
          <w:szCs w:val="22"/>
        </w:rPr>
        <w:t xml:space="preserve">vous </w:t>
      </w:r>
      <w:r w:rsidR="00623F69">
        <w:rPr>
          <w:rFonts w:asciiTheme="minorHAnsi" w:hAnsiTheme="minorHAnsi" w:cstheme="minorHAnsi"/>
          <w:sz w:val="22"/>
          <w:szCs w:val="22"/>
        </w:rPr>
        <w:t xml:space="preserve">vos </w:t>
      </w:r>
      <w:r w:rsidR="007C7A62" w:rsidRPr="006D236B">
        <w:rPr>
          <w:rFonts w:asciiTheme="minorHAnsi" w:hAnsiTheme="minorHAnsi" w:cstheme="minorHAnsi"/>
          <w:sz w:val="22"/>
          <w:szCs w:val="22"/>
        </w:rPr>
        <w:t>revendications? Pourquoi?</w:t>
      </w:r>
    </w:p>
    <w:p w14:paraId="318D4760" w14:textId="224926AD" w:rsidR="007C7A62" w:rsidRDefault="007C7A62" w:rsidP="007C7A62">
      <w:pPr>
        <w:spacing w:after="0" w:line="360" w:lineRule="auto"/>
        <w:rPr>
          <w:rFonts w:cstheme="minorHAnsi"/>
        </w:rPr>
      </w:pPr>
      <w:r w:rsidRPr="009C66E1">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B5D8B05" w14:textId="77777777" w:rsidR="006D236B" w:rsidRPr="009C66E1" w:rsidRDefault="006D236B" w:rsidP="007C7A62">
      <w:pPr>
        <w:spacing w:after="0" w:line="360" w:lineRule="auto"/>
        <w:rPr>
          <w:rFonts w:cstheme="minorHAnsi"/>
        </w:rPr>
      </w:pPr>
    </w:p>
    <w:p w14:paraId="13F7F6A2" w14:textId="263E2D56" w:rsidR="007C7A62" w:rsidRPr="006D236B" w:rsidRDefault="00FB127E" w:rsidP="007C7A62">
      <w:pPr>
        <w:pStyle w:val="Paragraphedeliste"/>
        <w:numPr>
          <w:ilvl w:val="0"/>
          <w:numId w:val="10"/>
        </w:numPr>
        <w:spacing w:after="200" w:line="276" w:lineRule="auto"/>
        <w:rPr>
          <w:rFonts w:asciiTheme="minorHAnsi" w:hAnsiTheme="minorHAnsi" w:cstheme="minorHAnsi"/>
          <w:sz w:val="22"/>
          <w:szCs w:val="22"/>
        </w:rPr>
      </w:pPr>
      <w:r w:rsidRPr="006D236B">
        <w:rPr>
          <w:rFonts w:asciiTheme="minorHAnsi" w:hAnsiTheme="minorHAnsi" w:cstheme="minorHAnsi"/>
          <w:sz w:val="22"/>
          <w:szCs w:val="22"/>
        </w:rPr>
        <w:t>À l’aide des documents 4, 5 et 6, à</w:t>
      </w:r>
      <w:r w:rsidR="007C7A62" w:rsidRPr="006D236B">
        <w:rPr>
          <w:rFonts w:asciiTheme="minorHAnsi" w:hAnsiTheme="minorHAnsi" w:cstheme="minorHAnsi"/>
          <w:sz w:val="22"/>
          <w:szCs w:val="22"/>
        </w:rPr>
        <w:t xml:space="preserve"> quelle organisation internationale voudr</w:t>
      </w:r>
      <w:r w:rsidR="002309B9">
        <w:rPr>
          <w:rFonts w:asciiTheme="minorHAnsi" w:hAnsiTheme="minorHAnsi" w:cstheme="minorHAnsi"/>
          <w:sz w:val="22"/>
          <w:szCs w:val="22"/>
        </w:rPr>
        <w:t>iez</w:t>
      </w:r>
      <w:r w:rsidR="007C7A62" w:rsidRPr="006D236B">
        <w:rPr>
          <w:rFonts w:asciiTheme="minorHAnsi" w:hAnsiTheme="minorHAnsi" w:cstheme="minorHAnsi"/>
          <w:sz w:val="22"/>
          <w:szCs w:val="22"/>
        </w:rPr>
        <w:t>-</w:t>
      </w:r>
      <w:r w:rsidR="002309B9">
        <w:rPr>
          <w:rFonts w:asciiTheme="minorHAnsi" w:hAnsiTheme="minorHAnsi" w:cstheme="minorHAnsi"/>
          <w:sz w:val="22"/>
          <w:szCs w:val="22"/>
        </w:rPr>
        <w:t>vous</w:t>
      </w:r>
      <w:r w:rsidR="007C7A62" w:rsidRPr="006D236B">
        <w:rPr>
          <w:rFonts w:asciiTheme="minorHAnsi" w:hAnsiTheme="minorHAnsi" w:cstheme="minorHAnsi"/>
          <w:sz w:val="22"/>
          <w:szCs w:val="22"/>
        </w:rPr>
        <w:t xml:space="preserve"> rattacher </w:t>
      </w:r>
      <w:r w:rsidR="002309B9">
        <w:rPr>
          <w:rFonts w:asciiTheme="minorHAnsi" w:hAnsiTheme="minorHAnsi" w:cstheme="minorHAnsi"/>
          <w:sz w:val="22"/>
          <w:szCs w:val="22"/>
        </w:rPr>
        <w:t xml:space="preserve">votre </w:t>
      </w:r>
      <w:r w:rsidR="007C7A62" w:rsidRPr="006D236B">
        <w:rPr>
          <w:rFonts w:asciiTheme="minorHAnsi" w:hAnsiTheme="minorHAnsi" w:cstheme="minorHAnsi"/>
          <w:sz w:val="22"/>
          <w:szCs w:val="22"/>
        </w:rPr>
        <w:t>organisation locale? Explique</w:t>
      </w:r>
      <w:r w:rsidR="00AC399A">
        <w:rPr>
          <w:rFonts w:asciiTheme="minorHAnsi" w:hAnsiTheme="minorHAnsi" w:cstheme="minorHAnsi"/>
          <w:sz w:val="22"/>
          <w:szCs w:val="22"/>
        </w:rPr>
        <w:t>z</w:t>
      </w:r>
      <w:r w:rsidR="007C7A62" w:rsidRPr="006D236B">
        <w:rPr>
          <w:rFonts w:asciiTheme="minorHAnsi" w:hAnsiTheme="minorHAnsi" w:cstheme="minorHAnsi"/>
          <w:sz w:val="22"/>
          <w:szCs w:val="22"/>
        </w:rPr>
        <w:t xml:space="preserve"> pourquoi. </w:t>
      </w:r>
    </w:p>
    <w:p w14:paraId="2ABD66A4" w14:textId="5D2C0313" w:rsidR="007C7A62" w:rsidRDefault="007C7A62" w:rsidP="007C7A62">
      <w:pPr>
        <w:spacing w:after="0" w:line="360" w:lineRule="auto"/>
        <w:rPr>
          <w:rFonts w:cstheme="minorHAnsi"/>
        </w:rPr>
      </w:pPr>
      <w:r w:rsidRPr="009C66E1">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C7EC4F1" w14:textId="77777777" w:rsidR="006D236B" w:rsidRPr="009C66E1" w:rsidRDefault="006D236B" w:rsidP="007C7A62">
      <w:pPr>
        <w:spacing w:after="0" w:line="360" w:lineRule="auto"/>
        <w:rPr>
          <w:rFonts w:cstheme="minorHAnsi"/>
        </w:rPr>
      </w:pPr>
    </w:p>
    <w:p w14:paraId="3F17677D" w14:textId="2A88EA3F" w:rsidR="007C7A62" w:rsidRPr="000C766B" w:rsidRDefault="007C7A62" w:rsidP="007C7A62">
      <w:pPr>
        <w:pStyle w:val="Paragraphedeliste"/>
        <w:numPr>
          <w:ilvl w:val="0"/>
          <w:numId w:val="10"/>
        </w:numPr>
        <w:spacing w:after="200" w:line="276" w:lineRule="auto"/>
        <w:rPr>
          <w:rFonts w:asciiTheme="minorHAnsi" w:hAnsiTheme="minorHAnsi" w:cstheme="minorHAnsi"/>
        </w:rPr>
      </w:pPr>
      <w:r w:rsidRPr="006D236B">
        <w:rPr>
          <w:rFonts w:asciiTheme="minorHAnsi" w:hAnsiTheme="minorHAnsi" w:cstheme="minorHAnsi"/>
          <w:sz w:val="22"/>
          <w:szCs w:val="22"/>
        </w:rPr>
        <w:t>Quels moyens d’action mettr</w:t>
      </w:r>
      <w:r w:rsidR="00420792">
        <w:rPr>
          <w:rFonts w:asciiTheme="minorHAnsi" w:hAnsiTheme="minorHAnsi" w:cstheme="minorHAnsi"/>
          <w:sz w:val="22"/>
          <w:szCs w:val="22"/>
        </w:rPr>
        <w:t>iez</w:t>
      </w:r>
      <w:r w:rsidR="009C66E1">
        <w:rPr>
          <w:rFonts w:asciiTheme="minorHAnsi" w:hAnsiTheme="minorHAnsi" w:cstheme="minorHAnsi"/>
          <w:sz w:val="22"/>
          <w:szCs w:val="22"/>
        </w:rPr>
        <w:t>-</w:t>
      </w:r>
      <w:r w:rsidR="00420792">
        <w:rPr>
          <w:rFonts w:asciiTheme="minorHAnsi" w:hAnsiTheme="minorHAnsi" w:cstheme="minorHAnsi"/>
          <w:sz w:val="22"/>
          <w:szCs w:val="22"/>
        </w:rPr>
        <w:t>vous</w:t>
      </w:r>
      <w:r w:rsidRPr="006D236B">
        <w:rPr>
          <w:rFonts w:asciiTheme="minorHAnsi" w:hAnsiTheme="minorHAnsi" w:cstheme="minorHAnsi"/>
          <w:sz w:val="22"/>
          <w:szCs w:val="22"/>
        </w:rPr>
        <w:t xml:space="preserve"> en œuvre pour faire progresser cette cause?</w:t>
      </w:r>
      <w:r w:rsidRPr="000C766B">
        <w:rPr>
          <w:rFonts w:asciiTheme="minorHAnsi" w:hAnsiTheme="minorHAnsi" w:cstheme="minorHAnsi"/>
        </w:rPr>
        <w:t xml:space="preserve"> </w:t>
      </w:r>
    </w:p>
    <w:p w14:paraId="7FE9EBF1" w14:textId="77777777" w:rsidR="007C7A62" w:rsidRPr="00A02E79" w:rsidRDefault="007C7A62" w:rsidP="007C7A62">
      <w:pPr>
        <w:spacing w:after="0" w:line="360" w:lineRule="auto"/>
      </w:pPr>
      <w:r w:rsidRPr="00691821">
        <w:t>_____________________________________________________________________________________________</w:t>
      </w:r>
      <w:r w:rsidRPr="00A02E79">
        <w:t>__________________________________________________________________________________________________________________________________________________________________</w:t>
      </w:r>
    </w:p>
    <w:p w14:paraId="4C0D6BF8" w14:textId="77777777" w:rsidR="007C7A62" w:rsidRPr="00A02E79" w:rsidRDefault="007C7A62" w:rsidP="007C7A62">
      <w:pPr>
        <w:spacing w:after="0" w:line="360" w:lineRule="auto"/>
      </w:pPr>
      <w:r w:rsidRPr="00A02E79">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9F3E6D4" w14:textId="77777777" w:rsidR="007C7A62" w:rsidRDefault="007C7A62" w:rsidP="007C7A62">
      <w:r>
        <w:br w:type="page"/>
      </w:r>
    </w:p>
    <w:p w14:paraId="5CEB35C5" w14:textId="77777777" w:rsidR="007C7A62" w:rsidRPr="000C766B" w:rsidRDefault="007C7A62" w:rsidP="007C7A62">
      <w:pPr>
        <w:spacing w:after="0"/>
        <w:rPr>
          <w:b/>
        </w:rPr>
      </w:pPr>
      <w:r w:rsidRPr="000C766B">
        <w:rPr>
          <w:b/>
        </w:rPr>
        <w:lastRenderedPageBreak/>
        <w:t xml:space="preserve">DOSSIER DOCCUMENTAIRE </w:t>
      </w:r>
    </w:p>
    <w:p w14:paraId="467AAFD7" w14:textId="77777777" w:rsidR="007C7A62" w:rsidRPr="00A02E79" w:rsidRDefault="007C7A62" w:rsidP="007C7A62">
      <w:pPr>
        <w:spacing w:after="0"/>
      </w:pPr>
    </w:p>
    <w:p w14:paraId="6BB8ACCF" w14:textId="77777777" w:rsidR="007C7A62" w:rsidRPr="00174721" w:rsidRDefault="007C7A62" w:rsidP="007C7A62">
      <w:pPr>
        <w:spacing w:after="0"/>
        <w:rPr>
          <w:b/>
          <w:i/>
          <w:sz w:val="24"/>
        </w:rPr>
      </w:pPr>
      <w:r w:rsidRPr="00174721">
        <w:rPr>
          <w:b/>
          <w:i/>
          <w:sz w:val="24"/>
        </w:rPr>
        <w:t>Document 1</w:t>
      </w:r>
    </w:p>
    <w:p w14:paraId="26CA7C02" w14:textId="5C9275D4" w:rsidR="007C7A62" w:rsidRPr="006E4CB8" w:rsidRDefault="007C7A62" w:rsidP="00174721">
      <w:pPr>
        <w:spacing w:after="0"/>
        <w:jc w:val="center"/>
        <w:rPr>
          <w:b/>
        </w:rPr>
      </w:pPr>
      <w:r w:rsidRPr="006E4CB8">
        <w:rPr>
          <w:b/>
        </w:rPr>
        <w:t xml:space="preserve">LE CARIBOU FORESTIER INQUIÈTE PLUS QUE LE BOIS D'ŒUVRE </w:t>
      </w:r>
    </w:p>
    <w:p w14:paraId="4104277A" w14:textId="77777777" w:rsidR="00174721" w:rsidRPr="00FD4727" w:rsidRDefault="00174721" w:rsidP="00174721">
      <w:pPr>
        <w:spacing w:after="0"/>
        <w:jc w:val="center"/>
      </w:pPr>
    </w:p>
    <w:p w14:paraId="576B497D" w14:textId="72FB2550" w:rsidR="007C7A62" w:rsidRDefault="00174721" w:rsidP="007C7A62">
      <w:pPr>
        <w:spacing w:after="0"/>
      </w:pPr>
      <w:r w:rsidRPr="00FD4727">
        <w:t xml:space="preserve"> </w:t>
      </w:r>
      <w:r w:rsidR="007C7A62" w:rsidRPr="00FD4727">
        <w:t>(…) Lors de la présence du conseil d'administration de Produits forestiers Résolu à l'inauguration des Serres Toundra, le président Bradley P. Martin a mentionné au premier ministre l'intention d'investir dans la région, mais les incertitudes devront être dissipées. «</w:t>
      </w:r>
      <w:r w:rsidR="000C766B">
        <w:t xml:space="preserve"> </w:t>
      </w:r>
      <w:r w:rsidR="007C7A62" w:rsidRPr="00FD4727">
        <w:t>Ils aiment les installations et la qualité de la main-d'</w:t>
      </w:r>
      <w:r w:rsidR="009671A0">
        <w:t>œuvre</w:t>
      </w:r>
      <w:r w:rsidR="007C7A62" w:rsidRPr="00FD4727">
        <w:t>, ils ont des projets de transformation, mais plus que la question du bois d'</w:t>
      </w:r>
      <w:r w:rsidR="000C766B" w:rsidRPr="00FD4727">
        <w:t>œuvre</w:t>
      </w:r>
      <w:r w:rsidR="007C7A62" w:rsidRPr="00FD4727">
        <w:t>, c'est le caribou forestier qui les inquiète. Quand cette incertitude sera soulevée, ils devraient investir</w:t>
      </w:r>
      <w:r w:rsidR="000C766B">
        <w:t xml:space="preserve"> </w:t>
      </w:r>
      <w:r w:rsidR="007C7A62" w:rsidRPr="00FD4727">
        <w:t xml:space="preserve">», a-t-il ajouté. </w:t>
      </w:r>
    </w:p>
    <w:p w14:paraId="27D3540B" w14:textId="77777777" w:rsidR="006D236B" w:rsidRPr="00FD4727" w:rsidRDefault="006D236B" w:rsidP="007C7A62">
      <w:pPr>
        <w:spacing w:after="0"/>
      </w:pPr>
    </w:p>
    <w:p w14:paraId="49EF15E7" w14:textId="77777777" w:rsidR="007C7A62" w:rsidRPr="00FD4727" w:rsidRDefault="007C7A62" w:rsidP="007C7A62">
      <w:pPr>
        <w:spacing w:after="0"/>
      </w:pPr>
      <w:r w:rsidRPr="00FD4727">
        <w:t>Comme Philippe Couillard veut s'assurer que Résolu investisse dans la région, il durcit le ton. «</w:t>
      </w:r>
      <w:r w:rsidR="000C766B">
        <w:t xml:space="preserve"> </w:t>
      </w:r>
      <w:r w:rsidRPr="00FD4727">
        <w:t xml:space="preserve">J'ai envoyé des signaux très clairs à Ottawa. Ne vous mêlez pas de ça. Nous, on a mis notre plan en place et il ne se perdra pas </w:t>
      </w:r>
      <w:r w:rsidR="004C0510" w:rsidRPr="00FD4727">
        <w:t>un</w:t>
      </w:r>
      <w:r w:rsidR="00D57C5E">
        <w:t>e</w:t>
      </w:r>
      <w:r w:rsidR="004C0510" w:rsidRPr="00FD4727">
        <w:t xml:space="preserve"> job</w:t>
      </w:r>
      <w:r w:rsidRPr="00FD4727">
        <w:t xml:space="preserve"> à cause du caribou. Je ne veux pas voir Otta</w:t>
      </w:r>
      <w:r w:rsidR="000C766B">
        <w:t>wa agir de façon unilatérale là-</w:t>
      </w:r>
      <w:r w:rsidRPr="00FD4727">
        <w:t>dedans. On veut bien collaborer, mais ça va en rester là</w:t>
      </w:r>
      <w:r w:rsidR="000C766B">
        <w:t xml:space="preserve"> </w:t>
      </w:r>
      <w:r w:rsidRPr="00FD4727">
        <w:t xml:space="preserve">», a-t-il insisté fermement.  </w:t>
      </w:r>
    </w:p>
    <w:p w14:paraId="7428226B" w14:textId="77777777" w:rsidR="007C7A62" w:rsidRDefault="007C7A62" w:rsidP="007C7A62">
      <w:pPr>
        <w:spacing w:after="0"/>
      </w:pPr>
      <w:r w:rsidRPr="00FD4727">
        <w:t xml:space="preserve">Et pour éviter toute ambiguïté, le gouvernement va faire réaliser des inventaires des hardes de caribou régulièrement et réalisera des études scientifiques sur son comportement. </w:t>
      </w:r>
      <w:r w:rsidR="000C766B" w:rsidRPr="00FD4727">
        <w:t>« Rappelons</w:t>
      </w:r>
      <w:r w:rsidRPr="00FD4727">
        <w:t xml:space="preserve"> que 75% des caribous se retrouvent au nord de la limite nordique, alors ce n'est pas vrai que l'industrie forestière a l'effet déstabilisant que certains lui </w:t>
      </w:r>
      <w:r w:rsidR="000C766B" w:rsidRPr="00FD4727">
        <w:t>prêtent »</w:t>
      </w:r>
      <w:r w:rsidRPr="00FD4727">
        <w:t xml:space="preserve">, martèle-t-il. (…) </w:t>
      </w:r>
    </w:p>
    <w:p w14:paraId="42BD6B77" w14:textId="77777777" w:rsidR="00174721" w:rsidRPr="00FD4727" w:rsidRDefault="00174721" w:rsidP="007C7A62">
      <w:pPr>
        <w:spacing w:after="0"/>
      </w:pPr>
    </w:p>
    <w:p w14:paraId="77D09329" w14:textId="529E59E4" w:rsidR="007C7A62" w:rsidRPr="00BB143F" w:rsidRDefault="00174721" w:rsidP="007C7A62">
      <w:pPr>
        <w:spacing w:after="0"/>
        <w:rPr>
          <w:sz w:val="18"/>
        </w:rPr>
      </w:pPr>
      <w:r w:rsidRPr="00AA01D5">
        <w:rPr>
          <w:b/>
        </w:rPr>
        <w:t>Source </w:t>
      </w:r>
      <w:r>
        <w:t>:</w:t>
      </w:r>
      <w:r w:rsidR="00AA01D5" w:rsidRPr="00AA01D5">
        <w:rPr>
          <w:b/>
        </w:rPr>
        <w:t xml:space="preserve"> </w:t>
      </w:r>
      <w:r w:rsidR="00AA01D5">
        <w:t>LE QUOTIDIEN</w:t>
      </w:r>
      <w:r>
        <w:t xml:space="preserve"> </w:t>
      </w:r>
      <w:hyperlink r:id="rId59" w:history="1">
        <w:r w:rsidRPr="00BB143F">
          <w:rPr>
            <w:rStyle w:val="Lienhypertexte"/>
            <w:sz w:val="18"/>
          </w:rPr>
          <w:t>https://www.lequotidien.com/actualites/le-caribou-forestier-inquiete-plus-que-le-bois-doeuvre-d34348e6ddee29dde851ce9b794ebb62</w:t>
        </w:r>
      </w:hyperlink>
      <w:r w:rsidRPr="00BB143F">
        <w:rPr>
          <w:sz w:val="18"/>
        </w:rPr>
        <w:t xml:space="preserve"> </w:t>
      </w:r>
    </w:p>
    <w:p w14:paraId="17AA916B" w14:textId="77777777" w:rsidR="00174721" w:rsidRPr="00BB143F" w:rsidRDefault="00174721" w:rsidP="007C7A62">
      <w:pPr>
        <w:spacing w:after="0"/>
        <w:rPr>
          <w:sz w:val="18"/>
        </w:rPr>
      </w:pPr>
    </w:p>
    <w:p w14:paraId="059983BA" w14:textId="77777777" w:rsidR="007C7A62" w:rsidRPr="00174721" w:rsidRDefault="007C7A62" w:rsidP="007C7A62">
      <w:pPr>
        <w:spacing w:after="0"/>
        <w:rPr>
          <w:b/>
          <w:i/>
          <w:sz w:val="24"/>
        </w:rPr>
      </w:pPr>
      <w:r w:rsidRPr="00174721">
        <w:rPr>
          <w:b/>
          <w:i/>
          <w:sz w:val="24"/>
        </w:rPr>
        <w:t>Document 2</w:t>
      </w:r>
    </w:p>
    <w:p w14:paraId="6D5F1F7B" w14:textId="4BD56415" w:rsidR="007C7A62" w:rsidRPr="006E4CB8" w:rsidRDefault="006E4CB8" w:rsidP="00174721">
      <w:pPr>
        <w:spacing w:after="0"/>
        <w:jc w:val="center"/>
        <w:rPr>
          <w:b/>
        </w:rPr>
      </w:pPr>
      <w:r>
        <w:rPr>
          <w:b/>
        </w:rPr>
        <w:t xml:space="preserve">SOYONS TRISTES MAIS RÉALISTES </w:t>
      </w:r>
    </w:p>
    <w:p w14:paraId="75479243" w14:textId="77777777" w:rsidR="007C7A62" w:rsidRPr="00FD4727" w:rsidRDefault="007C7A62" w:rsidP="007C7A62">
      <w:pPr>
        <w:spacing w:after="0"/>
      </w:pPr>
    </w:p>
    <w:p w14:paraId="55C319C9" w14:textId="77777777" w:rsidR="007C7A62" w:rsidRPr="00FD4727" w:rsidRDefault="007C7A62" w:rsidP="007C7A62">
      <w:pPr>
        <w:spacing w:after="0"/>
      </w:pPr>
      <w:r w:rsidRPr="00FD4727">
        <w:t>Encore un peu de temps et nous ne reverrons plus de caribous forestiers dans la région de Val-d’Or, le gouvernement libéral ayant décidé de gérer cette extermination la tête b</w:t>
      </w:r>
      <w:r>
        <w:t>asse et les bras ballants. « </w:t>
      </w:r>
      <w:r w:rsidRPr="00FD4727">
        <w:t>Cette situation est triste, mais il faut être raisonnable », de dire le ministre des Forêts, de la Faune et des Parcs, Luc Blanchette. Il coûterait trop cher, et sans résultats garantis, d’essayer de sauver ce qui reste du troupeau, décimé par des décennies d’exploitation forestière et minière extrêmement intensive. Alors, aussi bien leur faire dès maintenant nos tendres adieux et passer à un autre appel.</w:t>
      </w:r>
    </w:p>
    <w:p w14:paraId="38C12131" w14:textId="77777777" w:rsidR="007C7A62" w:rsidRPr="00FD4727" w:rsidRDefault="007C7A62" w:rsidP="007C7A62">
      <w:pPr>
        <w:spacing w:after="0"/>
      </w:pPr>
    </w:p>
    <w:p w14:paraId="6423213A" w14:textId="77777777" w:rsidR="007C7A62" w:rsidRPr="00FD4727" w:rsidRDefault="007C7A62" w:rsidP="007C7A62">
      <w:pPr>
        <w:spacing w:after="0"/>
      </w:pPr>
      <w:r w:rsidRPr="00FD4727">
        <w:t>Être triste mais réaliste semble être la règle d’or lorsqu’il est question d’environnement. C’est également triste de voir que 80 % des agronomes affectés à la protection des plantes seraient « liés à l’industrie des pesticides ». Un conflit d’intérêts gros comme la statue de Duplessis devant le parlement, l’équivalent d’avoir un médecin payé par l’industrie pharmaceutique pour vous bourrer de pilules, mais, soyons raisonnables, il y a des avantages à cumuler le « double rôle » de protecteur des plantes/vendeur de pesticide. Primes, commissions, incitatifs sous forme de voyage, pour ne rien dire du « paiement à la performance », une pratique bien établie au sein de l’industrie agronome. Pendant ce temps, la protection de l’environnement, et le simple citoyen, en prend pour son rhume.</w:t>
      </w:r>
    </w:p>
    <w:p w14:paraId="32BE9267" w14:textId="77777777" w:rsidR="007C7A62" w:rsidRDefault="00174721" w:rsidP="007C7A62">
      <w:pPr>
        <w:spacing w:after="0"/>
      </w:pPr>
      <w:r w:rsidRPr="00FD4727">
        <w:t>(…)</w:t>
      </w:r>
    </w:p>
    <w:p w14:paraId="54033536" w14:textId="77777777" w:rsidR="00174721" w:rsidRDefault="00174721" w:rsidP="007C7A62">
      <w:pPr>
        <w:spacing w:after="0"/>
      </w:pPr>
    </w:p>
    <w:p w14:paraId="1F5530A9" w14:textId="77777777" w:rsidR="006E4CB8" w:rsidRDefault="00174721" w:rsidP="00523642">
      <w:pPr>
        <w:spacing w:after="0"/>
        <w:rPr>
          <w:sz w:val="20"/>
        </w:rPr>
      </w:pPr>
      <w:r w:rsidRPr="00AA01D5">
        <w:rPr>
          <w:b/>
        </w:rPr>
        <w:t>Source</w:t>
      </w:r>
      <w:r>
        <w:t> </w:t>
      </w:r>
      <w:r w:rsidR="006E4CB8" w:rsidRPr="006E4CB8">
        <w:rPr>
          <w:sz w:val="20"/>
        </w:rPr>
        <w:t>FRANCINE PELLETIER, LE DEVOIR, 14 MARS 2018</w:t>
      </w:r>
    </w:p>
    <w:p w14:paraId="1A1D3083" w14:textId="4DC52625" w:rsidR="00174721" w:rsidRPr="00BB143F" w:rsidRDefault="00F22763" w:rsidP="00523642">
      <w:pPr>
        <w:spacing w:after="0"/>
        <w:rPr>
          <w:sz w:val="18"/>
        </w:rPr>
      </w:pPr>
      <w:hyperlink r:id="rId60" w:history="1">
        <w:r w:rsidR="00174721" w:rsidRPr="00BB143F">
          <w:rPr>
            <w:rStyle w:val="Lienhypertexte"/>
            <w:sz w:val="18"/>
          </w:rPr>
          <w:t>http://www.ledevoir.com/opinion/chroniques/522575/soyons-tristes-mais-realistes</w:t>
        </w:r>
      </w:hyperlink>
      <w:r w:rsidR="00174721" w:rsidRPr="00BB143F">
        <w:rPr>
          <w:sz w:val="18"/>
        </w:rPr>
        <w:t xml:space="preserve"> </w:t>
      </w:r>
    </w:p>
    <w:p w14:paraId="6CDAC789" w14:textId="77777777" w:rsidR="00174721" w:rsidRDefault="00174721" w:rsidP="007C7A62">
      <w:pPr>
        <w:spacing w:after="0"/>
      </w:pPr>
      <w:r>
        <w:t xml:space="preserve"> </w:t>
      </w:r>
    </w:p>
    <w:p w14:paraId="2025CA95" w14:textId="77777777" w:rsidR="00174721" w:rsidRDefault="00174721" w:rsidP="007C7A62">
      <w:pPr>
        <w:spacing w:after="0"/>
      </w:pPr>
    </w:p>
    <w:p w14:paraId="64D97AB0" w14:textId="77777777" w:rsidR="00174721" w:rsidRDefault="00174721" w:rsidP="007C7A62">
      <w:pPr>
        <w:spacing w:after="0"/>
      </w:pPr>
    </w:p>
    <w:p w14:paraId="0644937F" w14:textId="77777777" w:rsidR="00174721" w:rsidRDefault="00174721" w:rsidP="007C7A62">
      <w:pPr>
        <w:spacing w:after="0"/>
      </w:pPr>
    </w:p>
    <w:p w14:paraId="67A5D1DB" w14:textId="00A963E8" w:rsidR="005D2E46" w:rsidRPr="00174721" w:rsidRDefault="005D2E46" w:rsidP="005D2E46">
      <w:pPr>
        <w:spacing w:after="0"/>
        <w:rPr>
          <w:b/>
          <w:i/>
          <w:sz w:val="24"/>
        </w:rPr>
      </w:pPr>
      <w:r w:rsidRPr="00174721">
        <w:rPr>
          <w:b/>
          <w:i/>
          <w:sz w:val="24"/>
        </w:rPr>
        <w:t>Document 3</w:t>
      </w:r>
    </w:p>
    <w:p w14:paraId="5F70B35F" w14:textId="77777777" w:rsidR="005D2E46" w:rsidRPr="003F1745" w:rsidRDefault="005D2E46" w:rsidP="00174721">
      <w:pPr>
        <w:spacing w:after="0"/>
        <w:jc w:val="center"/>
      </w:pPr>
      <w:r w:rsidRPr="003F1745">
        <w:t>PRINCIPE DE PRÉCAUTION ET PRINCIPE DE PRÉVENTION, QUELLES DIFFÉRENCES ?</w:t>
      </w:r>
    </w:p>
    <w:p w14:paraId="019E242C" w14:textId="77777777" w:rsidR="005D2E46" w:rsidRPr="003F1745" w:rsidRDefault="005D2E46" w:rsidP="005D2E46">
      <w:pPr>
        <w:spacing w:after="0"/>
      </w:pPr>
    </w:p>
    <w:p w14:paraId="2ADE6B9A" w14:textId="77777777" w:rsidR="005D2E46" w:rsidRPr="00FD4727" w:rsidRDefault="005D2E46" w:rsidP="005D2E46">
      <w:pPr>
        <w:spacing w:after="0"/>
      </w:pPr>
      <w:r w:rsidRPr="003F1745">
        <w:t xml:space="preserve">(Le principe de précaution) a pour but de prévenir les risques encore inconnus ou incertains. </w:t>
      </w:r>
      <w:r w:rsidRPr="00FD4727">
        <w:t>Il entre en jeu en cas d’incertitude scientifique, c’est-à-dire lorsque les études sont insuffisantes ou trop controversées pour démontrer l’existence d’un risque. (…)</w:t>
      </w:r>
    </w:p>
    <w:p w14:paraId="31D2AE97" w14:textId="77777777" w:rsidR="005D2E46" w:rsidRPr="00FD4727" w:rsidRDefault="005D2E46" w:rsidP="005D2E46">
      <w:pPr>
        <w:spacing w:after="0"/>
      </w:pPr>
    </w:p>
    <w:p w14:paraId="7A80AC4F" w14:textId="77777777" w:rsidR="005D2E46" w:rsidRPr="00FD4727" w:rsidRDefault="005D2E46" w:rsidP="005D2E46">
      <w:pPr>
        <w:spacing w:after="0"/>
      </w:pPr>
      <w:r w:rsidRPr="00FD4727">
        <w:t>Il s’agit de prendre des mesures de protection sévères à titre de précaution plutôt que de ne rien faire en attendant que se révèlent les dommages compte tenue de l’irréversibilité de certaines atteintes à l’environnement ou à la santé. (…)</w:t>
      </w:r>
    </w:p>
    <w:p w14:paraId="355F45E7" w14:textId="77777777" w:rsidR="005D2E46" w:rsidRPr="00FD4727" w:rsidRDefault="005D2E46" w:rsidP="005D2E46">
      <w:pPr>
        <w:spacing w:after="0"/>
      </w:pPr>
    </w:p>
    <w:p w14:paraId="23098011" w14:textId="77777777" w:rsidR="005D2E46" w:rsidRPr="00FD4727" w:rsidRDefault="005D2E46" w:rsidP="005D2E46">
      <w:pPr>
        <w:spacing w:after="0"/>
      </w:pPr>
      <w:r w:rsidRPr="00FD4727">
        <w:t>Pour être appliqué, il nécessite la réunion de trois conditions juridiques simultanées :</w:t>
      </w:r>
    </w:p>
    <w:p w14:paraId="3E82DB27" w14:textId="77777777" w:rsidR="005D2E46" w:rsidRPr="00FD4727" w:rsidRDefault="005D2E46" w:rsidP="005D2E46">
      <w:pPr>
        <w:spacing w:after="0"/>
      </w:pPr>
    </w:p>
    <w:p w14:paraId="3D1E2BE1" w14:textId="77777777" w:rsidR="005D2E46" w:rsidRPr="000C766B" w:rsidRDefault="005D2E46" w:rsidP="005D2E46">
      <w:pPr>
        <w:pStyle w:val="Paragraphedeliste"/>
        <w:numPr>
          <w:ilvl w:val="0"/>
          <w:numId w:val="7"/>
        </w:numPr>
        <w:spacing w:line="276" w:lineRule="auto"/>
        <w:rPr>
          <w:rFonts w:asciiTheme="minorHAnsi" w:hAnsiTheme="minorHAnsi" w:cstheme="minorHAnsi"/>
          <w:sz w:val="22"/>
          <w:szCs w:val="22"/>
        </w:rPr>
      </w:pPr>
      <w:r w:rsidRPr="000C766B">
        <w:rPr>
          <w:rFonts w:asciiTheme="minorHAnsi" w:hAnsiTheme="minorHAnsi" w:cstheme="minorHAnsi"/>
          <w:sz w:val="22"/>
          <w:szCs w:val="22"/>
        </w:rPr>
        <w:t>L’incertitude scientifique qui pèse sur la réalisation du dommage</w:t>
      </w:r>
    </w:p>
    <w:p w14:paraId="49861FDE" w14:textId="77777777" w:rsidR="005D2E46" w:rsidRPr="000C766B" w:rsidRDefault="005D2E46" w:rsidP="005D2E46">
      <w:pPr>
        <w:pStyle w:val="Paragraphedeliste"/>
        <w:numPr>
          <w:ilvl w:val="0"/>
          <w:numId w:val="7"/>
        </w:numPr>
        <w:spacing w:line="276" w:lineRule="auto"/>
        <w:rPr>
          <w:rFonts w:asciiTheme="minorHAnsi" w:hAnsiTheme="minorHAnsi" w:cstheme="minorHAnsi"/>
          <w:sz w:val="22"/>
          <w:szCs w:val="22"/>
        </w:rPr>
      </w:pPr>
      <w:r w:rsidRPr="000C766B">
        <w:rPr>
          <w:rFonts w:asciiTheme="minorHAnsi" w:hAnsiTheme="minorHAnsi" w:cstheme="minorHAnsi"/>
          <w:sz w:val="22"/>
          <w:szCs w:val="22"/>
        </w:rPr>
        <w:t>La gravité du dommage encouru</w:t>
      </w:r>
    </w:p>
    <w:p w14:paraId="39816C47" w14:textId="77777777" w:rsidR="005D2E46" w:rsidRPr="000C766B" w:rsidRDefault="005D2E46" w:rsidP="005D2E46">
      <w:pPr>
        <w:pStyle w:val="Paragraphedeliste"/>
        <w:numPr>
          <w:ilvl w:val="0"/>
          <w:numId w:val="7"/>
        </w:numPr>
        <w:spacing w:line="276" w:lineRule="auto"/>
        <w:rPr>
          <w:rFonts w:asciiTheme="minorHAnsi" w:hAnsiTheme="minorHAnsi" w:cstheme="minorHAnsi"/>
          <w:sz w:val="22"/>
          <w:szCs w:val="22"/>
        </w:rPr>
      </w:pPr>
      <w:r w:rsidRPr="000C766B">
        <w:rPr>
          <w:rFonts w:asciiTheme="minorHAnsi" w:hAnsiTheme="minorHAnsi" w:cstheme="minorHAnsi"/>
          <w:sz w:val="22"/>
          <w:szCs w:val="22"/>
        </w:rPr>
        <w:t>L’irréversibilité du dommage</w:t>
      </w:r>
    </w:p>
    <w:p w14:paraId="3523B776" w14:textId="77777777" w:rsidR="005D2E46" w:rsidRPr="000C766B" w:rsidRDefault="005D2E46" w:rsidP="005D2E46">
      <w:pPr>
        <w:spacing w:after="0"/>
        <w:rPr>
          <w:rFonts w:cstheme="minorHAnsi"/>
        </w:rPr>
      </w:pPr>
      <w:r w:rsidRPr="000C766B">
        <w:rPr>
          <w:rFonts w:cstheme="minorHAnsi"/>
        </w:rPr>
        <w:t xml:space="preserve"> </w:t>
      </w:r>
    </w:p>
    <w:p w14:paraId="3641F146" w14:textId="77777777" w:rsidR="005D2E46" w:rsidRPr="003F1745" w:rsidRDefault="005D2E46" w:rsidP="005D2E46">
      <w:pPr>
        <w:spacing w:after="0"/>
      </w:pPr>
      <w:r w:rsidRPr="003F1745">
        <w:t>Le principe de précaution est prévu pour être limité dans le temps. Ben oui, ce n’est pas une excuse pour ne conduire aucune étude ! On a vocation à sortir du temps de la précaution pour passer au temps de la prévention. L’intérêt du principe de précaution va être de prendre des mesures permettant d’accélérer le passage à la prévention.</w:t>
      </w:r>
    </w:p>
    <w:p w14:paraId="1AD1E83E" w14:textId="77777777" w:rsidR="005D2E46" w:rsidRPr="003F1745" w:rsidRDefault="005D2E46" w:rsidP="005D2E46">
      <w:pPr>
        <w:spacing w:after="0"/>
      </w:pPr>
    </w:p>
    <w:p w14:paraId="01C755E3" w14:textId="77777777" w:rsidR="005D2E46" w:rsidRPr="00BB143F" w:rsidRDefault="005D2E46" w:rsidP="006D236B">
      <w:pPr>
        <w:rPr>
          <w:rStyle w:val="Lienhypertexte"/>
          <w:sz w:val="18"/>
          <w:szCs w:val="20"/>
        </w:rPr>
      </w:pPr>
      <w:r w:rsidRPr="00174721">
        <w:rPr>
          <w:szCs w:val="20"/>
        </w:rPr>
        <w:t>Source</w:t>
      </w:r>
      <w:r w:rsidRPr="003F1745">
        <w:rPr>
          <w:sz w:val="20"/>
          <w:szCs w:val="20"/>
        </w:rPr>
        <w:t> </w:t>
      </w:r>
      <w:r w:rsidRPr="00BB143F">
        <w:rPr>
          <w:sz w:val="18"/>
          <w:szCs w:val="20"/>
        </w:rPr>
        <w:t xml:space="preserve">: </w:t>
      </w:r>
      <w:r w:rsidRPr="00BB143F">
        <w:rPr>
          <w:rStyle w:val="Lienhypertexte"/>
          <w:sz w:val="18"/>
          <w:szCs w:val="20"/>
        </w:rPr>
        <w:t>http://www.information-juridique.com/droit-general/droit-environnement-prin</w:t>
      </w:r>
      <w:r w:rsidR="00025BD4" w:rsidRPr="00BB143F">
        <w:rPr>
          <w:rStyle w:val="Lienhypertexte"/>
          <w:sz w:val="18"/>
          <w:szCs w:val="20"/>
        </w:rPr>
        <w:t>cipe-precau_166.htm#.WhRNfVXi</w:t>
      </w:r>
    </w:p>
    <w:p w14:paraId="2CC8B387" w14:textId="77777777" w:rsidR="00A40496" w:rsidRDefault="00A40496" w:rsidP="00025BD4">
      <w:pPr>
        <w:spacing w:after="0"/>
        <w:rPr>
          <w:b/>
          <w:i/>
          <w:sz w:val="24"/>
        </w:rPr>
      </w:pPr>
    </w:p>
    <w:p w14:paraId="664833B2" w14:textId="0BD2B078" w:rsidR="00025BD4" w:rsidRPr="00174721" w:rsidRDefault="00025BD4" w:rsidP="00025BD4">
      <w:pPr>
        <w:spacing w:after="0"/>
        <w:rPr>
          <w:b/>
          <w:i/>
          <w:sz w:val="24"/>
        </w:rPr>
      </w:pPr>
      <w:r w:rsidRPr="00174721">
        <w:rPr>
          <w:b/>
          <w:i/>
          <w:sz w:val="24"/>
        </w:rPr>
        <w:t>Document 4</w:t>
      </w:r>
    </w:p>
    <w:p w14:paraId="7AF41B96" w14:textId="77777777" w:rsidR="00025BD4" w:rsidRPr="00FD4727" w:rsidRDefault="00025BD4" w:rsidP="00025BD4">
      <w:pPr>
        <w:spacing w:after="0"/>
      </w:pPr>
      <w:r w:rsidRPr="00FD4727">
        <w:t>L'Union internationale pour la conservation de la nature (UICN, en anglais IUCN) est la principale organisation non gouvernementale mondiale consacrée à la conservation de la nature.</w:t>
      </w:r>
    </w:p>
    <w:p w14:paraId="01D3473A" w14:textId="77777777" w:rsidR="00025BD4" w:rsidRPr="00FD4727" w:rsidRDefault="00025BD4" w:rsidP="00025BD4">
      <w:pPr>
        <w:spacing w:after="0"/>
      </w:pPr>
    </w:p>
    <w:p w14:paraId="216027C1" w14:textId="77777777" w:rsidR="00025BD4" w:rsidRPr="00FD4727" w:rsidRDefault="00025BD4" w:rsidP="00025BD4">
      <w:pPr>
        <w:spacing w:after="0"/>
      </w:pPr>
      <w:r w:rsidRPr="00FD4727">
        <w:t>Sa mission est d'influencer, d'encourager et d'assister les sociétés du monde entier, dans la conservation de l'intégrité et de la diversité de la nature, ainsi que de s'assurer que l'utilisation des ressources naturelles est faite de façon équitable et durable.</w:t>
      </w:r>
    </w:p>
    <w:p w14:paraId="00E1ECFD" w14:textId="77777777" w:rsidR="00025BD4" w:rsidRPr="00FD4727" w:rsidRDefault="00025BD4" w:rsidP="00025BD4">
      <w:pPr>
        <w:spacing w:after="0"/>
      </w:pPr>
    </w:p>
    <w:p w14:paraId="764D502B" w14:textId="77777777" w:rsidR="00025BD4" w:rsidRPr="00FD4727" w:rsidRDefault="00025BD4" w:rsidP="00025BD4">
      <w:pPr>
        <w:spacing w:after="0"/>
      </w:pPr>
      <w:r w:rsidRPr="00FD4727">
        <w:t>Fondée le 5 octobre 1948 à la suite d'une conférence internationale te</w:t>
      </w:r>
      <w:r>
        <w:t>nue à Fontainebleau, en France […]</w:t>
      </w:r>
      <w:r w:rsidRPr="00FD4727">
        <w:t xml:space="preserve"> </w:t>
      </w:r>
    </w:p>
    <w:p w14:paraId="0F096C8C" w14:textId="77777777" w:rsidR="00025BD4" w:rsidRPr="00FD4727" w:rsidRDefault="00025BD4" w:rsidP="00025BD4">
      <w:pPr>
        <w:spacing w:after="0"/>
      </w:pPr>
      <w:r w:rsidRPr="00FD4727">
        <w:t>L'ONG est particulièrement connue pour attribuer aux espèces un statut de conservation, qui fait référence dans la communauté scientifique, et à partir desquels elle édite sa liste rouge des espèces menacées. Elle classe également les aires protégées en 7 catégories.</w:t>
      </w:r>
    </w:p>
    <w:p w14:paraId="7795FDAA" w14:textId="77777777" w:rsidR="00025BD4" w:rsidRPr="00FD4727" w:rsidRDefault="00025BD4" w:rsidP="00025BD4">
      <w:pPr>
        <w:spacing w:after="0"/>
      </w:pPr>
    </w:p>
    <w:p w14:paraId="5031558C" w14:textId="77777777" w:rsidR="00025BD4" w:rsidRPr="00FD4727" w:rsidRDefault="00025BD4" w:rsidP="00025BD4">
      <w:pPr>
        <w:spacing w:after="0"/>
      </w:pPr>
      <w:r w:rsidRPr="00FD4727">
        <w:t>L'UICN est également l'organisme consultatif référent auprès du Comité du patrimoine mondial pour l'étude de l'inscription des sites naturels à la liste du patrimoine mondial, ainsi que l'évaluation de l'état de conservation de ces sites.</w:t>
      </w:r>
    </w:p>
    <w:p w14:paraId="0FABC031" w14:textId="77777777" w:rsidR="00025BD4" w:rsidRPr="00FD4727" w:rsidRDefault="00025BD4" w:rsidP="00025BD4">
      <w:pPr>
        <w:spacing w:after="0"/>
      </w:pPr>
    </w:p>
    <w:p w14:paraId="4AF8D398" w14:textId="77777777" w:rsidR="00025BD4" w:rsidRPr="00FD4727" w:rsidRDefault="00174721" w:rsidP="00025BD4">
      <w:r w:rsidRPr="00AA01D5">
        <w:rPr>
          <w:b/>
        </w:rPr>
        <w:t>Source</w:t>
      </w:r>
      <w:r>
        <w:rPr>
          <w:sz w:val="20"/>
        </w:rPr>
        <w:t xml:space="preserve"> : </w:t>
      </w:r>
      <w:r w:rsidR="00025BD4" w:rsidRPr="00BB143F">
        <w:rPr>
          <w:sz w:val="18"/>
          <w:szCs w:val="18"/>
        </w:rPr>
        <w:t xml:space="preserve">Tiré du site de l’IUCN : </w:t>
      </w:r>
      <w:hyperlink r:id="rId61" w:history="1">
        <w:r w:rsidR="00025BD4" w:rsidRPr="00BB143F">
          <w:rPr>
            <w:rStyle w:val="Lienhypertexte"/>
            <w:sz w:val="18"/>
            <w:szCs w:val="18"/>
          </w:rPr>
          <w:t>https://www.iucn.org/fr</w:t>
        </w:r>
      </w:hyperlink>
    </w:p>
    <w:p w14:paraId="3EC07C7C" w14:textId="77777777" w:rsidR="00394579" w:rsidRDefault="00394579" w:rsidP="007C7A62">
      <w:pPr>
        <w:spacing w:after="0"/>
        <w:rPr>
          <w:b/>
          <w:i/>
        </w:rPr>
      </w:pPr>
    </w:p>
    <w:p w14:paraId="7974727E" w14:textId="3B787E1A" w:rsidR="007C7A62" w:rsidRPr="000C766B" w:rsidRDefault="007C7A62" w:rsidP="007C7A62">
      <w:pPr>
        <w:spacing w:after="0"/>
        <w:rPr>
          <w:b/>
          <w:i/>
        </w:rPr>
      </w:pPr>
      <w:r w:rsidRPr="000C766B">
        <w:rPr>
          <w:b/>
          <w:i/>
        </w:rPr>
        <w:lastRenderedPageBreak/>
        <w:t xml:space="preserve">Document </w:t>
      </w:r>
      <w:r w:rsidR="005D2E46">
        <w:rPr>
          <w:b/>
          <w:i/>
        </w:rPr>
        <w:t>5</w:t>
      </w:r>
    </w:p>
    <w:p w14:paraId="65BB3C88" w14:textId="77777777" w:rsidR="00A40496" w:rsidRDefault="00A40496" w:rsidP="007C7A62">
      <w:pPr>
        <w:spacing w:after="0"/>
      </w:pPr>
    </w:p>
    <w:p w14:paraId="035936A0" w14:textId="517DE4B1" w:rsidR="007C7A62" w:rsidRPr="00FD4727" w:rsidRDefault="007C7A62" w:rsidP="007C7A62">
      <w:pPr>
        <w:spacing w:after="0"/>
      </w:pPr>
      <w:r w:rsidRPr="00FD4727">
        <w:t>Les Amis de la Terre est une organisation non gouvernementale (ONG) de protection de l'homme et de l'environnement créée en 1969, et présente dans 76 pays.</w:t>
      </w:r>
    </w:p>
    <w:p w14:paraId="10914C81" w14:textId="77777777" w:rsidR="007C7A62" w:rsidRPr="00646646" w:rsidRDefault="00646646" w:rsidP="007C7A62">
      <w:pPr>
        <w:spacing w:after="0"/>
        <w:rPr>
          <w:b/>
          <w:sz w:val="20"/>
        </w:rPr>
      </w:pPr>
      <w:r>
        <w:rPr>
          <w:b/>
          <w:sz w:val="20"/>
        </w:rPr>
        <w:t xml:space="preserve"> </w:t>
      </w:r>
      <w:r w:rsidR="007C7A62" w:rsidRPr="00646646">
        <w:rPr>
          <w:b/>
          <w:sz w:val="20"/>
        </w:rPr>
        <w:t>Historique</w:t>
      </w:r>
    </w:p>
    <w:p w14:paraId="3130A311" w14:textId="77777777" w:rsidR="007C7A62" w:rsidRPr="00FD4727" w:rsidRDefault="007C7A62" w:rsidP="007C7A62">
      <w:pPr>
        <w:spacing w:after="0"/>
      </w:pPr>
      <w:r w:rsidRPr="00FD4727">
        <w:t>Friends of the Earth est créée en 1969 par David Brower avec le soutien financier de Robert O. Anderson, fondateur et propriétaire de la compagnie pétrolière américaine ARCO.</w:t>
      </w:r>
    </w:p>
    <w:p w14:paraId="31EC917A" w14:textId="77777777" w:rsidR="007C7A62" w:rsidRPr="00FD4727" w:rsidRDefault="007C7A62" w:rsidP="007C7A62">
      <w:pPr>
        <w:spacing w:after="0"/>
      </w:pPr>
      <w:r w:rsidRPr="00FD4727">
        <w:t>Elle s'installe à Londres en 1971, année où elle organise la première manifestation mondiale contre les centrales nucléaires. En 1972, elle est reconnue « organisation non gouvernementale » par l'ONU et se manifeste lors de la conférence des Nations unies sur l'environnement de Stockholm.</w:t>
      </w:r>
    </w:p>
    <w:p w14:paraId="5B95C80A" w14:textId="77777777" w:rsidR="007C7A62" w:rsidRDefault="007C7A62" w:rsidP="00646646">
      <w:pPr>
        <w:spacing w:after="0"/>
      </w:pPr>
      <w:r w:rsidRPr="00FD4727">
        <w:t>En 2006, l'organisation rappelle que certains des plus grands noms des cosmétiques, comme L'Oréal, Revlon ou Estée Lauder, continuent de vendre des produits contenant des ingrédients nanotechnologiques alors que de nombreux soupçons pèsent sur la toxicité et l'écotoxicité de ces matériaux, une des thématiques importantes dans le débat sur les nanotechnologies qui a lieu dans la société depuis quelques années.</w:t>
      </w:r>
    </w:p>
    <w:p w14:paraId="1C2815DB" w14:textId="77777777" w:rsidR="00646646" w:rsidRPr="00042674" w:rsidRDefault="00646646" w:rsidP="00646646">
      <w:pPr>
        <w:spacing w:after="0"/>
      </w:pPr>
    </w:p>
    <w:p w14:paraId="48DB2D74" w14:textId="77777777" w:rsidR="007C7A62" w:rsidRPr="00FD4727" w:rsidRDefault="00394579" w:rsidP="00646646">
      <w:pPr>
        <w:spacing w:after="0"/>
      </w:pPr>
      <w:r w:rsidRPr="00AA01D5">
        <w:rPr>
          <w:b/>
        </w:rPr>
        <w:t>Source </w:t>
      </w:r>
      <w:r>
        <w:t xml:space="preserve">: </w:t>
      </w:r>
      <w:r w:rsidR="007C7A62" w:rsidRPr="00BB143F">
        <w:rPr>
          <w:sz w:val="18"/>
          <w:szCs w:val="18"/>
        </w:rPr>
        <w:t xml:space="preserve">Tiré du site des Amis de la Terre : </w:t>
      </w:r>
      <w:hyperlink r:id="rId62" w:history="1">
        <w:r w:rsidR="007C7A62" w:rsidRPr="00BB143F">
          <w:rPr>
            <w:rStyle w:val="Lienhypertexte"/>
            <w:sz w:val="18"/>
            <w:szCs w:val="18"/>
          </w:rPr>
          <w:t>http://www.amisdelaterre.org</w:t>
        </w:r>
      </w:hyperlink>
      <w:r w:rsidR="007C7A62" w:rsidRPr="00FD4727">
        <w:t xml:space="preserve"> </w:t>
      </w:r>
    </w:p>
    <w:p w14:paraId="1B6B8C24" w14:textId="77777777" w:rsidR="007C7A62" w:rsidRPr="00FD4727" w:rsidRDefault="007C7A62" w:rsidP="007C7A62">
      <w:pPr>
        <w:spacing w:after="0"/>
      </w:pPr>
    </w:p>
    <w:p w14:paraId="07EC021F" w14:textId="77777777" w:rsidR="007C7A62" w:rsidRPr="000C766B" w:rsidRDefault="007C7A62" w:rsidP="007C7A62">
      <w:pPr>
        <w:spacing w:after="0"/>
        <w:rPr>
          <w:b/>
          <w:i/>
        </w:rPr>
      </w:pPr>
      <w:r w:rsidRPr="000C766B">
        <w:rPr>
          <w:b/>
          <w:i/>
        </w:rPr>
        <w:t xml:space="preserve">Document </w:t>
      </w:r>
      <w:r w:rsidR="005D2E46">
        <w:rPr>
          <w:b/>
          <w:i/>
        </w:rPr>
        <w:t>6</w:t>
      </w:r>
    </w:p>
    <w:p w14:paraId="041A05DB" w14:textId="77777777" w:rsidR="007C7A62" w:rsidRPr="00FD4727" w:rsidRDefault="007C7A62" w:rsidP="007C7A62">
      <w:pPr>
        <w:spacing w:after="0"/>
      </w:pPr>
      <w:r w:rsidRPr="00FD4727">
        <w:t xml:space="preserve">Le WWF (de l'anglais : </w:t>
      </w:r>
      <w:r w:rsidRPr="000C766B">
        <w:rPr>
          <w:i/>
        </w:rPr>
        <w:t>World Wide F</w:t>
      </w:r>
      <w:r w:rsidR="000C766B" w:rsidRPr="000C766B">
        <w:rPr>
          <w:i/>
        </w:rPr>
        <w:t>o</w:t>
      </w:r>
      <w:r w:rsidRPr="000C766B">
        <w:rPr>
          <w:i/>
        </w:rPr>
        <w:t>und for Nature</w:t>
      </w:r>
      <w:r w:rsidRPr="00FD4727">
        <w:t>) ou Fonds mondial pour la nature est une organisation non gouvernementale internationale (ONGI) créée en 1961, dédiée à la protection de l'environnement et fortement impliquée en faveur du développement durable.</w:t>
      </w:r>
    </w:p>
    <w:p w14:paraId="755F4493" w14:textId="77777777" w:rsidR="007C7A62" w:rsidRPr="00FD4727" w:rsidRDefault="007C7A62" w:rsidP="007C7A62">
      <w:pPr>
        <w:spacing w:after="0"/>
      </w:pPr>
    </w:p>
    <w:p w14:paraId="62D6A713" w14:textId="77777777" w:rsidR="007C7A62" w:rsidRPr="00FD4727" w:rsidRDefault="007C7A62" w:rsidP="007C7A62">
      <w:pPr>
        <w:spacing w:after="0"/>
      </w:pPr>
      <w:r w:rsidRPr="00FD4727">
        <w:t>Le WWF a été fondé le 29 avril 1961 par les biologistes britanniques Julian Huxley, Peter Markham Scott, Guy Mountfort et Max Nicholson.</w:t>
      </w:r>
    </w:p>
    <w:p w14:paraId="5FD45E7D" w14:textId="77777777" w:rsidR="007C7A62" w:rsidRPr="00FD4727" w:rsidRDefault="007C7A62" w:rsidP="007C7A62">
      <w:pPr>
        <w:spacing w:after="0"/>
      </w:pPr>
    </w:p>
    <w:p w14:paraId="7139D266" w14:textId="77777777" w:rsidR="007C7A62" w:rsidRPr="00FD4727" w:rsidRDefault="007C7A62" w:rsidP="007C7A62">
      <w:pPr>
        <w:spacing w:after="0"/>
      </w:pPr>
      <w:r w:rsidRPr="00FD4727">
        <w:t>Cette fondation privée a pour but la protection de la faune, de ses habitats, de la nature en général. Son réseau international est présent dans 100 pays proposant 12 000 programmes de protection de la nature et bénéficie du soutien de plus de cinq millions d'adhérents. Sur le plan financier, il disposait d'un budget de 447 millions d'euros en 2008 apporté à 56 % par des particuliers. Ses ressources financières proviennent pour l'essentiel : de ses adhérents, d'ac</w:t>
      </w:r>
      <w:r w:rsidR="00394579">
        <w:t>tivité commerciale de promotion</w:t>
      </w:r>
      <w:r w:rsidRPr="00FD4727">
        <w:t>, de subventions gouvernementales, de partenariats avec les entreprises qui s'engagent résolument dans la protection de l'environnement, de dotation du WWF Mondial.</w:t>
      </w:r>
    </w:p>
    <w:p w14:paraId="52498FF6" w14:textId="77777777" w:rsidR="007C7A62" w:rsidRPr="00FD4727" w:rsidRDefault="007C7A62" w:rsidP="007C7A62">
      <w:pPr>
        <w:spacing w:after="0"/>
      </w:pPr>
    </w:p>
    <w:p w14:paraId="6B24A269" w14:textId="77777777" w:rsidR="007C7A62" w:rsidRPr="00FD4727" w:rsidRDefault="007C7A62" w:rsidP="007C7A62">
      <w:pPr>
        <w:spacing w:after="0"/>
      </w:pPr>
      <w:r w:rsidRPr="00FD4727">
        <w:t>Les activités du WWF sont multiples :</w:t>
      </w:r>
    </w:p>
    <w:p w14:paraId="7777925F" w14:textId="77777777" w:rsidR="007C7A62" w:rsidRPr="000C766B" w:rsidRDefault="007C7A62" w:rsidP="007C7A62">
      <w:pPr>
        <w:pStyle w:val="Paragraphedeliste"/>
        <w:numPr>
          <w:ilvl w:val="0"/>
          <w:numId w:val="9"/>
        </w:numPr>
        <w:spacing w:line="276" w:lineRule="auto"/>
        <w:rPr>
          <w:rFonts w:asciiTheme="minorHAnsi" w:hAnsiTheme="minorHAnsi" w:cstheme="minorHAnsi"/>
          <w:sz w:val="22"/>
          <w:szCs w:val="22"/>
        </w:rPr>
      </w:pPr>
      <w:r w:rsidRPr="000C766B">
        <w:rPr>
          <w:rFonts w:asciiTheme="minorHAnsi" w:hAnsiTheme="minorHAnsi" w:cstheme="minorHAnsi"/>
          <w:sz w:val="22"/>
          <w:szCs w:val="22"/>
        </w:rPr>
        <w:t>Surveillance de l'application de la réglementation internationale et nationale ;</w:t>
      </w:r>
    </w:p>
    <w:p w14:paraId="41374D02" w14:textId="77777777" w:rsidR="007C7A62" w:rsidRPr="000C766B" w:rsidRDefault="007C7A62" w:rsidP="007C7A62">
      <w:pPr>
        <w:pStyle w:val="Paragraphedeliste"/>
        <w:numPr>
          <w:ilvl w:val="0"/>
          <w:numId w:val="9"/>
        </w:numPr>
        <w:spacing w:line="276" w:lineRule="auto"/>
        <w:rPr>
          <w:rFonts w:asciiTheme="minorHAnsi" w:hAnsiTheme="minorHAnsi" w:cstheme="minorHAnsi"/>
          <w:sz w:val="22"/>
          <w:szCs w:val="22"/>
        </w:rPr>
      </w:pPr>
      <w:r w:rsidRPr="000C766B">
        <w:rPr>
          <w:rFonts w:asciiTheme="minorHAnsi" w:hAnsiTheme="minorHAnsi" w:cstheme="minorHAnsi"/>
          <w:sz w:val="22"/>
          <w:szCs w:val="22"/>
        </w:rPr>
        <w:t>Étude scientifique pour diagnostic ou proposition ;</w:t>
      </w:r>
    </w:p>
    <w:p w14:paraId="0192215E" w14:textId="77777777" w:rsidR="007C7A62" w:rsidRPr="000C766B" w:rsidRDefault="007C7A62" w:rsidP="007C7A62">
      <w:pPr>
        <w:pStyle w:val="Paragraphedeliste"/>
        <w:numPr>
          <w:ilvl w:val="0"/>
          <w:numId w:val="9"/>
        </w:numPr>
        <w:spacing w:line="276" w:lineRule="auto"/>
        <w:rPr>
          <w:rFonts w:asciiTheme="minorHAnsi" w:hAnsiTheme="minorHAnsi" w:cstheme="minorHAnsi"/>
          <w:sz w:val="22"/>
          <w:szCs w:val="22"/>
        </w:rPr>
      </w:pPr>
      <w:r w:rsidRPr="000C766B">
        <w:rPr>
          <w:rFonts w:asciiTheme="minorHAnsi" w:hAnsiTheme="minorHAnsi" w:cstheme="minorHAnsi"/>
          <w:sz w:val="22"/>
          <w:szCs w:val="22"/>
        </w:rPr>
        <w:t>Restauration d'espaces naturels dégradés ;</w:t>
      </w:r>
    </w:p>
    <w:p w14:paraId="5E16CC3E" w14:textId="77777777" w:rsidR="007C7A62" w:rsidRPr="000C766B" w:rsidRDefault="007C7A62" w:rsidP="007C7A62">
      <w:pPr>
        <w:pStyle w:val="Paragraphedeliste"/>
        <w:numPr>
          <w:ilvl w:val="0"/>
          <w:numId w:val="9"/>
        </w:numPr>
        <w:spacing w:line="276" w:lineRule="auto"/>
        <w:rPr>
          <w:rFonts w:asciiTheme="minorHAnsi" w:hAnsiTheme="minorHAnsi" w:cstheme="minorHAnsi"/>
          <w:sz w:val="22"/>
          <w:szCs w:val="22"/>
        </w:rPr>
      </w:pPr>
      <w:r w:rsidRPr="000C766B">
        <w:rPr>
          <w:rFonts w:asciiTheme="minorHAnsi" w:hAnsiTheme="minorHAnsi" w:cstheme="minorHAnsi"/>
          <w:sz w:val="22"/>
          <w:szCs w:val="22"/>
        </w:rPr>
        <w:t>Formation ou éducation ou sensibilisation de tout public de tout âge à l'environnement (biodiversité, réchauffement climatique, espèce menacée, pollution, exploitation industrielle de la faune et de la flore au-delà du raisonnable : développement durable, attitude éco-citoyenne, bois et forêt, mer et océan, eau douce, empreinte écologique, etc.).</w:t>
      </w:r>
    </w:p>
    <w:p w14:paraId="2BA6501A" w14:textId="77777777" w:rsidR="000C766B" w:rsidRDefault="000C766B" w:rsidP="007C7A62">
      <w:pPr>
        <w:spacing w:after="0"/>
      </w:pPr>
    </w:p>
    <w:p w14:paraId="265BB1C4" w14:textId="77777777" w:rsidR="007C7A62" w:rsidRPr="00FD4727" w:rsidRDefault="007C7A62" w:rsidP="007C7A62">
      <w:pPr>
        <w:spacing w:after="0"/>
      </w:pPr>
      <w:r w:rsidRPr="00FD4727">
        <w:t>Son objectif est de : « Stopper la dégradation de l'environnement dans le monde et construire un avenir où les êtres humains pourront vivre en harmonie avec la nature : en préservant la biodiversité du globe, en garantissant une utilisation durable des ressources naturelles renouvelables ; en encourageant les mesures destinées à réduire la pollution et la surconsommation ».</w:t>
      </w:r>
    </w:p>
    <w:p w14:paraId="180B3946" w14:textId="77777777" w:rsidR="007C7A62" w:rsidRDefault="00646646" w:rsidP="007C7A62">
      <w:pPr>
        <w:spacing w:after="0"/>
      </w:pPr>
      <w:r w:rsidRPr="00AA01D5">
        <w:rPr>
          <w:b/>
        </w:rPr>
        <w:t>Source</w:t>
      </w:r>
      <w:r>
        <w:t> :</w:t>
      </w:r>
      <w:r w:rsidR="007C7A62" w:rsidRPr="00BB143F">
        <w:rPr>
          <w:sz w:val="18"/>
          <w:szCs w:val="18"/>
        </w:rPr>
        <w:t xml:space="preserve">Tiré du site du WWF : </w:t>
      </w:r>
      <w:hyperlink r:id="rId63" w:history="1">
        <w:r w:rsidR="007C7A62" w:rsidRPr="00BB143F">
          <w:rPr>
            <w:rStyle w:val="Lienhypertexte"/>
            <w:sz w:val="18"/>
            <w:szCs w:val="18"/>
          </w:rPr>
          <w:t>http://www.wwf.ca/fr</w:t>
        </w:r>
      </w:hyperlink>
      <w:r w:rsidR="007C7A62">
        <w:t xml:space="preserve"> </w:t>
      </w:r>
    </w:p>
    <w:p w14:paraId="01A0E024" w14:textId="77777777" w:rsidR="005D2E46" w:rsidRDefault="005D2E46" w:rsidP="007C7A62">
      <w:pPr>
        <w:spacing w:after="0"/>
      </w:pPr>
    </w:p>
    <w:p w14:paraId="13C370EA" w14:textId="77777777" w:rsidR="005D2E46" w:rsidRDefault="005D2E46" w:rsidP="007C7A62">
      <w:pPr>
        <w:spacing w:after="0"/>
      </w:pPr>
    </w:p>
    <w:p w14:paraId="7232E504" w14:textId="77777777" w:rsidR="007C7A62" w:rsidRPr="006C69CA" w:rsidRDefault="007C7A62" w:rsidP="00A863E5">
      <w:pPr>
        <w:pStyle w:val="Sous-titre"/>
      </w:pPr>
      <w:r w:rsidRPr="006C69CA">
        <w:t>Grille d’évaluation progressive</w:t>
      </w:r>
    </w:p>
    <w:tbl>
      <w:tblPr>
        <w:tblW w:w="10663" w:type="dxa"/>
        <w:jc w:val="center"/>
        <w:tblLook w:val="0000" w:firstRow="0" w:lastRow="0" w:firstColumn="0" w:lastColumn="0" w:noHBand="0" w:noVBand="0"/>
      </w:tblPr>
      <w:tblGrid>
        <w:gridCol w:w="430"/>
        <w:gridCol w:w="6091"/>
        <w:gridCol w:w="1417"/>
        <w:gridCol w:w="1418"/>
        <w:gridCol w:w="1307"/>
      </w:tblGrid>
      <w:tr w:rsidR="007C7A62" w:rsidRPr="006C69CA" w14:paraId="4D0B3BD2" w14:textId="77777777" w:rsidTr="007C7A62">
        <w:trPr>
          <w:trHeight w:val="288"/>
          <w:jc w:val="center"/>
        </w:trPr>
        <w:tc>
          <w:tcPr>
            <w:tcW w:w="430" w:type="dxa"/>
            <w:tcBorders>
              <w:bottom w:val="single" w:sz="4" w:space="0" w:color="auto"/>
            </w:tcBorders>
            <w:shd w:val="clear" w:color="auto" w:fill="000000"/>
          </w:tcPr>
          <w:p w14:paraId="2588CDE1" w14:textId="77777777" w:rsidR="007C7A62" w:rsidRDefault="007C7A62" w:rsidP="00355CEC">
            <w:pPr>
              <w:pStyle w:val="Titre4"/>
            </w:pPr>
          </w:p>
        </w:tc>
        <w:tc>
          <w:tcPr>
            <w:tcW w:w="10233" w:type="dxa"/>
            <w:gridSpan w:val="4"/>
            <w:tcBorders>
              <w:bottom w:val="single" w:sz="4" w:space="0" w:color="auto"/>
            </w:tcBorders>
            <w:shd w:val="clear" w:color="auto" w:fill="000000"/>
            <w:vAlign w:val="center"/>
          </w:tcPr>
          <w:p w14:paraId="0C4EFB4C" w14:textId="77777777" w:rsidR="007C7A62" w:rsidRDefault="007C7A62" w:rsidP="00355CEC">
            <w:pPr>
              <w:pStyle w:val="Titre4"/>
            </w:pPr>
            <w:bookmarkStart w:id="4" w:name="_Toc528572351"/>
            <w:bookmarkStart w:id="5" w:name="_Toc528573704"/>
            <w:r>
              <w:t xml:space="preserve">Compétence 2 </w:t>
            </w:r>
            <w:r w:rsidRPr="008C1D61">
              <w:t>Prendre position sur un enjeu du monde contemporain</w:t>
            </w:r>
            <w:bookmarkEnd w:id="4"/>
            <w:bookmarkEnd w:id="5"/>
          </w:p>
        </w:tc>
      </w:tr>
      <w:tr w:rsidR="007C7A62" w14:paraId="63336E08" w14:textId="77777777" w:rsidTr="00353A56">
        <w:trPr>
          <w:trHeight w:val="432"/>
          <w:jc w:val="center"/>
        </w:trPr>
        <w:tc>
          <w:tcPr>
            <w:tcW w:w="652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02BD62" w14:textId="77777777" w:rsidR="007C7A62" w:rsidRDefault="007C7A62" w:rsidP="007C7A62">
            <w:pPr>
              <w:pStyle w:val="Corpsdetexte"/>
              <w:jc w:val="center"/>
            </w:pPr>
          </w:p>
          <w:p w14:paraId="5B282720" w14:textId="77777777" w:rsidR="007C7A62" w:rsidRPr="00BF5F6F" w:rsidRDefault="007C7A62" w:rsidP="007C7A62">
            <w:pPr>
              <w:pStyle w:val="Corpsdetexte"/>
              <w:jc w:val="right"/>
              <w:rPr>
                <w:b/>
              </w:rPr>
            </w:pPr>
            <w:r>
              <w:rPr>
                <w:b/>
              </w:rPr>
              <w:t>Composantes de la compétence</w:t>
            </w:r>
          </w:p>
          <w:p w14:paraId="2E71DE41" w14:textId="77777777" w:rsidR="007C7A62" w:rsidRDefault="007C7A62" w:rsidP="007C7A62">
            <w:pPr>
              <w:pStyle w:val="Corpsdetexte"/>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681F1B" w14:textId="77777777" w:rsidR="007C7A62" w:rsidRPr="00BF5F6F" w:rsidRDefault="007C7A62" w:rsidP="007C7A62">
            <w:pPr>
              <w:pStyle w:val="Corpsdetexte"/>
              <w:jc w:val="center"/>
              <w:rPr>
                <w:b/>
              </w:rPr>
            </w:pPr>
            <w:r w:rsidRPr="00BF5F6F">
              <w:rPr>
                <w:b/>
              </w:rPr>
              <w:t>A mobiliser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27E3130" w14:textId="77777777" w:rsidR="007C7A62" w:rsidRPr="00BF5F6F" w:rsidRDefault="007C7A62" w:rsidP="007C7A62">
            <w:pPr>
              <w:pStyle w:val="Corpsdetexte"/>
              <w:jc w:val="center"/>
              <w:rPr>
                <w:b/>
              </w:rPr>
            </w:pPr>
          </w:p>
          <w:p w14:paraId="6E31EB3B" w14:textId="77777777" w:rsidR="007C7A62" w:rsidRPr="00BF5F6F" w:rsidRDefault="007C7A62" w:rsidP="007C7A62">
            <w:pPr>
              <w:pStyle w:val="Corpsdetexte"/>
              <w:jc w:val="center"/>
              <w:rPr>
                <w:b/>
              </w:rPr>
            </w:pPr>
            <w:r w:rsidRPr="00BF5F6F">
              <w:rPr>
                <w:b/>
              </w:rPr>
              <w:t>En chemin</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0C1A2CC0" w14:textId="77777777" w:rsidR="007C7A62" w:rsidRPr="00BF5F6F" w:rsidRDefault="007C7A62" w:rsidP="007C7A62">
            <w:pPr>
              <w:pStyle w:val="Corpsdetexte"/>
              <w:jc w:val="center"/>
              <w:rPr>
                <w:b/>
              </w:rPr>
            </w:pPr>
            <w:r w:rsidRPr="00BF5F6F">
              <w:rPr>
                <w:b/>
              </w:rPr>
              <w:t>Acquis</w:t>
            </w:r>
          </w:p>
        </w:tc>
      </w:tr>
      <w:tr w:rsidR="007C7A62" w14:paraId="60A4414F" w14:textId="77777777" w:rsidTr="00353A56">
        <w:trPr>
          <w:trHeight w:val="606"/>
          <w:jc w:val="center"/>
        </w:trPr>
        <w:tc>
          <w:tcPr>
            <w:tcW w:w="6521" w:type="dxa"/>
            <w:gridSpan w:val="2"/>
            <w:tcBorders>
              <w:top w:val="single" w:sz="4" w:space="0" w:color="auto"/>
              <w:left w:val="single" w:sz="4" w:space="0" w:color="auto"/>
              <w:right w:val="single" w:sz="4" w:space="0" w:color="auto"/>
            </w:tcBorders>
            <w:shd w:val="clear" w:color="auto" w:fill="auto"/>
            <w:vAlign w:val="bottom"/>
          </w:tcPr>
          <w:p w14:paraId="47111028" w14:textId="77777777" w:rsidR="007C7A62" w:rsidRPr="00BF5F6F" w:rsidRDefault="007C7A62" w:rsidP="007C7A62">
            <w:pPr>
              <w:pStyle w:val="Corpsdetexte"/>
              <w:jc w:val="right"/>
              <w:rPr>
                <w:sz w:val="20"/>
                <w:szCs w:val="20"/>
              </w:rPr>
            </w:pPr>
          </w:p>
          <w:p w14:paraId="74A5B3E8" w14:textId="77777777" w:rsidR="007C7A62" w:rsidRPr="00BF5F6F" w:rsidRDefault="007C7A62" w:rsidP="007C7A62">
            <w:pPr>
              <w:pStyle w:val="Corpsdetexte"/>
              <w:jc w:val="right"/>
              <w:rPr>
                <w:b/>
                <w:sz w:val="20"/>
                <w:szCs w:val="20"/>
              </w:rPr>
            </w:pPr>
            <w:r w:rsidRPr="00BF5F6F">
              <w:rPr>
                <w:b/>
                <w:sz w:val="20"/>
                <w:szCs w:val="20"/>
              </w:rPr>
              <w:t>J’examine des points de vue relatifs à l’enjeu :</w:t>
            </w:r>
          </w:p>
          <w:p w14:paraId="13F3C245" w14:textId="77777777" w:rsidR="007C7A62" w:rsidRPr="00BF5F6F" w:rsidRDefault="007C7A62" w:rsidP="007C7A62">
            <w:pPr>
              <w:pStyle w:val="Corpsdetexte"/>
              <w:jc w:val="right"/>
              <w:rPr>
                <w:sz w:val="20"/>
                <w:szCs w:val="20"/>
              </w:rPr>
            </w:pPr>
            <w:r w:rsidRPr="00BF5F6F">
              <w:rPr>
                <w:sz w:val="20"/>
                <w:szCs w:val="20"/>
              </w:rPr>
              <w:tab/>
            </w:r>
          </w:p>
          <w:p w14:paraId="097095A1" w14:textId="77777777" w:rsidR="007C7A62" w:rsidRPr="00BF5F6F" w:rsidRDefault="007C7A62" w:rsidP="007C7A62">
            <w:pPr>
              <w:pStyle w:val="Corpsdetexte"/>
              <w:jc w:val="right"/>
              <w:rPr>
                <w:sz w:val="20"/>
                <w:szCs w:val="20"/>
              </w:rPr>
            </w:pPr>
            <w:r w:rsidRPr="00BF5F6F">
              <w:rPr>
                <w:sz w:val="20"/>
                <w:szCs w:val="20"/>
              </w:rPr>
              <w:t>J’identifie différents points de vue</w:t>
            </w:r>
          </w:p>
        </w:tc>
        <w:tc>
          <w:tcPr>
            <w:tcW w:w="1417" w:type="dxa"/>
            <w:tcBorders>
              <w:top w:val="single" w:sz="4" w:space="0" w:color="auto"/>
              <w:left w:val="single" w:sz="4" w:space="0" w:color="auto"/>
              <w:right w:val="single" w:sz="4" w:space="0" w:color="auto"/>
            </w:tcBorders>
            <w:shd w:val="clear" w:color="auto" w:fill="auto"/>
            <w:vAlign w:val="bottom"/>
          </w:tcPr>
          <w:p w14:paraId="3F28FCAF" w14:textId="77777777" w:rsidR="007C7A62" w:rsidRPr="009D0E6D" w:rsidRDefault="007C7A62" w:rsidP="00353A56">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18" w:type="dxa"/>
            <w:tcBorders>
              <w:top w:val="single" w:sz="4" w:space="0" w:color="auto"/>
              <w:left w:val="single" w:sz="4" w:space="0" w:color="auto"/>
              <w:right w:val="single" w:sz="4" w:space="0" w:color="auto"/>
            </w:tcBorders>
            <w:shd w:val="clear" w:color="auto" w:fill="auto"/>
            <w:vAlign w:val="bottom"/>
          </w:tcPr>
          <w:p w14:paraId="22728C15" w14:textId="77777777" w:rsidR="007C7A62" w:rsidRPr="009D0E6D" w:rsidRDefault="007C7A62" w:rsidP="00353A56">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307" w:type="dxa"/>
            <w:tcBorders>
              <w:top w:val="single" w:sz="4" w:space="0" w:color="auto"/>
              <w:left w:val="single" w:sz="4" w:space="0" w:color="auto"/>
              <w:right w:val="single" w:sz="4" w:space="0" w:color="auto"/>
            </w:tcBorders>
            <w:shd w:val="clear" w:color="auto" w:fill="auto"/>
            <w:vAlign w:val="bottom"/>
          </w:tcPr>
          <w:p w14:paraId="1F74D88C" w14:textId="77777777" w:rsidR="007C7A62" w:rsidRPr="009D0E6D" w:rsidRDefault="007C7A62" w:rsidP="00353A56">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7C7A62" w14:paraId="15BCB0F2" w14:textId="77777777" w:rsidTr="00353A56">
        <w:trPr>
          <w:trHeight w:val="405"/>
          <w:jc w:val="center"/>
        </w:trPr>
        <w:tc>
          <w:tcPr>
            <w:tcW w:w="6521" w:type="dxa"/>
            <w:gridSpan w:val="2"/>
            <w:tcBorders>
              <w:left w:val="single" w:sz="4" w:space="0" w:color="auto"/>
              <w:right w:val="single" w:sz="4" w:space="0" w:color="auto"/>
            </w:tcBorders>
            <w:shd w:val="clear" w:color="auto" w:fill="auto"/>
            <w:vAlign w:val="bottom"/>
          </w:tcPr>
          <w:p w14:paraId="186A545C" w14:textId="77777777" w:rsidR="007C7A62" w:rsidRPr="00BF5F6F" w:rsidRDefault="007C7A62" w:rsidP="00353A56">
            <w:pPr>
              <w:pStyle w:val="Corpsdetexte"/>
              <w:jc w:val="right"/>
              <w:rPr>
                <w:sz w:val="20"/>
                <w:szCs w:val="20"/>
              </w:rPr>
            </w:pPr>
            <w:r w:rsidRPr="00BF5F6F">
              <w:rPr>
                <w:sz w:val="20"/>
                <w:szCs w:val="20"/>
              </w:rPr>
              <w:t>J’identifie des valeurs et des intérêts sous-jacents aux points de vue</w:t>
            </w:r>
          </w:p>
        </w:tc>
        <w:tc>
          <w:tcPr>
            <w:tcW w:w="1417" w:type="dxa"/>
            <w:tcBorders>
              <w:left w:val="single" w:sz="4" w:space="0" w:color="auto"/>
              <w:right w:val="single" w:sz="4" w:space="0" w:color="auto"/>
            </w:tcBorders>
            <w:shd w:val="clear" w:color="auto" w:fill="auto"/>
            <w:vAlign w:val="bottom"/>
          </w:tcPr>
          <w:p w14:paraId="42330D09" w14:textId="77777777" w:rsidR="007C7A62" w:rsidRDefault="007C7A62" w:rsidP="00353A56">
            <w:pPr>
              <w:spacing w:after="0" w:line="240" w:lineRule="auto"/>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18" w:type="dxa"/>
            <w:tcBorders>
              <w:left w:val="single" w:sz="4" w:space="0" w:color="auto"/>
              <w:right w:val="single" w:sz="4" w:space="0" w:color="auto"/>
            </w:tcBorders>
            <w:shd w:val="clear" w:color="auto" w:fill="auto"/>
            <w:vAlign w:val="bottom"/>
          </w:tcPr>
          <w:p w14:paraId="3B87F447" w14:textId="77777777" w:rsidR="007C7A62" w:rsidRDefault="007C7A62" w:rsidP="00353A56">
            <w:pPr>
              <w:spacing w:after="0" w:line="240" w:lineRule="auto"/>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307" w:type="dxa"/>
            <w:tcBorders>
              <w:left w:val="single" w:sz="4" w:space="0" w:color="auto"/>
              <w:right w:val="single" w:sz="4" w:space="0" w:color="auto"/>
            </w:tcBorders>
            <w:shd w:val="clear" w:color="auto" w:fill="auto"/>
            <w:vAlign w:val="bottom"/>
          </w:tcPr>
          <w:p w14:paraId="69B311BF" w14:textId="77777777" w:rsidR="007C7A62" w:rsidRDefault="007C7A62" w:rsidP="00353A56">
            <w:pPr>
              <w:spacing w:after="0" w:line="240" w:lineRule="auto"/>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7C7A62" w:rsidRPr="009D0E6D" w14:paraId="3112489F" w14:textId="77777777" w:rsidTr="00353A56">
        <w:trPr>
          <w:trHeight w:val="549"/>
          <w:jc w:val="center"/>
        </w:trPr>
        <w:tc>
          <w:tcPr>
            <w:tcW w:w="6521" w:type="dxa"/>
            <w:gridSpan w:val="2"/>
            <w:tcBorders>
              <w:left w:val="single" w:sz="4" w:space="0" w:color="auto"/>
              <w:right w:val="single" w:sz="4" w:space="0" w:color="auto"/>
            </w:tcBorders>
            <w:shd w:val="clear" w:color="auto" w:fill="auto"/>
            <w:vAlign w:val="bottom"/>
          </w:tcPr>
          <w:p w14:paraId="02DCDE41" w14:textId="77777777" w:rsidR="007C7A62" w:rsidRPr="00BF5F6F" w:rsidRDefault="007C7A62" w:rsidP="00353A56">
            <w:pPr>
              <w:pStyle w:val="Corpsdetexte"/>
              <w:spacing w:after="120"/>
              <w:jc w:val="right"/>
              <w:rPr>
                <w:sz w:val="20"/>
                <w:szCs w:val="20"/>
              </w:rPr>
            </w:pPr>
            <w:r w:rsidRPr="00BF5F6F">
              <w:rPr>
                <w:sz w:val="20"/>
                <w:szCs w:val="20"/>
              </w:rPr>
              <w:t xml:space="preserve">J’établis des convergences et des divergences entre les points de vue </w:t>
            </w:r>
          </w:p>
        </w:tc>
        <w:tc>
          <w:tcPr>
            <w:tcW w:w="1417" w:type="dxa"/>
            <w:tcBorders>
              <w:left w:val="single" w:sz="4" w:space="0" w:color="auto"/>
              <w:right w:val="single" w:sz="4" w:space="0" w:color="auto"/>
            </w:tcBorders>
            <w:shd w:val="clear" w:color="auto" w:fill="auto"/>
            <w:vAlign w:val="center"/>
          </w:tcPr>
          <w:p w14:paraId="6E4708C6" w14:textId="77777777" w:rsidR="007C7A62" w:rsidRDefault="007C7A62" w:rsidP="00353A56">
            <w:pPr>
              <w:spacing w:after="0" w:line="240" w:lineRule="auto"/>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18" w:type="dxa"/>
            <w:tcBorders>
              <w:left w:val="single" w:sz="4" w:space="0" w:color="auto"/>
              <w:right w:val="single" w:sz="4" w:space="0" w:color="auto"/>
            </w:tcBorders>
            <w:shd w:val="clear" w:color="auto" w:fill="auto"/>
            <w:vAlign w:val="center"/>
          </w:tcPr>
          <w:p w14:paraId="362897BB" w14:textId="77777777" w:rsidR="007C7A62" w:rsidRDefault="007C7A62" w:rsidP="00353A56">
            <w:pPr>
              <w:spacing w:after="0" w:line="240" w:lineRule="auto"/>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307" w:type="dxa"/>
            <w:tcBorders>
              <w:left w:val="single" w:sz="4" w:space="0" w:color="auto"/>
              <w:right w:val="single" w:sz="4" w:space="0" w:color="auto"/>
            </w:tcBorders>
            <w:shd w:val="clear" w:color="auto" w:fill="auto"/>
            <w:vAlign w:val="center"/>
          </w:tcPr>
          <w:p w14:paraId="4E51BED1" w14:textId="77777777" w:rsidR="007C7A62" w:rsidRDefault="007C7A62" w:rsidP="00353A56">
            <w:pPr>
              <w:spacing w:after="0" w:line="240" w:lineRule="auto"/>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7C7A62" w:rsidRPr="009D0E6D" w14:paraId="00CDADED" w14:textId="77777777" w:rsidTr="00353A56">
        <w:trPr>
          <w:trHeight w:val="430"/>
          <w:jc w:val="center"/>
        </w:trPr>
        <w:tc>
          <w:tcPr>
            <w:tcW w:w="6521" w:type="dxa"/>
            <w:gridSpan w:val="2"/>
            <w:tcBorders>
              <w:left w:val="single" w:sz="4" w:space="0" w:color="auto"/>
              <w:right w:val="single" w:sz="4" w:space="0" w:color="auto"/>
            </w:tcBorders>
            <w:shd w:val="clear" w:color="auto" w:fill="auto"/>
            <w:vAlign w:val="bottom"/>
          </w:tcPr>
          <w:p w14:paraId="2578B66F" w14:textId="77777777" w:rsidR="007C7A62" w:rsidRPr="00BF5F6F" w:rsidRDefault="007C7A62" w:rsidP="007C7A62">
            <w:pPr>
              <w:pStyle w:val="Corpsdetexte"/>
              <w:spacing w:after="120"/>
              <w:jc w:val="right"/>
              <w:rPr>
                <w:sz w:val="20"/>
                <w:szCs w:val="20"/>
              </w:rPr>
            </w:pPr>
            <w:r w:rsidRPr="00BF5F6F">
              <w:rPr>
                <w:sz w:val="20"/>
                <w:szCs w:val="20"/>
              </w:rPr>
              <w:t xml:space="preserve">J’identifie des pistes de solution </w:t>
            </w:r>
          </w:p>
        </w:tc>
        <w:tc>
          <w:tcPr>
            <w:tcW w:w="1417" w:type="dxa"/>
            <w:tcBorders>
              <w:left w:val="single" w:sz="4" w:space="0" w:color="auto"/>
              <w:right w:val="single" w:sz="4" w:space="0" w:color="auto"/>
            </w:tcBorders>
            <w:shd w:val="clear" w:color="auto" w:fill="auto"/>
            <w:vAlign w:val="center"/>
          </w:tcPr>
          <w:p w14:paraId="22FB7C6B" w14:textId="77777777" w:rsidR="007C7A62" w:rsidRDefault="007C7A62" w:rsidP="00353A56">
            <w:pPr>
              <w:spacing w:after="0" w:line="240" w:lineRule="auto"/>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18" w:type="dxa"/>
            <w:tcBorders>
              <w:left w:val="single" w:sz="4" w:space="0" w:color="auto"/>
              <w:right w:val="single" w:sz="4" w:space="0" w:color="auto"/>
            </w:tcBorders>
            <w:shd w:val="clear" w:color="auto" w:fill="auto"/>
            <w:vAlign w:val="center"/>
          </w:tcPr>
          <w:p w14:paraId="24E0E246" w14:textId="77777777" w:rsidR="007C7A62" w:rsidRDefault="007C7A62" w:rsidP="00353A56">
            <w:pPr>
              <w:spacing w:after="0" w:line="240" w:lineRule="auto"/>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307" w:type="dxa"/>
            <w:tcBorders>
              <w:left w:val="single" w:sz="4" w:space="0" w:color="auto"/>
              <w:right w:val="single" w:sz="4" w:space="0" w:color="auto"/>
            </w:tcBorders>
            <w:shd w:val="clear" w:color="auto" w:fill="auto"/>
            <w:vAlign w:val="center"/>
          </w:tcPr>
          <w:p w14:paraId="62556341" w14:textId="77777777" w:rsidR="007C7A62" w:rsidRDefault="007C7A62" w:rsidP="00353A56">
            <w:pPr>
              <w:spacing w:after="0" w:line="240" w:lineRule="auto"/>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7C7A62" w:rsidRPr="009D0E6D" w14:paraId="6385E827" w14:textId="77777777" w:rsidTr="00353A56">
        <w:trPr>
          <w:trHeight w:val="439"/>
          <w:jc w:val="center"/>
        </w:trPr>
        <w:tc>
          <w:tcPr>
            <w:tcW w:w="6521" w:type="dxa"/>
            <w:gridSpan w:val="2"/>
            <w:tcBorders>
              <w:left w:val="single" w:sz="4" w:space="0" w:color="auto"/>
              <w:bottom w:val="single" w:sz="4" w:space="0" w:color="auto"/>
              <w:right w:val="single" w:sz="4" w:space="0" w:color="auto"/>
            </w:tcBorders>
            <w:shd w:val="clear" w:color="auto" w:fill="auto"/>
            <w:vAlign w:val="bottom"/>
          </w:tcPr>
          <w:p w14:paraId="6D96137E" w14:textId="77777777" w:rsidR="007C7A62" w:rsidRPr="00BF5F6F" w:rsidRDefault="007C7A62" w:rsidP="007C7A62">
            <w:pPr>
              <w:pStyle w:val="Corpsdetexte"/>
              <w:spacing w:after="120"/>
              <w:jc w:val="right"/>
              <w:rPr>
                <w:sz w:val="20"/>
                <w:szCs w:val="20"/>
              </w:rPr>
            </w:pPr>
            <w:r w:rsidRPr="00BF5F6F">
              <w:rPr>
                <w:sz w:val="20"/>
                <w:szCs w:val="20"/>
              </w:rPr>
              <w:t>J’envisage des avantages et des inconvénients des pistes de solution</w:t>
            </w:r>
          </w:p>
        </w:tc>
        <w:tc>
          <w:tcPr>
            <w:tcW w:w="1417" w:type="dxa"/>
            <w:tcBorders>
              <w:left w:val="single" w:sz="4" w:space="0" w:color="auto"/>
              <w:bottom w:val="single" w:sz="4" w:space="0" w:color="auto"/>
              <w:right w:val="single" w:sz="4" w:space="0" w:color="auto"/>
            </w:tcBorders>
            <w:shd w:val="clear" w:color="auto" w:fill="auto"/>
            <w:vAlign w:val="center"/>
          </w:tcPr>
          <w:p w14:paraId="3176C408" w14:textId="77777777" w:rsidR="007C7A62" w:rsidRDefault="007C7A62" w:rsidP="00353A56">
            <w:pPr>
              <w:spacing w:after="0" w:line="240" w:lineRule="auto"/>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18" w:type="dxa"/>
            <w:tcBorders>
              <w:left w:val="single" w:sz="4" w:space="0" w:color="auto"/>
              <w:bottom w:val="single" w:sz="4" w:space="0" w:color="auto"/>
              <w:right w:val="single" w:sz="4" w:space="0" w:color="auto"/>
            </w:tcBorders>
            <w:shd w:val="clear" w:color="auto" w:fill="auto"/>
            <w:vAlign w:val="center"/>
          </w:tcPr>
          <w:p w14:paraId="344B44A5" w14:textId="77777777" w:rsidR="007C7A62" w:rsidRDefault="007C7A62" w:rsidP="00353A56">
            <w:pPr>
              <w:spacing w:after="0" w:line="240" w:lineRule="auto"/>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307" w:type="dxa"/>
            <w:tcBorders>
              <w:left w:val="single" w:sz="4" w:space="0" w:color="auto"/>
              <w:bottom w:val="single" w:sz="4" w:space="0" w:color="auto"/>
              <w:right w:val="single" w:sz="4" w:space="0" w:color="auto"/>
            </w:tcBorders>
            <w:shd w:val="clear" w:color="auto" w:fill="auto"/>
            <w:vAlign w:val="center"/>
          </w:tcPr>
          <w:p w14:paraId="46952A55" w14:textId="77777777" w:rsidR="007C7A62" w:rsidRDefault="007C7A62" w:rsidP="00353A56">
            <w:pPr>
              <w:spacing w:after="0" w:line="240" w:lineRule="auto"/>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7C7A62" w:rsidRPr="009D0E6D" w14:paraId="2ECC3A7F" w14:textId="77777777" w:rsidTr="00353A56">
        <w:trPr>
          <w:trHeight w:val="918"/>
          <w:jc w:val="center"/>
        </w:trPr>
        <w:tc>
          <w:tcPr>
            <w:tcW w:w="6521" w:type="dxa"/>
            <w:gridSpan w:val="2"/>
            <w:tcBorders>
              <w:top w:val="single" w:sz="4" w:space="0" w:color="auto"/>
              <w:left w:val="single" w:sz="4" w:space="0" w:color="auto"/>
              <w:right w:val="single" w:sz="4" w:space="0" w:color="auto"/>
            </w:tcBorders>
            <w:shd w:val="clear" w:color="auto" w:fill="auto"/>
            <w:vAlign w:val="bottom"/>
          </w:tcPr>
          <w:p w14:paraId="232801E0" w14:textId="77777777" w:rsidR="007C7A62" w:rsidRPr="00BF5F6F" w:rsidRDefault="007C7A62" w:rsidP="007C7A62">
            <w:pPr>
              <w:pStyle w:val="Corpsdetexte"/>
              <w:jc w:val="right"/>
              <w:rPr>
                <w:b/>
                <w:sz w:val="20"/>
                <w:szCs w:val="20"/>
              </w:rPr>
            </w:pPr>
          </w:p>
          <w:p w14:paraId="50DCC2D2" w14:textId="77777777" w:rsidR="007C7A62" w:rsidRPr="00BF5F6F" w:rsidRDefault="007C7A62" w:rsidP="007C7A62">
            <w:pPr>
              <w:pStyle w:val="Corpsdetexte"/>
              <w:jc w:val="right"/>
              <w:rPr>
                <w:b/>
                <w:sz w:val="20"/>
                <w:szCs w:val="20"/>
              </w:rPr>
            </w:pPr>
            <w:r w:rsidRPr="00BF5F6F">
              <w:rPr>
                <w:b/>
                <w:sz w:val="20"/>
                <w:szCs w:val="20"/>
              </w:rPr>
              <w:t>Je considère le traitement médiatique de l’enjeu :</w:t>
            </w:r>
          </w:p>
          <w:p w14:paraId="402AC0F7" w14:textId="77777777" w:rsidR="007C7A62" w:rsidRPr="00BF5F6F" w:rsidRDefault="007C7A62" w:rsidP="007C7A62">
            <w:pPr>
              <w:pStyle w:val="Corpsdetexte"/>
              <w:jc w:val="right"/>
              <w:rPr>
                <w:sz w:val="20"/>
                <w:szCs w:val="20"/>
              </w:rPr>
            </w:pPr>
            <w:r w:rsidRPr="00BF5F6F">
              <w:rPr>
                <w:sz w:val="20"/>
                <w:szCs w:val="20"/>
              </w:rPr>
              <w:tab/>
            </w:r>
          </w:p>
          <w:p w14:paraId="433992EE" w14:textId="77777777" w:rsidR="007C7A62" w:rsidRPr="00BF5F6F" w:rsidRDefault="007C7A62" w:rsidP="007C7A62">
            <w:pPr>
              <w:pStyle w:val="Corpsdetexte"/>
              <w:jc w:val="right"/>
              <w:rPr>
                <w:sz w:val="20"/>
                <w:szCs w:val="20"/>
              </w:rPr>
            </w:pPr>
            <w:r w:rsidRPr="00BF5F6F">
              <w:rPr>
                <w:sz w:val="20"/>
                <w:szCs w:val="20"/>
              </w:rPr>
              <w:t>Je caractérise le traitement médiatique de l’enjeu</w:t>
            </w:r>
          </w:p>
        </w:tc>
        <w:tc>
          <w:tcPr>
            <w:tcW w:w="1417" w:type="dxa"/>
            <w:tcBorders>
              <w:top w:val="single" w:sz="4" w:space="0" w:color="auto"/>
              <w:left w:val="single" w:sz="4" w:space="0" w:color="auto"/>
              <w:right w:val="single" w:sz="4" w:space="0" w:color="auto"/>
            </w:tcBorders>
            <w:shd w:val="clear" w:color="auto" w:fill="auto"/>
            <w:vAlign w:val="bottom"/>
          </w:tcPr>
          <w:p w14:paraId="12C68E14" w14:textId="77777777" w:rsidR="007C7A62" w:rsidRPr="009D0E6D" w:rsidRDefault="007C7A62" w:rsidP="00353A56">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18" w:type="dxa"/>
            <w:tcBorders>
              <w:top w:val="single" w:sz="4" w:space="0" w:color="auto"/>
              <w:left w:val="single" w:sz="4" w:space="0" w:color="auto"/>
              <w:right w:val="single" w:sz="4" w:space="0" w:color="auto"/>
            </w:tcBorders>
            <w:shd w:val="clear" w:color="auto" w:fill="auto"/>
            <w:vAlign w:val="bottom"/>
          </w:tcPr>
          <w:p w14:paraId="66455208" w14:textId="77777777" w:rsidR="007C7A62" w:rsidRPr="009D0E6D" w:rsidRDefault="007C7A62" w:rsidP="00353A56">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307" w:type="dxa"/>
            <w:tcBorders>
              <w:top w:val="single" w:sz="4" w:space="0" w:color="auto"/>
              <w:left w:val="single" w:sz="4" w:space="0" w:color="auto"/>
              <w:right w:val="single" w:sz="4" w:space="0" w:color="auto"/>
            </w:tcBorders>
            <w:shd w:val="clear" w:color="auto" w:fill="auto"/>
            <w:vAlign w:val="bottom"/>
          </w:tcPr>
          <w:p w14:paraId="0C68E2AA" w14:textId="77777777" w:rsidR="007C7A62" w:rsidRDefault="007C7A62" w:rsidP="00353A56">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7C7A62" w:rsidRPr="009D0E6D" w14:paraId="3F9DDCF1" w14:textId="77777777" w:rsidTr="00353A56">
        <w:trPr>
          <w:trHeight w:val="527"/>
          <w:jc w:val="center"/>
        </w:trPr>
        <w:tc>
          <w:tcPr>
            <w:tcW w:w="6521" w:type="dxa"/>
            <w:gridSpan w:val="2"/>
            <w:tcBorders>
              <w:left w:val="single" w:sz="4" w:space="0" w:color="auto"/>
              <w:right w:val="single" w:sz="4" w:space="0" w:color="auto"/>
            </w:tcBorders>
            <w:shd w:val="clear" w:color="auto" w:fill="auto"/>
            <w:vAlign w:val="bottom"/>
          </w:tcPr>
          <w:p w14:paraId="6BECF074" w14:textId="77777777" w:rsidR="007C7A62" w:rsidRPr="00BF5F6F" w:rsidRDefault="007C7A62" w:rsidP="007C7A62">
            <w:pPr>
              <w:pStyle w:val="Corpsdetexte"/>
              <w:jc w:val="right"/>
              <w:rPr>
                <w:sz w:val="20"/>
                <w:szCs w:val="20"/>
              </w:rPr>
            </w:pPr>
          </w:p>
          <w:p w14:paraId="7BD17591" w14:textId="77777777" w:rsidR="007C7A62" w:rsidRPr="00BF5F6F" w:rsidRDefault="007C7A62" w:rsidP="007C7A62">
            <w:pPr>
              <w:pStyle w:val="Corpsdetexte"/>
              <w:spacing w:after="120"/>
              <w:jc w:val="right"/>
              <w:rPr>
                <w:b/>
                <w:sz w:val="20"/>
                <w:szCs w:val="20"/>
              </w:rPr>
            </w:pPr>
            <w:r w:rsidRPr="00BF5F6F">
              <w:rPr>
                <w:sz w:val="20"/>
                <w:szCs w:val="20"/>
              </w:rPr>
              <w:t>Je dégage l’influence des médias sur mon opinion</w:t>
            </w:r>
          </w:p>
        </w:tc>
        <w:tc>
          <w:tcPr>
            <w:tcW w:w="1417" w:type="dxa"/>
            <w:tcBorders>
              <w:left w:val="single" w:sz="4" w:space="0" w:color="auto"/>
              <w:right w:val="single" w:sz="4" w:space="0" w:color="auto"/>
            </w:tcBorders>
            <w:shd w:val="clear" w:color="auto" w:fill="auto"/>
            <w:vAlign w:val="bottom"/>
          </w:tcPr>
          <w:p w14:paraId="2D983D61" w14:textId="77777777" w:rsidR="007C7A62" w:rsidRDefault="007C7A62" w:rsidP="00353A56">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18" w:type="dxa"/>
            <w:tcBorders>
              <w:left w:val="single" w:sz="4" w:space="0" w:color="auto"/>
              <w:right w:val="single" w:sz="4" w:space="0" w:color="auto"/>
            </w:tcBorders>
            <w:shd w:val="clear" w:color="auto" w:fill="auto"/>
            <w:vAlign w:val="bottom"/>
          </w:tcPr>
          <w:p w14:paraId="447775E6" w14:textId="77777777" w:rsidR="007C7A62" w:rsidRDefault="007C7A62" w:rsidP="00353A56">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307" w:type="dxa"/>
            <w:tcBorders>
              <w:left w:val="single" w:sz="4" w:space="0" w:color="auto"/>
              <w:right w:val="single" w:sz="4" w:space="0" w:color="auto"/>
            </w:tcBorders>
            <w:shd w:val="clear" w:color="auto" w:fill="auto"/>
            <w:vAlign w:val="bottom"/>
          </w:tcPr>
          <w:p w14:paraId="35F2D338" w14:textId="77777777" w:rsidR="007C7A62" w:rsidRDefault="007C7A62" w:rsidP="00353A56">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7C7A62" w:rsidRPr="009D0E6D" w14:paraId="491E4854" w14:textId="77777777" w:rsidTr="00353A56">
        <w:trPr>
          <w:trHeight w:val="1198"/>
          <w:jc w:val="center"/>
        </w:trPr>
        <w:tc>
          <w:tcPr>
            <w:tcW w:w="6521" w:type="dxa"/>
            <w:gridSpan w:val="2"/>
            <w:tcBorders>
              <w:top w:val="single" w:sz="4" w:space="0" w:color="auto"/>
              <w:left w:val="single" w:sz="4" w:space="0" w:color="auto"/>
              <w:right w:val="single" w:sz="4" w:space="0" w:color="auto"/>
            </w:tcBorders>
            <w:shd w:val="clear" w:color="auto" w:fill="auto"/>
            <w:vAlign w:val="bottom"/>
          </w:tcPr>
          <w:p w14:paraId="2631DBF9" w14:textId="77777777" w:rsidR="007C7A62" w:rsidRPr="00BF5F6F" w:rsidRDefault="007C7A62" w:rsidP="007C7A62">
            <w:pPr>
              <w:pStyle w:val="Corpsdetexte"/>
              <w:jc w:val="right"/>
              <w:rPr>
                <w:sz w:val="20"/>
                <w:szCs w:val="20"/>
              </w:rPr>
            </w:pPr>
          </w:p>
          <w:p w14:paraId="61D0B1CD" w14:textId="77777777" w:rsidR="007C7A62" w:rsidRPr="00BF5F6F" w:rsidRDefault="007C7A62" w:rsidP="007C7A62">
            <w:pPr>
              <w:pStyle w:val="Corpsdetexte"/>
              <w:jc w:val="right"/>
              <w:rPr>
                <w:b/>
                <w:sz w:val="20"/>
                <w:szCs w:val="20"/>
              </w:rPr>
            </w:pPr>
            <w:r w:rsidRPr="00BF5F6F">
              <w:rPr>
                <w:b/>
                <w:sz w:val="20"/>
                <w:szCs w:val="20"/>
              </w:rPr>
              <w:t>Je participe au débat de l’enjeu :</w:t>
            </w:r>
          </w:p>
          <w:p w14:paraId="1E41F737" w14:textId="77777777" w:rsidR="007C7A62" w:rsidRPr="00BF5F6F" w:rsidRDefault="007C7A62" w:rsidP="007C7A62">
            <w:pPr>
              <w:pStyle w:val="Corpsdetexte"/>
              <w:jc w:val="right"/>
              <w:rPr>
                <w:sz w:val="20"/>
                <w:szCs w:val="20"/>
              </w:rPr>
            </w:pPr>
          </w:p>
          <w:p w14:paraId="63B5C87A" w14:textId="77777777" w:rsidR="007C7A62" w:rsidRPr="00BF5F6F" w:rsidRDefault="007C7A62" w:rsidP="007C7A62">
            <w:pPr>
              <w:pStyle w:val="Corpsdetexte"/>
              <w:jc w:val="right"/>
              <w:rPr>
                <w:b/>
                <w:sz w:val="20"/>
                <w:szCs w:val="20"/>
              </w:rPr>
            </w:pPr>
            <w:r w:rsidRPr="00BF5F6F">
              <w:rPr>
                <w:sz w:val="20"/>
                <w:szCs w:val="20"/>
              </w:rPr>
              <w:t>J’exprime mon opinion en la justifiant par des arguments basés sur des faits</w:t>
            </w:r>
          </w:p>
        </w:tc>
        <w:tc>
          <w:tcPr>
            <w:tcW w:w="1417" w:type="dxa"/>
            <w:tcBorders>
              <w:top w:val="single" w:sz="4" w:space="0" w:color="auto"/>
              <w:left w:val="single" w:sz="4" w:space="0" w:color="auto"/>
              <w:right w:val="single" w:sz="4" w:space="0" w:color="auto"/>
            </w:tcBorders>
            <w:shd w:val="clear" w:color="auto" w:fill="auto"/>
            <w:vAlign w:val="bottom"/>
          </w:tcPr>
          <w:p w14:paraId="4FD8E5CF" w14:textId="77777777" w:rsidR="007C7A62" w:rsidRDefault="007C7A62" w:rsidP="00353A56">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18" w:type="dxa"/>
            <w:tcBorders>
              <w:top w:val="single" w:sz="4" w:space="0" w:color="auto"/>
              <w:left w:val="single" w:sz="4" w:space="0" w:color="auto"/>
              <w:right w:val="single" w:sz="4" w:space="0" w:color="auto"/>
            </w:tcBorders>
            <w:shd w:val="clear" w:color="auto" w:fill="auto"/>
            <w:vAlign w:val="bottom"/>
          </w:tcPr>
          <w:p w14:paraId="4EF508D8" w14:textId="77777777" w:rsidR="007C7A62" w:rsidRDefault="007C7A62" w:rsidP="00353A56">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307" w:type="dxa"/>
            <w:tcBorders>
              <w:top w:val="single" w:sz="4" w:space="0" w:color="auto"/>
              <w:left w:val="single" w:sz="4" w:space="0" w:color="auto"/>
              <w:right w:val="single" w:sz="4" w:space="0" w:color="auto"/>
            </w:tcBorders>
            <w:shd w:val="clear" w:color="auto" w:fill="auto"/>
            <w:vAlign w:val="bottom"/>
          </w:tcPr>
          <w:p w14:paraId="29612DB9" w14:textId="77777777" w:rsidR="007C7A62" w:rsidRDefault="007C7A62" w:rsidP="00353A56">
            <w:pPr>
              <w:spacing w:after="0" w:line="240" w:lineRule="auto"/>
              <w:rPr>
                <w:lang w:bidi="fr-FR"/>
              </w:rPr>
            </w:pPr>
          </w:p>
          <w:p w14:paraId="1023D13A" w14:textId="77777777" w:rsidR="007C7A62" w:rsidRDefault="007C7A62" w:rsidP="00353A56">
            <w:pPr>
              <w:spacing w:after="0" w:line="240" w:lineRule="auto"/>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7C7A62" w:rsidRPr="009D0E6D" w14:paraId="02561E20" w14:textId="77777777" w:rsidTr="00353A56">
        <w:trPr>
          <w:trHeight w:val="608"/>
          <w:jc w:val="center"/>
        </w:trPr>
        <w:tc>
          <w:tcPr>
            <w:tcW w:w="6521" w:type="dxa"/>
            <w:gridSpan w:val="2"/>
            <w:tcBorders>
              <w:left w:val="single" w:sz="4" w:space="0" w:color="auto"/>
              <w:bottom w:val="single" w:sz="4" w:space="0" w:color="auto"/>
              <w:right w:val="single" w:sz="4" w:space="0" w:color="auto"/>
            </w:tcBorders>
            <w:shd w:val="clear" w:color="auto" w:fill="auto"/>
            <w:vAlign w:val="bottom"/>
          </w:tcPr>
          <w:p w14:paraId="29C9A971" w14:textId="77777777" w:rsidR="007C7A62" w:rsidRPr="00BF5F6F" w:rsidRDefault="007C7A62" w:rsidP="007C7A62">
            <w:pPr>
              <w:pStyle w:val="Corpsdetexte"/>
              <w:spacing w:after="120" w:line="240" w:lineRule="exact"/>
              <w:jc w:val="right"/>
              <w:rPr>
                <w:sz w:val="20"/>
                <w:szCs w:val="20"/>
              </w:rPr>
            </w:pPr>
            <w:r w:rsidRPr="00BF5F6F">
              <w:rPr>
                <w:sz w:val="20"/>
                <w:szCs w:val="20"/>
              </w:rPr>
              <w:t>Je manifeste une ouverture à l’égard des opinions différentes de la mienne</w:t>
            </w:r>
          </w:p>
        </w:tc>
        <w:tc>
          <w:tcPr>
            <w:tcW w:w="1417" w:type="dxa"/>
            <w:tcBorders>
              <w:left w:val="single" w:sz="4" w:space="0" w:color="auto"/>
              <w:bottom w:val="single" w:sz="4" w:space="0" w:color="auto"/>
              <w:right w:val="single" w:sz="4" w:space="0" w:color="auto"/>
            </w:tcBorders>
            <w:shd w:val="clear" w:color="auto" w:fill="auto"/>
            <w:vAlign w:val="center"/>
          </w:tcPr>
          <w:p w14:paraId="38760F3F" w14:textId="77777777" w:rsidR="007C7A62" w:rsidRDefault="007C7A62" w:rsidP="00353A56">
            <w:pPr>
              <w:pStyle w:val="Casecocher"/>
            </w:pPr>
            <w:r>
              <w:br/>
            </w: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18" w:type="dxa"/>
            <w:tcBorders>
              <w:left w:val="single" w:sz="4" w:space="0" w:color="auto"/>
              <w:bottom w:val="single" w:sz="4" w:space="0" w:color="auto"/>
              <w:right w:val="single" w:sz="4" w:space="0" w:color="auto"/>
            </w:tcBorders>
            <w:shd w:val="clear" w:color="auto" w:fill="auto"/>
            <w:vAlign w:val="center"/>
          </w:tcPr>
          <w:p w14:paraId="2433AA65" w14:textId="77777777" w:rsidR="007C7A62" w:rsidRDefault="007C7A62" w:rsidP="00353A56">
            <w:pPr>
              <w:pStyle w:val="Casecocher"/>
            </w:pPr>
            <w:r>
              <w:br/>
            </w: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307" w:type="dxa"/>
            <w:tcBorders>
              <w:left w:val="single" w:sz="4" w:space="0" w:color="auto"/>
              <w:bottom w:val="single" w:sz="4" w:space="0" w:color="auto"/>
              <w:right w:val="single" w:sz="4" w:space="0" w:color="auto"/>
            </w:tcBorders>
            <w:shd w:val="clear" w:color="auto" w:fill="auto"/>
            <w:vAlign w:val="center"/>
          </w:tcPr>
          <w:p w14:paraId="6D1CBB9B" w14:textId="77777777" w:rsidR="007C7A62" w:rsidRDefault="007C7A62" w:rsidP="00353A56">
            <w:pPr>
              <w:pStyle w:val="Casecocher"/>
            </w:pPr>
            <w:r>
              <w:br/>
            </w: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7C7A62" w:rsidRPr="009D0E6D" w14:paraId="78754E97" w14:textId="77777777" w:rsidTr="00353A56">
        <w:trPr>
          <w:trHeight w:val="817"/>
          <w:jc w:val="center"/>
        </w:trPr>
        <w:tc>
          <w:tcPr>
            <w:tcW w:w="6521" w:type="dxa"/>
            <w:gridSpan w:val="2"/>
            <w:tcBorders>
              <w:top w:val="single" w:sz="4" w:space="0" w:color="auto"/>
              <w:left w:val="single" w:sz="4" w:space="0" w:color="auto"/>
              <w:right w:val="single" w:sz="4" w:space="0" w:color="auto"/>
            </w:tcBorders>
            <w:shd w:val="clear" w:color="auto" w:fill="auto"/>
            <w:vAlign w:val="bottom"/>
          </w:tcPr>
          <w:p w14:paraId="3CCE6BFF" w14:textId="77777777" w:rsidR="007C7A62" w:rsidRPr="00BF5F6F" w:rsidRDefault="007C7A62" w:rsidP="007C7A62">
            <w:pPr>
              <w:pStyle w:val="Corpsdetexte"/>
              <w:jc w:val="right"/>
              <w:rPr>
                <w:sz w:val="20"/>
                <w:szCs w:val="20"/>
              </w:rPr>
            </w:pPr>
          </w:p>
          <w:p w14:paraId="5611DC38" w14:textId="77777777" w:rsidR="007C7A62" w:rsidRPr="00BF5F6F" w:rsidRDefault="007C7A62" w:rsidP="007C7A62">
            <w:pPr>
              <w:pStyle w:val="Corpsdetexte"/>
              <w:jc w:val="right"/>
              <w:rPr>
                <w:b/>
                <w:sz w:val="20"/>
                <w:szCs w:val="20"/>
              </w:rPr>
            </w:pPr>
            <w:r w:rsidRPr="00BF5F6F">
              <w:rPr>
                <w:b/>
                <w:sz w:val="20"/>
                <w:szCs w:val="20"/>
              </w:rPr>
              <w:t>J’envisage des occasions de participation sociale :</w:t>
            </w:r>
          </w:p>
          <w:p w14:paraId="063A453C" w14:textId="77777777" w:rsidR="007C7A62" w:rsidRPr="00BF5F6F" w:rsidRDefault="007C7A62" w:rsidP="007C7A62">
            <w:pPr>
              <w:pStyle w:val="Corpsdetexte"/>
              <w:jc w:val="right"/>
              <w:rPr>
                <w:sz w:val="20"/>
                <w:szCs w:val="20"/>
              </w:rPr>
            </w:pPr>
          </w:p>
          <w:p w14:paraId="047ED010" w14:textId="77777777" w:rsidR="007C7A62" w:rsidRPr="00BF5F6F" w:rsidRDefault="007C7A62" w:rsidP="007C7A62">
            <w:pPr>
              <w:pStyle w:val="Corpsdetexte"/>
              <w:spacing w:after="60"/>
              <w:jc w:val="right"/>
              <w:rPr>
                <w:b/>
                <w:sz w:val="20"/>
                <w:szCs w:val="20"/>
              </w:rPr>
            </w:pPr>
            <w:r w:rsidRPr="00BF5F6F">
              <w:rPr>
                <w:sz w:val="20"/>
                <w:szCs w:val="20"/>
              </w:rPr>
              <w:t>Je détermine des types d’actions possibles</w:t>
            </w:r>
          </w:p>
        </w:tc>
        <w:tc>
          <w:tcPr>
            <w:tcW w:w="1417" w:type="dxa"/>
            <w:tcBorders>
              <w:top w:val="single" w:sz="4" w:space="0" w:color="auto"/>
              <w:left w:val="single" w:sz="4" w:space="0" w:color="auto"/>
              <w:right w:val="single" w:sz="4" w:space="0" w:color="auto"/>
            </w:tcBorders>
            <w:shd w:val="clear" w:color="auto" w:fill="auto"/>
            <w:vAlign w:val="bottom"/>
          </w:tcPr>
          <w:p w14:paraId="1000B14F" w14:textId="77777777" w:rsidR="007C7A62" w:rsidRDefault="007C7A62" w:rsidP="00353A56">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18" w:type="dxa"/>
            <w:tcBorders>
              <w:top w:val="single" w:sz="4" w:space="0" w:color="auto"/>
              <w:left w:val="single" w:sz="4" w:space="0" w:color="auto"/>
              <w:right w:val="single" w:sz="4" w:space="0" w:color="auto"/>
            </w:tcBorders>
            <w:shd w:val="clear" w:color="auto" w:fill="auto"/>
            <w:vAlign w:val="bottom"/>
          </w:tcPr>
          <w:p w14:paraId="059EDFB8" w14:textId="77777777" w:rsidR="007C7A62" w:rsidRDefault="007C7A62" w:rsidP="00353A56">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307" w:type="dxa"/>
            <w:tcBorders>
              <w:top w:val="single" w:sz="4" w:space="0" w:color="auto"/>
              <w:left w:val="single" w:sz="4" w:space="0" w:color="auto"/>
              <w:right w:val="single" w:sz="4" w:space="0" w:color="auto"/>
            </w:tcBorders>
            <w:shd w:val="clear" w:color="auto" w:fill="auto"/>
            <w:vAlign w:val="bottom"/>
          </w:tcPr>
          <w:p w14:paraId="3AF95C47" w14:textId="77777777" w:rsidR="007C7A62" w:rsidRDefault="007C7A62" w:rsidP="00353A56">
            <w:pPr>
              <w:spacing w:after="0" w:line="240" w:lineRule="auto"/>
              <w:rPr>
                <w:lang w:bidi="fr-FR"/>
              </w:rPr>
            </w:pPr>
          </w:p>
          <w:p w14:paraId="0B55DFBF" w14:textId="77777777" w:rsidR="007C7A62" w:rsidRDefault="007C7A62" w:rsidP="00353A56">
            <w:pPr>
              <w:spacing w:after="0" w:line="240" w:lineRule="auto"/>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7C7A62" w:rsidRPr="009D0E6D" w14:paraId="1C0AE8A5" w14:textId="77777777" w:rsidTr="00353A56">
        <w:trPr>
          <w:trHeight w:val="392"/>
          <w:jc w:val="center"/>
        </w:trPr>
        <w:tc>
          <w:tcPr>
            <w:tcW w:w="6521" w:type="dxa"/>
            <w:gridSpan w:val="2"/>
            <w:tcBorders>
              <w:left w:val="single" w:sz="4" w:space="0" w:color="auto"/>
              <w:right w:val="single" w:sz="4" w:space="0" w:color="auto"/>
            </w:tcBorders>
            <w:shd w:val="clear" w:color="auto" w:fill="auto"/>
            <w:vAlign w:val="bottom"/>
          </w:tcPr>
          <w:p w14:paraId="4754FD80" w14:textId="77777777" w:rsidR="007C7A62" w:rsidRPr="00BF5F6F" w:rsidRDefault="007C7A62" w:rsidP="007C7A62">
            <w:pPr>
              <w:pStyle w:val="Corpsdetexte"/>
              <w:rPr>
                <w:sz w:val="20"/>
                <w:szCs w:val="20"/>
              </w:rPr>
            </w:pPr>
          </w:p>
          <w:p w14:paraId="228E0113" w14:textId="77777777" w:rsidR="007C7A62" w:rsidRPr="00BF5F6F" w:rsidRDefault="007C7A62" w:rsidP="007C7A62">
            <w:pPr>
              <w:pStyle w:val="Corpsdetexte"/>
              <w:jc w:val="right"/>
              <w:rPr>
                <w:sz w:val="20"/>
                <w:szCs w:val="20"/>
              </w:rPr>
            </w:pPr>
            <w:r w:rsidRPr="00BF5F6F">
              <w:rPr>
                <w:sz w:val="20"/>
                <w:szCs w:val="20"/>
              </w:rPr>
              <w:t>J’identifie des instances auprès desquelles des actions peuvent être amorcées</w:t>
            </w:r>
          </w:p>
        </w:tc>
        <w:tc>
          <w:tcPr>
            <w:tcW w:w="1417" w:type="dxa"/>
            <w:tcBorders>
              <w:left w:val="single" w:sz="4" w:space="0" w:color="auto"/>
              <w:right w:val="single" w:sz="4" w:space="0" w:color="auto"/>
            </w:tcBorders>
            <w:shd w:val="clear" w:color="auto" w:fill="auto"/>
            <w:vAlign w:val="bottom"/>
          </w:tcPr>
          <w:p w14:paraId="3CCC0D1F" w14:textId="77777777" w:rsidR="007C7A62" w:rsidRDefault="007C7A62" w:rsidP="00353A56">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18" w:type="dxa"/>
            <w:tcBorders>
              <w:left w:val="single" w:sz="4" w:space="0" w:color="auto"/>
              <w:right w:val="single" w:sz="4" w:space="0" w:color="auto"/>
            </w:tcBorders>
            <w:shd w:val="clear" w:color="auto" w:fill="auto"/>
            <w:vAlign w:val="bottom"/>
          </w:tcPr>
          <w:p w14:paraId="7B202238" w14:textId="77777777" w:rsidR="007C7A62" w:rsidRDefault="007C7A62" w:rsidP="00353A56">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307" w:type="dxa"/>
            <w:tcBorders>
              <w:left w:val="single" w:sz="4" w:space="0" w:color="auto"/>
              <w:right w:val="single" w:sz="4" w:space="0" w:color="auto"/>
            </w:tcBorders>
            <w:shd w:val="clear" w:color="auto" w:fill="auto"/>
            <w:vAlign w:val="bottom"/>
          </w:tcPr>
          <w:p w14:paraId="1ACDB4E2" w14:textId="77777777" w:rsidR="007C7A62" w:rsidRDefault="007C7A62" w:rsidP="00353A56">
            <w:pPr>
              <w:spacing w:after="0" w:line="240" w:lineRule="auto"/>
              <w:rPr>
                <w:lang w:bidi="fr-FR"/>
              </w:rPr>
            </w:pPr>
          </w:p>
          <w:p w14:paraId="60A1035D" w14:textId="77777777" w:rsidR="007C7A62" w:rsidRDefault="007C7A62" w:rsidP="00353A56">
            <w:pPr>
              <w:spacing w:after="0" w:line="240" w:lineRule="auto"/>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7C7A62" w:rsidRPr="009D0E6D" w14:paraId="51B3414D" w14:textId="77777777" w:rsidTr="00353A56">
        <w:trPr>
          <w:trHeight w:val="116"/>
          <w:jc w:val="center"/>
        </w:trPr>
        <w:tc>
          <w:tcPr>
            <w:tcW w:w="6521" w:type="dxa"/>
            <w:gridSpan w:val="2"/>
            <w:tcBorders>
              <w:left w:val="single" w:sz="4" w:space="0" w:color="auto"/>
              <w:bottom w:val="single" w:sz="4" w:space="0" w:color="auto"/>
              <w:right w:val="single" w:sz="4" w:space="0" w:color="auto"/>
            </w:tcBorders>
            <w:shd w:val="clear" w:color="auto" w:fill="auto"/>
            <w:vAlign w:val="bottom"/>
          </w:tcPr>
          <w:p w14:paraId="698BBDF5" w14:textId="77777777" w:rsidR="007C7A62" w:rsidRPr="00BF5F6F" w:rsidRDefault="007C7A62" w:rsidP="007C7A62">
            <w:pPr>
              <w:pStyle w:val="Corpsdetexte"/>
              <w:jc w:val="right"/>
              <w:rPr>
                <w:sz w:val="20"/>
                <w:szCs w:val="20"/>
              </w:rPr>
            </w:pPr>
          </w:p>
          <w:p w14:paraId="31034CCD" w14:textId="77777777" w:rsidR="007C7A62" w:rsidRPr="00BF5F6F" w:rsidRDefault="007C7A62" w:rsidP="007C7A62">
            <w:pPr>
              <w:pStyle w:val="Corpsdetexte"/>
              <w:spacing w:after="120"/>
              <w:jc w:val="right"/>
              <w:rPr>
                <w:sz w:val="20"/>
                <w:szCs w:val="20"/>
              </w:rPr>
            </w:pPr>
            <w:r w:rsidRPr="00BF5F6F">
              <w:rPr>
                <w:sz w:val="20"/>
                <w:szCs w:val="20"/>
              </w:rPr>
              <w:t>J’établis un plan d’action</w:t>
            </w:r>
          </w:p>
        </w:tc>
        <w:tc>
          <w:tcPr>
            <w:tcW w:w="1417" w:type="dxa"/>
            <w:tcBorders>
              <w:left w:val="single" w:sz="4" w:space="0" w:color="auto"/>
              <w:bottom w:val="single" w:sz="4" w:space="0" w:color="auto"/>
              <w:right w:val="single" w:sz="4" w:space="0" w:color="auto"/>
            </w:tcBorders>
            <w:shd w:val="clear" w:color="auto" w:fill="auto"/>
            <w:vAlign w:val="bottom"/>
          </w:tcPr>
          <w:p w14:paraId="66A6246B" w14:textId="77777777" w:rsidR="007C7A62" w:rsidRDefault="007C7A62" w:rsidP="00353A56">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18" w:type="dxa"/>
            <w:tcBorders>
              <w:left w:val="single" w:sz="4" w:space="0" w:color="auto"/>
              <w:bottom w:val="single" w:sz="4" w:space="0" w:color="auto"/>
              <w:right w:val="single" w:sz="4" w:space="0" w:color="auto"/>
            </w:tcBorders>
            <w:shd w:val="clear" w:color="auto" w:fill="auto"/>
            <w:vAlign w:val="bottom"/>
          </w:tcPr>
          <w:p w14:paraId="0ED015CF" w14:textId="77777777" w:rsidR="007C7A62" w:rsidRDefault="007C7A62" w:rsidP="00353A56">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307" w:type="dxa"/>
            <w:tcBorders>
              <w:left w:val="single" w:sz="4" w:space="0" w:color="auto"/>
              <w:bottom w:val="single" w:sz="4" w:space="0" w:color="auto"/>
              <w:right w:val="single" w:sz="4" w:space="0" w:color="auto"/>
            </w:tcBorders>
            <w:shd w:val="clear" w:color="auto" w:fill="auto"/>
            <w:vAlign w:val="bottom"/>
          </w:tcPr>
          <w:p w14:paraId="5FE1601E" w14:textId="77777777" w:rsidR="007C7A62" w:rsidRDefault="007C7A62" w:rsidP="00353A56">
            <w:pPr>
              <w:spacing w:after="0" w:line="240" w:lineRule="auto"/>
              <w:rPr>
                <w:lang w:bidi="fr-FR"/>
              </w:rPr>
            </w:pPr>
          </w:p>
          <w:p w14:paraId="64314865" w14:textId="77777777" w:rsidR="007C7A62" w:rsidRDefault="007C7A62" w:rsidP="00353A56">
            <w:pPr>
              <w:spacing w:after="0" w:line="240" w:lineRule="auto"/>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bl>
    <w:p w14:paraId="64DD156A" w14:textId="77777777" w:rsidR="007C7A62" w:rsidRDefault="007C7A62" w:rsidP="007C7A62"/>
    <w:tbl>
      <w:tblPr>
        <w:tblW w:w="10195" w:type="dxa"/>
        <w:jc w:val="center"/>
        <w:tblLook w:val="0000" w:firstRow="0" w:lastRow="0" w:firstColumn="0" w:lastColumn="0" w:noHBand="0" w:noVBand="0"/>
      </w:tblPr>
      <w:tblGrid>
        <w:gridCol w:w="10195"/>
      </w:tblGrid>
      <w:tr w:rsidR="007C7A62" w:rsidRPr="00BF5F6F" w14:paraId="6D8AE76C" w14:textId="77777777" w:rsidTr="007C7A62">
        <w:trPr>
          <w:trHeight w:val="330"/>
          <w:jc w:val="center"/>
        </w:trPr>
        <w:tc>
          <w:tcPr>
            <w:tcW w:w="10195" w:type="dxa"/>
            <w:shd w:val="clear" w:color="auto" w:fill="auto"/>
            <w:vAlign w:val="bottom"/>
          </w:tcPr>
          <w:p w14:paraId="108B79AC" w14:textId="77777777" w:rsidR="007C7A62" w:rsidRPr="00BF5F6F" w:rsidRDefault="007C7A62" w:rsidP="007C7A62">
            <w:pPr>
              <w:pStyle w:val="Corpsdetexte"/>
              <w:rPr>
                <w:b/>
              </w:rPr>
            </w:pPr>
          </w:p>
          <w:p w14:paraId="51C7801E" w14:textId="77777777" w:rsidR="007C7A62" w:rsidRPr="00BF5F6F" w:rsidRDefault="007C7A62" w:rsidP="007C7A62">
            <w:pPr>
              <w:pStyle w:val="Corpsdetexte"/>
              <w:rPr>
                <w:b/>
              </w:rPr>
            </w:pPr>
            <w:r w:rsidRPr="00BF5F6F">
              <w:rPr>
                <w:b/>
              </w:rPr>
              <w:t xml:space="preserve">Commentaires :  </w:t>
            </w:r>
          </w:p>
        </w:tc>
      </w:tr>
      <w:tr w:rsidR="007C7A62" w14:paraId="568757AD" w14:textId="77777777" w:rsidTr="007C7A62">
        <w:trPr>
          <w:trHeight w:val="960"/>
          <w:jc w:val="center"/>
        </w:trPr>
        <w:tc>
          <w:tcPr>
            <w:tcW w:w="10195" w:type="dxa"/>
            <w:shd w:val="clear" w:color="auto" w:fill="auto"/>
          </w:tcPr>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964"/>
            </w:tblGrid>
            <w:tr w:rsidR="007C7A62" w14:paraId="2DC854FD" w14:textId="77777777" w:rsidTr="007C7A62">
              <w:tc>
                <w:tcPr>
                  <w:tcW w:w="9964" w:type="dxa"/>
                  <w:shd w:val="clear" w:color="auto" w:fill="auto"/>
                </w:tcPr>
                <w:p w14:paraId="04DD02FD" w14:textId="77777777" w:rsidR="007C7A62" w:rsidRDefault="007C7A62" w:rsidP="007C7A62">
                  <w:pPr>
                    <w:pStyle w:val="Texteduchamp"/>
                    <w:spacing w:before="120" w:after="120"/>
                  </w:pPr>
                </w:p>
              </w:tc>
            </w:tr>
            <w:tr w:rsidR="007C7A62" w14:paraId="09B5041B" w14:textId="77777777" w:rsidTr="007C7A62">
              <w:tc>
                <w:tcPr>
                  <w:tcW w:w="9964" w:type="dxa"/>
                  <w:shd w:val="clear" w:color="auto" w:fill="auto"/>
                </w:tcPr>
                <w:p w14:paraId="797146C6" w14:textId="77777777" w:rsidR="007C7A62" w:rsidRDefault="007C7A62" w:rsidP="007C7A62">
                  <w:pPr>
                    <w:pStyle w:val="Texteduchamp"/>
                    <w:spacing w:before="120" w:after="120"/>
                  </w:pPr>
                </w:p>
              </w:tc>
            </w:tr>
            <w:tr w:rsidR="007C7A62" w14:paraId="2DD46F96" w14:textId="77777777" w:rsidTr="007C7A62">
              <w:tc>
                <w:tcPr>
                  <w:tcW w:w="9964" w:type="dxa"/>
                  <w:shd w:val="clear" w:color="auto" w:fill="auto"/>
                </w:tcPr>
                <w:p w14:paraId="006B4220" w14:textId="77777777" w:rsidR="007C7A62" w:rsidRDefault="007C7A62" w:rsidP="007C7A62">
                  <w:pPr>
                    <w:pStyle w:val="Texteduchamp"/>
                    <w:spacing w:before="120" w:after="120"/>
                  </w:pPr>
                </w:p>
              </w:tc>
            </w:tr>
          </w:tbl>
          <w:p w14:paraId="49C99C8B" w14:textId="77777777" w:rsidR="007C7A62" w:rsidRDefault="007C7A62" w:rsidP="007C7A62">
            <w:pPr>
              <w:pStyle w:val="Texteduchamp"/>
            </w:pPr>
          </w:p>
        </w:tc>
      </w:tr>
    </w:tbl>
    <w:p w14:paraId="213B5B78" w14:textId="77777777" w:rsidR="004309AD" w:rsidRDefault="004309AD" w:rsidP="004309AD">
      <w:pPr>
        <w:spacing w:after="200" w:line="276" w:lineRule="auto"/>
        <w:rPr>
          <w:rFonts w:ascii="Arial Rounded MT Bold" w:eastAsia="Calibri" w:hAnsi="Arial Rounded MT Bold" w:cs="Times New Roman"/>
          <w:sz w:val="24"/>
        </w:rPr>
      </w:pPr>
    </w:p>
    <w:p w14:paraId="7F7AB507" w14:textId="77777777" w:rsidR="003E0205" w:rsidRDefault="003E0205" w:rsidP="003E0205"/>
    <w:p w14:paraId="3F3A3DF8" w14:textId="77777777" w:rsidR="00E56919" w:rsidRDefault="00E56919" w:rsidP="003E0205">
      <w:pPr>
        <w:sectPr w:rsidR="00E56919" w:rsidSect="006A49F1">
          <w:footerReference w:type="default" r:id="rId64"/>
          <w:type w:val="continuous"/>
          <w:pgSz w:w="12240" w:h="15840"/>
          <w:pgMar w:top="851" w:right="1440" w:bottom="567" w:left="1440" w:header="0"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E7362E8" w14:textId="7D5EF718" w:rsidR="003E0205" w:rsidRDefault="003E0205" w:rsidP="003E0205"/>
    <w:p w14:paraId="775DFF2B" w14:textId="66405E6D" w:rsidR="003E0205" w:rsidRDefault="003E0205" w:rsidP="003E0205"/>
    <w:p w14:paraId="3A113858" w14:textId="77777777" w:rsidR="00E56919" w:rsidRDefault="00E56919" w:rsidP="003E0205">
      <w:pPr>
        <w:sectPr w:rsidR="00E56919" w:rsidSect="00E56919">
          <w:footerReference w:type="default" r:id="rId65"/>
          <w:type w:val="continuous"/>
          <w:pgSz w:w="12240" w:h="15840"/>
          <w:pgMar w:top="567" w:right="1440" w:bottom="567" w:left="1440" w:header="0"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7444C7A" w14:textId="4337FF64" w:rsidR="00E56919" w:rsidRDefault="00AD2D6B" w:rsidP="00AD2D6B">
      <w:pPr>
        <w:tabs>
          <w:tab w:val="center" w:pos="4680"/>
          <w:tab w:val="right" w:pos="9360"/>
        </w:tabs>
        <w:rPr>
          <w:b/>
          <w:i/>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i/>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b/>
      </w:r>
      <w:r w:rsidR="000C295C" w:rsidRPr="00F3653F">
        <w:rPr>
          <w:noProof/>
          <w:lang w:eastAsia="fr-CA"/>
        </w:rPr>
        <w:drawing>
          <wp:anchor distT="0" distB="0" distL="114300" distR="114300" simplePos="0" relativeHeight="251681792" behindDoc="1" locked="0" layoutInCell="1" allowOverlap="1" wp14:anchorId="478B21A5" wp14:editId="28D3A381">
            <wp:simplePos x="0" y="0"/>
            <wp:positionH relativeFrom="column">
              <wp:posOffset>2934335</wp:posOffset>
            </wp:positionH>
            <wp:positionV relativeFrom="paragraph">
              <wp:posOffset>927735</wp:posOffset>
            </wp:positionV>
            <wp:extent cx="2570480" cy="2665730"/>
            <wp:effectExtent l="0" t="0" r="1270" b="1270"/>
            <wp:wrapTight wrapText="bothSides">
              <wp:wrapPolygon edited="0">
                <wp:start x="0" y="0"/>
                <wp:lineTo x="0" y="21456"/>
                <wp:lineTo x="21451" y="21456"/>
                <wp:lineTo x="21451" y="0"/>
                <wp:lineTo x="0" y="0"/>
              </wp:wrapPolygon>
            </wp:wrapTight>
            <wp:docPr id="24" name="Image 24" descr="C:\Users\hanzazr\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nzazr\Desktop\images.jf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0480" cy="266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95C" w:rsidRPr="00F3653F">
        <w:rPr>
          <w:noProof/>
          <w:lang w:eastAsia="fr-CA"/>
        </w:rPr>
        <w:drawing>
          <wp:anchor distT="0" distB="0" distL="114300" distR="114300" simplePos="0" relativeHeight="251680768" behindDoc="1" locked="0" layoutInCell="1" allowOverlap="1" wp14:anchorId="307C4370" wp14:editId="63D60E33">
            <wp:simplePos x="0" y="0"/>
            <wp:positionH relativeFrom="column">
              <wp:posOffset>222885</wp:posOffset>
            </wp:positionH>
            <wp:positionV relativeFrom="paragraph">
              <wp:posOffset>906145</wp:posOffset>
            </wp:positionV>
            <wp:extent cx="2733675" cy="2672080"/>
            <wp:effectExtent l="0" t="0" r="9525" b="0"/>
            <wp:wrapTight wrapText="bothSides">
              <wp:wrapPolygon edited="0">
                <wp:start x="0" y="0"/>
                <wp:lineTo x="0" y="21405"/>
                <wp:lineTo x="21525" y="21405"/>
                <wp:lineTo x="21525" y="0"/>
                <wp:lineTo x="0" y="0"/>
              </wp:wrapPolygon>
            </wp:wrapTight>
            <wp:docPr id="25" name="Image 25" descr="C:\Users\hanzazr\Desktop\images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zazr\Desktop\images (2).jf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33675"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95C" w:rsidRPr="00F3653F">
        <w:rPr>
          <w:noProof/>
          <w:lang w:eastAsia="fr-CA"/>
        </w:rPr>
        <w:drawing>
          <wp:anchor distT="0" distB="0" distL="114300" distR="114300" simplePos="0" relativeHeight="251683840" behindDoc="1" locked="0" layoutInCell="1" allowOverlap="1" wp14:anchorId="3C371E6A" wp14:editId="38037156">
            <wp:simplePos x="0" y="0"/>
            <wp:positionH relativeFrom="column">
              <wp:posOffset>2955290</wp:posOffset>
            </wp:positionH>
            <wp:positionV relativeFrom="paragraph">
              <wp:posOffset>3553460</wp:posOffset>
            </wp:positionV>
            <wp:extent cx="2571750" cy="2266315"/>
            <wp:effectExtent l="0" t="0" r="0" b="635"/>
            <wp:wrapTight wrapText="bothSides">
              <wp:wrapPolygon edited="0">
                <wp:start x="0" y="0"/>
                <wp:lineTo x="0" y="21424"/>
                <wp:lineTo x="21440" y="21424"/>
                <wp:lineTo x="21440" y="0"/>
                <wp:lineTo x="0" y="0"/>
              </wp:wrapPolygon>
            </wp:wrapTight>
            <wp:docPr id="27" name="Image 27" descr="C:\Users\hanzazr\Desktop\images (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zazr\Desktop\images (3).jf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71750"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95C" w:rsidRPr="00F3653F">
        <w:rPr>
          <w:noProof/>
          <w:lang w:eastAsia="fr-CA"/>
        </w:rPr>
        <w:drawing>
          <wp:anchor distT="0" distB="0" distL="114300" distR="114300" simplePos="0" relativeHeight="251682816" behindDoc="1" locked="0" layoutInCell="1" allowOverlap="1" wp14:anchorId="5C889B06" wp14:editId="2B1441CA">
            <wp:simplePos x="0" y="0"/>
            <wp:positionH relativeFrom="column">
              <wp:posOffset>222885</wp:posOffset>
            </wp:positionH>
            <wp:positionV relativeFrom="paragraph">
              <wp:posOffset>3575050</wp:posOffset>
            </wp:positionV>
            <wp:extent cx="2744470" cy="2241550"/>
            <wp:effectExtent l="0" t="0" r="0" b="6350"/>
            <wp:wrapTight wrapText="bothSides">
              <wp:wrapPolygon edited="0">
                <wp:start x="0" y="0"/>
                <wp:lineTo x="0" y="21478"/>
                <wp:lineTo x="21440" y="21478"/>
                <wp:lineTo x="21440" y="0"/>
                <wp:lineTo x="0" y="0"/>
              </wp:wrapPolygon>
            </wp:wrapTight>
            <wp:docPr id="26" name="Image 26" descr="C:\Users\hanzazr\Desktop\istockphoto-619643870-2048x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nzazr\Desktop\istockphoto-619643870-2048x204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44470"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205" w:rsidRPr="005C4CA8">
        <w:rPr>
          <w:b/>
          <w:i/>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RICHESSE</w:t>
      </w:r>
      <w:r>
        <w:rPr>
          <w:b/>
          <w:i/>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b/>
      </w:r>
    </w:p>
    <w:p w14:paraId="0534CCDA" w14:textId="77777777" w:rsidR="00E56919" w:rsidRPr="00E56919" w:rsidRDefault="00E56919" w:rsidP="00E56919">
      <w:pPr>
        <w:rPr>
          <w:sz w:val="96"/>
        </w:rPr>
      </w:pPr>
    </w:p>
    <w:p w14:paraId="7BBA093F" w14:textId="3BDD0553" w:rsidR="00E56919" w:rsidRDefault="00E56919" w:rsidP="00E56919">
      <w:pPr>
        <w:rPr>
          <w:sz w:val="96"/>
        </w:rPr>
      </w:pPr>
    </w:p>
    <w:p w14:paraId="1627B2C6" w14:textId="77777777" w:rsidR="00E56919" w:rsidRPr="00E56919" w:rsidRDefault="00E56919" w:rsidP="00E56919">
      <w:pPr>
        <w:rPr>
          <w:sz w:val="96"/>
        </w:rPr>
      </w:pPr>
    </w:p>
    <w:p w14:paraId="474094A8" w14:textId="77777777" w:rsidR="00E56919" w:rsidRPr="00E56919" w:rsidRDefault="00E56919" w:rsidP="00E56919">
      <w:pPr>
        <w:rPr>
          <w:sz w:val="96"/>
        </w:rPr>
      </w:pPr>
    </w:p>
    <w:p w14:paraId="17A0A616" w14:textId="243BA416" w:rsidR="006C5C52" w:rsidRPr="00753423" w:rsidRDefault="006C5C52" w:rsidP="00753423">
      <w:pPr>
        <w:rPr>
          <w:sz w:val="16"/>
          <w:szCs w:val="16"/>
        </w:rPr>
      </w:pPr>
      <w:r w:rsidRPr="00E21BEB">
        <w:rPr>
          <w:sz w:val="14"/>
          <w:szCs w:val="16"/>
        </w:rPr>
        <w:t xml:space="preserve"> </w:t>
      </w:r>
    </w:p>
    <w:p w14:paraId="7E08A5D3" w14:textId="77777777" w:rsidR="00AD2D6B" w:rsidRDefault="00AD2D6B" w:rsidP="00152955">
      <w:pPr>
        <w:rPr>
          <w:b/>
          <w:i/>
          <w:sz w:val="24"/>
          <w:szCs w:val="24"/>
        </w:rPr>
      </w:pPr>
    </w:p>
    <w:p w14:paraId="65DE0872" w14:textId="77777777" w:rsidR="00AD2D6B" w:rsidRDefault="00AD2D6B" w:rsidP="00152955">
      <w:pPr>
        <w:rPr>
          <w:b/>
          <w:i/>
          <w:sz w:val="24"/>
          <w:szCs w:val="24"/>
        </w:rPr>
      </w:pPr>
    </w:p>
    <w:p w14:paraId="596E35C2" w14:textId="77777777" w:rsidR="00AD2D6B" w:rsidRDefault="00AD2D6B" w:rsidP="00152955">
      <w:pPr>
        <w:rPr>
          <w:b/>
          <w:i/>
          <w:sz w:val="24"/>
          <w:szCs w:val="24"/>
        </w:rPr>
      </w:pPr>
    </w:p>
    <w:p w14:paraId="2E3A3A66" w14:textId="3B8A869D" w:rsidR="00AD2D6B" w:rsidRDefault="00AD2D6B" w:rsidP="00152955">
      <w:pPr>
        <w:rPr>
          <w:b/>
          <w:i/>
          <w:sz w:val="24"/>
          <w:szCs w:val="24"/>
        </w:rPr>
      </w:pPr>
      <w:r w:rsidRPr="00F3653F">
        <w:rPr>
          <w:noProof/>
          <w:lang w:eastAsia="fr-CA"/>
        </w:rPr>
        <w:drawing>
          <wp:anchor distT="0" distB="0" distL="114300" distR="114300" simplePos="0" relativeHeight="251684864" behindDoc="1" locked="0" layoutInCell="1" allowOverlap="1" wp14:anchorId="0D7020B3" wp14:editId="398D1E7A">
            <wp:simplePos x="0" y="0"/>
            <wp:positionH relativeFrom="column">
              <wp:posOffset>222885</wp:posOffset>
            </wp:positionH>
            <wp:positionV relativeFrom="paragraph">
              <wp:posOffset>134133</wp:posOffset>
            </wp:positionV>
            <wp:extent cx="2764155" cy="2514600"/>
            <wp:effectExtent l="0" t="0" r="0" b="0"/>
            <wp:wrapTight wrapText="bothSides">
              <wp:wrapPolygon edited="0">
                <wp:start x="0" y="0"/>
                <wp:lineTo x="0" y="21436"/>
                <wp:lineTo x="21436" y="21436"/>
                <wp:lineTo x="21436" y="0"/>
                <wp:lineTo x="0" y="0"/>
              </wp:wrapPolygon>
            </wp:wrapTight>
            <wp:docPr id="28" name="Image 28" descr="C:\Users\hanzazr\Desktop\images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zazr\Desktop\images (1).jf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415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3F">
        <w:rPr>
          <w:noProof/>
          <w:lang w:eastAsia="fr-CA"/>
        </w:rPr>
        <w:drawing>
          <wp:anchor distT="0" distB="0" distL="114300" distR="114300" simplePos="0" relativeHeight="251685888" behindDoc="1" locked="0" layoutInCell="1" allowOverlap="1" wp14:anchorId="4D778212" wp14:editId="4EFB032A">
            <wp:simplePos x="0" y="0"/>
            <wp:positionH relativeFrom="column">
              <wp:posOffset>2966085</wp:posOffset>
            </wp:positionH>
            <wp:positionV relativeFrom="paragraph">
              <wp:posOffset>136510</wp:posOffset>
            </wp:positionV>
            <wp:extent cx="2560955" cy="2514600"/>
            <wp:effectExtent l="0" t="0" r="0" b="0"/>
            <wp:wrapTight wrapText="bothSides">
              <wp:wrapPolygon edited="0">
                <wp:start x="0" y="0"/>
                <wp:lineTo x="0" y="21436"/>
                <wp:lineTo x="21370" y="21436"/>
                <wp:lineTo x="21370" y="0"/>
                <wp:lineTo x="0" y="0"/>
              </wp:wrapPolygon>
            </wp:wrapTight>
            <wp:docPr id="29" name="Image 29" descr="C:\Users\hanzazr\Desktop\istockphoto-546805392-2048x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nzazr\Desktop\istockphoto-546805392-2048x204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6095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333A8" w14:textId="6A2C2A92" w:rsidR="00AD2D6B" w:rsidRDefault="00AD2D6B" w:rsidP="00152955">
      <w:pPr>
        <w:rPr>
          <w:b/>
          <w:i/>
          <w:sz w:val="24"/>
          <w:szCs w:val="24"/>
        </w:rPr>
      </w:pPr>
    </w:p>
    <w:p w14:paraId="242F0147" w14:textId="6732C7B8" w:rsidR="00AD2D6B" w:rsidRDefault="00AD2D6B" w:rsidP="00152955">
      <w:pPr>
        <w:rPr>
          <w:b/>
          <w:i/>
          <w:sz w:val="24"/>
          <w:szCs w:val="24"/>
        </w:rPr>
      </w:pPr>
    </w:p>
    <w:p w14:paraId="45BD98D7" w14:textId="274F1ED9" w:rsidR="00AD2D6B" w:rsidRDefault="00AD2D6B" w:rsidP="00152955">
      <w:pPr>
        <w:rPr>
          <w:b/>
          <w:i/>
          <w:sz w:val="24"/>
          <w:szCs w:val="24"/>
        </w:rPr>
      </w:pPr>
    </w:p>
    <w:p w14:paraId="29597669" w14:textId="77777777" w:rsidR="00AD2D6B" w:rsidRDefault="00AD2D6B" w:rsidP="00152955">
      <w:pPr>
        <w:rPr>
          <w:b/>
          <w:i/>
          <w:sz w:val="24"/>
          <w:szCs w:val="24"/>
        </w:rPr>
      </w:pPr>
    </w:p>
    <w:p w14:paraId="3D750966" w14:textId="77777777" w:rsidR="00AD2D6B" w:rsidRDefault="00AD2D6B" w:rsidP="00152955">
      <w:pPr>
        <w:rPr>
          <w:b/>
          <w:i/>
          <w:sz w:val="24"/>
          <w:szCs w:val="24"/>
        </w:rPr>
      </w:pPr>
    </w:p>
    <w:p w14:paraId="64E82AD9" w14:textId="77777777" w:rsidR="00AD2D6B" w:rsidRDefault="00AD2D6B" w:rsidP="00152955">
      <w:pPr>
        <w:rPr>
          <w:b/>
          <w:i/>
          <w:sz w:val="24"/>
          <w:szCs w:val="24"/>
        </w:rPr>
      </w:pPr>
    </w:p>
    <w:p w14:paraId="35DF058C" w14:textId="77777777" w:rsidR="00AD2D6B" w:rsidRDefault="00AD2D6B" w:rsidP="00152955">
      <w:pPr>
        <w:rPr>
          <w:b/>
          <w:i/>
          <w:sz w:val="24"/>
          <w:szCs w:val="24"/>
        </w:rPr>
      </w:pPr>
    </w:p>
    <w:p w14:paraId="58549DAB" w14:textId="7FC3C94F" w:rsidR="00AD2D6B" w:rsidRDefault="00AD2D6B" w:rsidP="00152955">
      <w:pPr>
        <w:rPr>
          <w:b/>
          <w:i/>
          <w:sz w:val="24"/>
          <w:szCs w:val="24"/>
        </w:rPr>
      </w:pPr>
    </w:p>
    <w:p w14:paraId="79858F3A" w14:textId="77777777" w:rsidR="00AD2D6B" w:rsidRPr="00E56919" w:rsidRDefault="00AD2D6B" w:rsidP="00AD2D6B">
      <w:pPr>
        <w:tabs>
          <w:tab w:val="left" w:pos="2964"/>
        </w:tabs>
        <w:ind w:left="426" w:hanging="90"/>
        <w:rPr>
          <w:sz w:val="16"/>
          <w:szCs w:val="16"/>
        </w:rPr>
      </w:pPr>
      <w:r>
        <w:rPr>
          <w:sz w:val="16"/>
          <w:szCs w:val="16"/>
        </w:rPr>
        <w:t>Source :</w:t>
      </w:r>
      <w:hyperlink r:id="rId72" w:history="1">
        <w:r w:rsidRPr="00E21BEB">
          <w:rPr>
            <w:rStyle w:val="Lienhypertexte"/>
            <w:sz w:val="14"/>
            <w:szCs w:val="16"/>
          </w:rPr>
          <w:t>https://www.istockphoto.com/fr/photos/richesse?mediatype=photography&amp;phrase=richesse&amp;sort=mostpopular</w:t>
        </w:r>
      </w:hyperlink>
    </w:p>
    <w:p w14:paraId="3617C77D" w14:textId="7E6165BB" w:rsidR="00F66A7E" w:rsidRDefault="00F66A7E" w:rsidP="00AD2D6B">
      <w:pPr>
        <w:jc w:val="right"/>
        <w:rPr>
          <w:b/>
          <w:i/>
          <w:sz w:val="24"/>
          <w:szCs w:val="24"/>
        </w:rPr>
      </w:pPr>
      <w:r>
        <w:rPr>
          <w:b/>
          <w:i/>
          <w:sz w:val="24"/>
          <w:szCs w:val="24"/>
        </w:rPr>
        <w:br w:type="page"/>
      </w:r>
      <w:r w:rsidRPr="00082544">
        <w:rPr>
          <w:b/>
          <w:i/>
          <w:sz w:val="24"/>
          <w:szCs w:val="24"/>
        </w:rPr>
        <w:lastRenderedPageBreak/>
        <w:t>Monde contemporain</w:t>
      </w:r>
      <w:r w:rsidRPr="00C263E4">
        <w:rPr>
          <w:b/>
          <w:i/>
          <w:sz w:val="24"/>
          <w:szCs w:val="24"/>
        </w:rPr>
        <w:t xml:space="preserve"> </w:t>
      </w:r>
      <w:r w:rsidR="00AD2D6B">
        <w:rPr>
          <w:b/>
          <w:i/>
          <w:sz w:val="24"/>
          <w:szCs w:val="24"/>
        </w:rPr>
        <w:br/>
      </w:r>
      <w:r w:rsidRPr="00082544">
        <w:rPr>
          <w:b/>
          <w:i/>
          <w:sz w:val="24"/>
          <w:szCs w:val="24"/>
        </w:rPr>
        <w:t>SCH-5101-2</w:t>
      </w:r>
    </w:p>
    <w:p w14:paraId="494CE605" w14:textId="77777777" w:rsidR="00F66A7E" w:rsidRPr="00EB5021" w:rsidRDefault="00F66A7E" w:rsidP="006D236B">
      <w:pPr>
        <w:spacing w:after="0" w:line="240" w:lineRule="auto"/>
        <w:jc w:val="right"/>
        <w:rPr>
          <w:b/>
          <w:i/>
          <w:sz w:val="36"/>
          <w:szCs w:val="24"/>
        </w:rPr>
      </w:pPr>
      <w:r w:rsidRPr="00EB5021">
        <w:rPr>
          <w:b/>
          <w:i/>
          <w:sz w:val="36"/>
          <w:szCs w:val="24"/>
        </w:rPr>
        <w:t>Richesse</w:t>
      </w:r>
    </w:p>
    <w:p w14:paraId="0560E7E3" w14:textId="77777777" w:rsidR="00CD3779" w:rsidRDefault="00CD3779" w:rsidP="00CD3779">
      <w:pPr>
        <w:pBdr>
          <w:top w:val="single" w:sz="4" w:space="1" w:color="auto"/>
          <w:left w:val="single" w:sz="4" w:space="4" w:color="auto"/>
          <w:bottom w:val="single" w:sz="4" w:space="1" w:color="auto"/>
          <w:right w:val="single" w:sz="4" w:space="4" w:color="auto"/>
        </w:pBdr>
        <w:spacing w:after="0" w:line="240" w:lineRule="auto"/>
        <w:jc w:val="center"/>
        <w:rPr>
          <w:b/>
          <w:i/>
          <w:sz w:val="24"/>
          <w:szCs w:val="24"/>
        </w:rPr>
      </w:pPr>
    </w:p>
    <w:p w14:paraId="11B348B9" w14:textId="6E73531A" w:rsidR="00CD3779" w:rsidRDefault="00CD3779" w:rsidP="00CD3779">
      <w:pPr>
        <w:pBdr>
          <w:top w:val="single" w:sz="4" w:space="1" w:color="auto"/>
          <w:left w:val="single" w:sz="4" w:space="4" w:color="auto"/>
          <w:bottom w:val="single" w:sz="4" w:space="1" w:color="auto"/>
          <w:right w:val="single" w:sz="4" w:space="4" w:color="auto"/>
        </w:pBdr>
        <w:jc w:val="center"/>
        <w:rPr>
          <w:b/>
          <w:i/>
          <w:sz w:val="24"/>
          <w:szCs w:val="24"/>
        </w:rPr>
      </w:pPr>
      <w:r w:rsidRPr="00CD3779">
        <w:rPr>
          <w:b/>
          <w:i/>
          <w:sz w:val="24"/>
          <w:szCs w:val="24"/>
        </w:rPr>
        <w:t>SA-R1 - La répartition de la richesse</w:t>
      </w:r>
      <w:r>
        <w:rPr>
          <w:b/>
          <w:i/>
          <w:sz w:val="24"/>
          <w:szCs w:val="24"/>
        </w:rPr>
        <w:br/>
      </w:r>
    </w:p>
    <w:p w14:paraId="4A085135" w14:textId="77777777" w:rsidR="00CD3779" w:rsidRPr="00082544" w:rsidRDefault="00CD3779" w:rsidP="00F66A7E">
      <w:pPr>
        <w:rPr>
          <w:b/>
          <w:i/>
          <w:sz w:val="24"/>
          <w:szCs w:val="24"/>
        </w:rPr>
      </w:pPr>
    </w:p>
    <w:p w14:paraId="2078B00E" w14:textId="77777777" w:rsidR="00F66A7E" w:rsidRPr="00082544" w:rsidRDefault="00F66A7E" w:rsidP="00F66A7E">
      <w:pPr>
        <w:jc w:val="center"/>
        <w:rPr>
          <w:b/>
          <w:sz w:val="36"/>
          <w:szCs w:val="36"/>
        </w:rPr>
      </w:pPr>
      <w:r>
        <w:rPr>
          <w:noProof/>
          <w:sz w:val="32"/>
          <w:szCs w:val="32"/>
          <w:lang w:eastAsia="fr-CA"/>
        </w:rPr>
        <w:drawing>
          <wp:inline distT="0" distB="0" distL="0" distR="0" wp14:anchorId="416BC428" wp14:editId="5E50F870">
            <wp:extent cx="5789231" cy="4605656"/>
            <wp:effectExtent l="0" t="0" r="254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_acces_eau_potable_2011-01-CC BY ND NC 4.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89231" cy="4605656"/>
                    </a:xfrm>
                    <a:prstGeom prst="rect">
                      <a:avLst/>
                    </a:prstGeom>
                  </pic:spPr>
                </pic:pic>
              </a:graphicData>
            </a:graphic>
          </wp:inline>
        </w:drawing>
      </w:r>
    </w:p>
    <w:p w14:paraId="0A2955BD" w14:textId="36A9AA02" w:rsidR="00F66A7E" w:rsidRDefault="00F66A7E" w:rsidP="00D416ED">
      <w:pPr>
        <w:pStyle w:val="Paragraphedeliste"/>
        <w:numPr>
          <w:ilvl w:val="0"/>
          <w:numId w:val="28"/>
        </w:numPr>
        <w:tabs>
          <w:tab w:val="left" w:pos="3675"/>
          <w:tab w:val="center" w:pos="4680"/>
        </w:tabs>
        <w:rPr>
          <w:rFonts w:asciiTheme="minorHAnsi" w:hAnsiTheme="minorHAnsi" w:cstheme="minorHAnsi"/>
        </w:rPr>
      </w:pPr>
      <w:r w:rsidRPr="00D416ED">
        <w:rPr>
          <w:rFonts w:asciiTheme="minorHAnsi" w:hAnsiTheme="minorHAnsi" w:cstheme="minorHAnsi"/>
        </w:rPr>
        <w:t xml:space="preserve">Dans quels pays trouve-t-on le plus grand nombre de personnes n’ayant pas accès à l’eau potable? </w:t>
      </w:r>
    </w:p>
    <w:p w14:paraId="25EBCF64" w14:textId="77777777" w:rsidR="00584FAD" w:rsidRPr="00D416ED" w:rsidRDefault="00584FAD" w:rsidP="00584FAD">
      <w:pPr>
        <w:pStyle w:val="Paragraphedeliste"/>
        <w:tabs>
          <w:tab w:val="left" w:pos="3675"/>
          <w:tab w:val="center" w:pos="4680"/>
        </w:tabs>
        <w:rPr>
          <w:rFonts w:asciiTheme="minorHAnsi" w:hAnsiTheme="minorHAnsi" w:cstheme="minorHAnsi"/>
        </w:rPr>
      </w:pPr>
    </w:p>
    <w:p w14:paraId="6ECAEB1B" w14:textId="51C87F21" w:rsidR="00F66A7E" w:rsidRDefault="00D23B80" w:rsidP="00F66A7E">
      <w:pPr>
        <w:tabs>
          <w:tab w:val="left" w:pos="3675"/>
          <w:tab w:val="center" w:pos="4680"/>
        </w:tabs>
        <w:rPr>
          <w:rFonts w:cstheme="minorHAnsi"/>
          <w:sz w:val="24"/>
          <w:szCs w:val="24"/>
        </w:rPr>
      </w:pPr>
      <w:r>
        <w:rPr>
          <w:rFonts w:cstheme="minorHAnsi"/>
          <w:sz w:val="24"/>
          <w:szCs w:val="24"/>
        </w:rPr>
        <w:t xml:space="preserve">             </w:t>
      </w:r>
      <w:r w:rsidR="00F66A7E" w:rsidRPr="00D416ED">
        <w:rPr>
          <w:rFonts w:cstheme="minorHAnsi"/>
          <w:sz w:val="24"/>
          <w:szCs w:val="24"/>
        </w:rPr>
        <w:t xml:space="preserve">___________________________     </w:t>
      </w:r>
      <w:r w:rsidR="00353A56" w:rsidRPr="00D416ED">
        <w:rPr>
          <w:rFonts w:cstheme="minorHAnsi"/>
          <w:sz w:val="24"/>
          <w:szCs w:val="24"/>
        </w:rPr>
        <w:tab/>
      </w:r>
      <w:r w:rsidR="00353A56" w:rsidRPr="00D416ED">
        <w:rPr>
          <w:rFonts w:cstheme="minorHAnsi"/>
          <w:sz w:val="24"/>
          <w:szCs w:val="24"/>
        </w:rPr>
        <w:tab/>
      </w:r>
      <w:r w:rsidR="00353A56" w:rsidRPr="00D416ED">
        <w:rPr>
          <w:rFonts w:cstheme="minorHAnsi"/>
          <w:sz w:val="24"/>
          <w:szCs w:val="24"/>
        </w:rPr>
        <w:tab/>
      </w:r>
      <w:r w:rsidR="00F66A7E" w:rsidRPr="00D416ED">
        <w:rPr>
          <w:rFonts w:cstheme="minorHAnsi"/>
          <w:sz w:val="24"/>
          <w:szCs w:val="24"/>
        </w:rPr>
        <w:t xml:space="preserve">____________________________ </w:t>
      </w:r>
    </w:p>
    <w:p w14:paraId="1E2DA433" w14:textId="77777777" w:rsidR="00584FAD" w:rsidRPr="00D416ED" w:rsidRDefault="00584FAD" w:rsidP="00F66A7E">
      <w:pPr>
        <w:tabs>
          <w:tab w:val="left" w:pos="3675"/>
          <w:tab w:val="center" w:pos="4680"/>
        </w:tabs>
        <w:rPr>
          <w:rFonts w:cstheme="minorHAnsi"/>
          <w:sz w:val="24"/>
          <w:szCs w:val="24"/>
        </w:rPr>
      </w:pPr>
    </w:p>
    <w:p w14:paraId="79AA5487" w14:textId="77777777" w:rsidR="00F66A7E" w:rsidRPr="00D416ED" w:rsidRDefault="00F66A7E" w:rsidP="00D416ED">
      <w:pPr>
        <w:pStyle w:val="Paragraphedeliste"/>
        <w:numPr>
          <w:ilvl w:val="0"/>
          <w:numId w:val="28"/>
        </w:numPr>
        <w:tabs>
          <w:tab w:val="left" w:pos="3675"/>
          <w:tab w:val="center" w:pos="4680"/>
        </w:tabs>
        <w:rPr>
          <w:rFonts w:asciiTheme="minorHAnsi" w:hAnsiTheme="minorHAnsi" w:cstheme="minorHAnsi"/>
        </w:rPr>
      </w:pPr>
      <w:r w:rsidRPr="00D416ED">
        <w:rPr>
          <w:rFonts w:asciiTheme="minorHAnsi" w:hAnsiTheme="minorHAnsi" w:cstheme="minorHAnsi"/>
        </w:rPr>
        <w:t xml:space="preserve">Sur quel continent trouve-t-on la plus grande proportion de personnes n’ayant pas accès à l’eau potable? </w:t>
      </w:r>
    </w:p>
    <w:p w14:paraId="5302E313" w14:textId="77777777" w:rsidR="00D23B80" w:rsidRDefault="00D23B80" w:rsidP="00F66A7E">
      <w:pPr>
        <w:tabs>
          <w:tab w:val="left" w:pos="3675"/>
          <w:tab w:val="center" w:pos="4680"/>
        </w:tabs>
        <w:rPr>
          <w:rFonts w:cstheme="minorHAnsi"/>
          <w:sz w:val="24"/>
          <w:szCs w:val="24"/>
        </w:rPr>
      </w:pPr>
      <w:r>
        <w:rPr>
          <w:rFonts w:cstheme="minorHAnsi"/>
          <w:sz w:val="24"/>
          <w:szCs w:val="24"/>
        </w:rPr>
        <w:t xml:space="preserve">       </w:t>
      </w:r>
    </w:p>
    <w:p w14:paraId="595F91FA" w14:textId="5FEB5A61" w:rsidR="00F66A7E" w:rsidRDefault="00D23B80" w:rsidP="00F66A7E">
      <w:pPr>
        <w:tabs>
          <w:tab w:val="left" w:pos="3675"/>
          <w:tab w:val="center" w:pos="4680"/>
        </w:tabs>
        <w:rPr>
          <w:b/>
          <w:sz w:val="24"/>
          <w:szCs w:val="24"/>
        </w:rPr>
      </w:pPr>
      <w:r>
        <w:rPr>
          <w:rFonts w:cstheme="minorHAnsi"/>
          <w:sz w:val="24"/>
          <w:szCs w:val="24"/>
        </w:rPr>
        <w:lastRenderedPageBreak/>
        <w:t xml:space="preserve">             </w:t>
      </w:r>
      <w:r w:rsidR="00F66A7E" w:rsidRPr="00D416ED">
        <w:rPr>
          <w:rFonts w:cstheme="minorHAnsi"/>
          <w:sz w:val="24"/>
          <w:szCs w:val="24"/>
        </w:rPr>
        <w:t>___________________________</w:t>
      </w:r>
      <w:r>
        <w:rPr>
          <w:b/>
          <w:sz w:val="24"/>
          <w:szCs w:val="24"/>
        </w:rPr>
        <w:tab/>
      </w:r>
    </w:p>
    <w:p w14:paraId="426FF797" w14:textId="77777777" w:rsidR="00F66A7E" w:rsidRDefault="00F66A7E" w:rsidP="00F66A7E">
      <w:pPr>
        <w:rPr>
          <w:b/>
          <w:sz w:val="24"/>
          <w:szCs w:val="24"/>
        </w:rPr>
      </w:pPr>
    </w:p>
    <w:tbl>
      <w:tblPr>
        <w:tblStyle w:val="Grilledutableau"/>
        <w:tblW w:w="0" w:type="auto"/>
        <w:tblLook w:val="04A0" w:firstRow="1" w:lastRow="0" w:firstColumn="1" w:lastColumn="0" w:noHBand="0" w:noVBand="1"/>
      </w:tblPr>
      <w:tblGrid>
        <w:gridCol w:w="9350"/>
      </w:tblGrid>
      <w:tr w:rsidR="00F66A7E" w:rsidRPr="00364E97" w14:paraId="6E72ADA8" w14:textId="77777777" w:rsidTr="00AD2D6B">
        <w:tc>
          <w:tcPr>
            <w:tcW w:w="9350" w:type="dxa"/>
          </w:tcPr>
          <w:p w14:paraId="57D7FA6C" w14:textId="77777777" w:rsidR="00F66A7E" w:rsidRPr="00D619F0" w:rsidRDefault="00F66A7E" w:rsidP="00F66A7E">
            <w:pPr>
              <w:jc w:val="center"/>
              <w:rPr>
                <w:b/>
                <w:bCs/>
                <w:szCs w:val="24"/>
              </w:rPr>
            </w:pPr>
            <w:r w:rsidRPr="00D619F0">
              <w:rPr>
                <w:b/>
                <w:bCs/>
                <w:szCs w:val="24"/>
              </w:rPr>
              <w:t>Pour plus de justice</w:t>
            </w:r>
          </w:p>
          <w:p w14:paraId="13AED77B" w14:textId="77777777" w:rsidR="00F66A7E" w:rsidRPr="00D619F0" w:rsidRDefault="00F66A7E" w:rsidP="00F66A7E">
            <w:pPr>
              <w:jc w:val="center"/>
              <w:rPr>
                <w:b/>
                <w:bCs/>
                <w:szCs w:val="24"/>
              </w:rPr>
            </w:pPr>
          </w:p>
          <w:p w14:paraId="358D3FC8" w14:textId="77777777" w:rsidR="00F66A7E" w:rsidRPr="00D619F0" w:rsidRDefault="00F66A7E" w:rsidP="00F66A7E">
            <w:pPr>
              <w:rPr>
                <w:bCs/>
                <w:szCs w:val="24"/>
              </w:rPr>
            </w:pPr>
            <w:r w:rsidRPr="00D619F0">
              <w:rPr>
                <w:bCs/>
                <w:szCs w:val="24"/>
              </w:rPr>
              <w:t>Les inégalités sont souvent très profondes entre</w:t>
            </w:r>
            <w:r>
              <w:rPr>
                <w:bCs/>
                <w:szCs w:val="24"/>
              </w:rPr>
              <w:t xml:space="preserve"> les pays ainsi qu’entre</w:t>
            </w:r>
            <w:r w:rsidRPr="00D619F0">
              <w:rPr>
                <w:bCs/>
                <w:szCs w:val="24"/>
              </w:rPr>
              <w:t xml:space="preserve"> différentes catégories de la population</w:t>
            </w:r>
            <w:r>
              <w:rPr>
                <w:bCs/>
                <w:szCs w:val="24"/>
              </w:rPr>
              <w:t>,</w:t>
            </w:r>
            <w:r w:rsidRPr="00D619F0">
              <w:rPr>
                <w:bCs/>
                <w:szCs w:val="24"/>
              </w:rPr>
              <w:t xml:space="preserve"> que ce soit pour l’accès à un </w:t>
            </w:r>
            <w:r w:rsidRPr="00F641F5">
              <w:rPr>
                <w:bCs/>
                <w:szCs w:val="24"/>
              </w:rPr>
              <w:t>environnement décent</w:t>
            </w:r>
            <w:r w:rsidRPr="00D619F0">
              <w:rPr>
                <w:bCs/>
                <w:szCs w:val="24"/>
              </w:rPr>
              <w:t xml:space="preserve">, l’accès aux ressources naturelles, les opportunités éducatives ou professionnelles, la qualité des soins de santé, l’impact des changements climatiques, etc. </w:t>
            </w:r>
          </w:p>
          <w:p w14:paraId="06D4BB0B" w14:textId="77777777" w:rsidR="00F66A7E" w:rsidRPr="00D619F0" w:rsidRDefault="00F66A7E" w:rsidP="00F66A7E">
            <w:pPr>
              <w:spacing w:line="276" w:lineRule="auto"/>
              <w:rPr>
                <w:rFonts w:cs="Arial"/>
                <w:szCs w:val="24"/>
              </w:rPr>
            </w:pPr>
          </w:p>
          <w:p w14:paraId="2A18513D" w14:textId="225F659A" w:rsidR="00F66A7E" w:rsidRDefault="00F66A7E" w:rsidP="00F66A7E">
            <w:pPr>
              <w:spacing w:line="276" w:lineRule="auto"/>
              <w:rPr>
                <w:rFonts w:cs="Arial"/>
                <w:szCs w:val="24"/>
              </w:rPr>
            </w:pPr>
            <w:r>
              <w:rPr>
                <w:rFonts w:cs="Arial"/>
                <w:szCs w:val="24"/>
              </w:rPr>
              <w:t xml:space="preserve">Dans la première tâche de cette situation d’apprentissage, </w:t>
            </w:r>
            <w:r w:rsidR="00DA7C72">
              <w:rPr>
                <w:rFonts w:cs="Arial"/>
                <w:szCs w:val="24"/>
              </w:rPr>
              <w:t xml:space="preserve">vous </w:t>
            </w:r>
            <w:r>
              <w:rPr>
                <w:rFonts w:cs="Arial"/>
                <w:szCs w:val="24"/>
              </w:rPr>
              <w:t>ser</w:t>
            </w:r>
            <w:r w:rsidR="00DA7C72">
              <w:rPr>
                <w:rFonts w:cs="Arial"/>
                <w:szCs w:val="24"/>
              </w:rPr>
              <w:t>ez</w:t>
            </w:r>
            <w:r>
              <w:rPr>
                <w:rFonts w:cs="Arial"/>
                <w:szCs w:val="24"/>
              </w:rPr>
              <w:t xml:space="preserve"> appelé à </w:t>
            </w:r>
            <w:r w:rsidR="00DA7C72">
              <w:rPr>
                <w:rFonts w:cs="Arial"/>
                <w:szCs w:val="24"/>
              </w:rPr>
              <w:t>vous</w:t>
            </w:r>
            <w:r>
              <w:rPr>
                <w:rFonts w:cs="Arial"/>
                <w:szCs w:val="24"/>
              </w:rPr>
              <w:t xml:space="preserve"> faire une idée de la répartition de la richesse dans le monde, à préciser certaines notions en économie et à </w:t>
            </w:r>
            <w:r w:rsidR="00490140">
              <w:rPr>
                <w:rFonts w:cs="Arial"/>
                <w:szCs w:val="24"/>
              </w:rPr>
              <w:t xml:space="preserve">vous </w:t>
            </w:r>
            <w:r>
              <w:rPr>
                <w:rFonts w:cs="Arial"/>
                <w:szCs w:val="24"/>
              </w:rPr>
              <w:t xml:space="preserve">informer sur des organisations internationales jouant un rôle économique important. </w:t>
            </w:r>
          </w:p>
          <w:p w14:paraId="01F16C80" w14:textId="77777777" w:rsidR="00F66A7E" w:rsidRDefault="00F66A7E" w:rsidP="00F66A7E">
            <w:pPr>
              <w:spacing w:line="276" w:lineRule="auto"/>
              <w:rPr>
                <w:rFonts w:cs="Arial"/>
                <w:szCs w:val="24"/>
              </w:rPr>
            </w:pPr>
          </w:p>
          <w:p w14:paraId="25DC2E16" w14:textId="270A8D42" w:rsidR="00F66A7E" w:rsidRPr="003A7CEA" w:rsidRDefault="00F66A7E" w:rsidP="00F66A7E">
            <w:pPr>
              <w:spacing w:line="276" w:lineRule="auto"/>
              <w:rPr>
                <w:rFonts w:cs="Arial"/>
                <w:szCs w:val="24"/>
              </w:rPr>
            </w:pPr>
            <w:r>
              <w:rPr>
                <w:rFonts w:cs="Arial"/>
                <w:szCs w:val="24"/>
              </w:rPr>
              <w:t xml:space="preserve">Lors de la deuxième tâche, </w:t>
            </w:r>
            <w:r w:rsidR="009A34FD">
              <w:rPr>
                <w:rFonts w:cs="Arial"/>
                <w:szCs w:val="24"/>
              </w:rPr>
              <w:t xml:space="preserve">vous </w:t>
            </w:r>
            <w:r>
              <w:rPr>
                <w:rFonts w:cs="Arial"/>
                <w:szCs w:val="24"/>
              </w:rPr>
              <w:t>aur</w:t>
            </w:r>
            <w:r w:rsidR="009A34FD">
              <w:rPr>
                <w:rFonts w:cs="Arial"/>
                <w:szCs w:val="24"/>
              </w:rPr>
              <w:t xml:space="preserve">ez </w:t>
            </w:r>
            <w:r w:rsidRPr="00D619F0">
              <w:rPr>
                <w:rFonts w:cs="Arial"/>
                <w:szCs w:val="24"/>
              </w:rPr>
              <w:t>l’occasion de présenter</w:t>
            </w:r>
            <w:r>
              <w:rPr>
                <w:rFonts w:cs="Arial"/>
                <w:szCs w:val="24"/>
              </w:rPr>
              <w:t xml:space="preserve"> à la classe une situation qui </w:t>
            </w:r>
            <w:r w:rsidR="009A34FD">
              <w:rPr>
                <w:rFonts w:cs="Arial"/>
                <w:szCs w:val="24"/>
              </w:rPr>
              <w:t xml:space="preserve">vous </w:t>
            </w:r>
            <w:r w:rsidRPr="00D619F0">
              <w:rPr>
                <w:rFonts w:cs="Arial"/>
                <w:szCs w:val="24"/>
              </w:rPr>
              <w:t>a particulièrement touché ou frappé, en expliquant différents aspects de cette situation</w:t>
            </w:r>
            <w:r>
              <w:rPr>
                <w:rFonts w:cs="Arial"/>
                <w:szCs w:val="24"/>
              </w:rPr>
              <w:t xml:space="preserve"> dans un pays spécifique.</w:t>
            </w:r>
            <w:r w:rsidRPr="00D619F0">
              <w:rPr>
                <w:rFonts w:cs="Arial"/>
                <w:szCs w:val="24"/>
              </w:rPr>
              <w:t xml:space="preserve"> </w:t>
            </w:r>
          </w:p>
          <w:p w14:paraId="0AE0D5B1" w14:textId="77777777" w:rsidR="00F66A7E" w:rsidRPr="00C2277D" w:rsidRDefault="00F66A7E" w:rsidP="00F66A7E">
            <w:pPr>
              <w:pStyle w:val="Pieddepage"/>
              <w:spacing w:line="276" w:lineRule="auto"/>
              <w:rPr>
                <w:szCs w:val="24"/>
              </w:rPr>
            </w:pPr>
          </w:p>
        </w:tc>
      </w:tr>
    </w:tbl>
    <w:p w14:paraId="407CF560" w14:textId="77777777" w:rsidR="00F66A7E" w:rsidRDefault="00F66A7E" w:rsidP="00F66A7E">
      <w:pPr>
        <w:rPr>
          <w:i/>
          <w:sz w:val="24"/>
          <w:szCs w:val="24"/>
          <w:u w:val="single"/>
        </w:rPr>
      </w:pPr>
    </w:p>
    <w:p w14:paraId="14DE3AB8" w14:textId="77777777" w:rsidR="00F66A7E" w:rsidRPr="00CC72A6" w:rsidRDefault="00F66A7E" w:rsidP="00F66A7E">
      <w:pPr>
        <w:rPr>
          <w:b/>
          <w:sz w:val="28"/>
          <w:szCs w:val="28"/>
        </w:rPr>
      </w:pPr>
      <w:r w:rsidRPr="00CC72A6">
        <w:rPr>
          <w:b/>
          <w:sz w:val="28"/>
          <w:szCs w:val="28"/>
        </w:rPr>
        <w:t>Tâche 1 – Portrait global de la répartition de la richesse</w:t>
      </w:r>
    </w:p>
    <w:p w14:paraId="2C7F6C54" w14:textId="5AD9E67B" w:rsidR="00F66A7E" w:rsidRPr="00AC301D" w:rsidRDefault="00DC7EBD" w:rsidP="00F66A7E">
      <w:r>
        <w:t xml:space="preserve">Sources </w:t>
      </w:r>
      <w:r w:rsidR="004D0875">
        <w:t>à consulter</w:t>
      </w:r>
      <w:r w:rsidR="00F66A7E" w:rsidRPr="00AC301D">
        <w:t xml:space="preserve"> : </w:t>
      </w:r>
      <w:r w:rsidR="00F66A7E" w:rsidRPr="006D236B">
        <w:rPr>
          <w:b/>
        </w:rPr>
        <w:t>Mondes</w:t>
      </w:r>
      <w:r w:rsidR="00F66A7E" w:rsidRPr="00AC301D">
        <w:t>, pages 152 à 158</w:t>
      </w:r>
      <w:r w:rsidR="00F66A7E">
        <w:t>,</w:t>
      </w:r>
      <w:r w:rsidR="00F66A7E" w:rsidRPr="003A7CEA">
        <w:t xml:space="preserve"> </w:t>
      </w:r>
      <w:r w:rsidR="00F66A7E" w:rsidRPr="00AC301D">
        <w:t xml:space="preserve">174 à 178, 194 et 195; </w:t>
      </w:r>
      <w:r w:rsidR="00F66A7E" w:rsidRPr="006D236B">
        <w:rPr>
          <w:b/>
        </w:rPr>
        <w:t>Atlas</w:t>
      </w:r>
      <w:r w:rsidR="00F66A7E" w:rsidRPr="00AC301D">
        <w:t xml:space="preserve"> pages </w:t>
      </w:r>
      <w:r w:rsidR="00F66A7E">
        <w:t xml:space="preserve">72 à </w:t>
      </w:r>
      <w:r w:rsidR="00F66A7E" w:rsidRPr="00AC301D">
        <w:t xml:space="preserve">75, 188 et 194; </w:t>
      </w:r>
      <w:r w:rsidR="00F66A7E" w:rsidRPr="006D236B">
        <w:rPr>
          <w:b/>
        </w:rPr>
        <w:t>dossier ZOOM</w:t>
      </w:r>
      <w:r w:rsidR="00F66A7E" w:rsidRPr="00AC301D">
        <w:t>, page</w:t>
      </w:r>
      <w:r w:rsidR="00F66A7E">
        <w:t>s</w:t>
      </w:r>
      <w:r w:rsidR="00F66A7E" w:rsidRPr="00AC301D">
        <w:t xml:space="preserve"> 4</w:t>
      </w:r>
      <w:r w:rsidR="00F66A7E">
        <w:t xml:space="preserve">, </w:t>
      </w:r>
      <w:r w:rsidR="00F66A7E" w:rsidRPr="00AC301D">
        <w:t>6 et 7, 28 et 26.</w:t>
      </w:r>
    </w:p>
    <w:p w14:paraId="2F6B90EF" w14:textId="77777777" w:rsidR="00F66A7E" w:rsidRPr="00AC301D" w:rsidRDefault="00F66A7E" w:rsidP="00F66A7E">
      <w:r>
        <w:t xml:space="preserve">1. </w:t>
      </w:r>
      <w:r w:rsidRPr="00AC301D">
        <w:t xml:space="preserve">Expliquez ce qu’on entend </w:t>
      </w:r>
      <w:r w:rsidR="00141951">
        <w:t>par pays du Nord et pays du Sud</w:t>
      </w:r>
      <w:r w:rsidRPr="00AC301D">
        <w:t xml:space="preserve"> en donnant des caractéristiques de chacun des deux groupes.</w:t>
      </w:r>
    </w:p>
    <w:p w14:paraId="4CA3E010" w14:textId="77777777" w:rsidR="0080576B" w:rsidRDefault="00141951" w:rsidP="00F66A7E">
      <w:pPr>
        <w:spacing w:line="360" w:lineRule="auto"/>
        <w:rPr>
          <w:sz w:val="24"/>
          <w:szCs w:val="24"/>
        </w:rPr>
      </w:pPr>
      <w:r>
        <w:rPr>
          <w:sz w:val="24"/>
          <w:szCs w:val="24"/>
        </w:rPr>
        <w:t>Nord :</w:t>
      </w:r>
      <w:r w:rsidR="00F66A7E" w:rsidRPr="006F1AC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0576B">
        <w:rPr>
          <w:sz w:val="24"/>
          <w:szCs w:val="24"/>
        </w:rPr>
        <w:t>____________________________</w:t>
      </w:r>
    </w:p>
    <w:p w14:paraId="1F4E72D3" w14:textId="77777777" w:rsidR="006A49F1" w:rsidRDefault="006A49F1" w:rsidP="00F66A7E">
      <w:pPr>
        <w:spacing w:line="360" w:lineRule="auto"/>
        <w:rPr>
          <w:sz w:val="24"/>
          <w:szCs w:val="24"/>
        </w:rPr>
      </w:pPr>
    </w:p>
    <w:p w14:paraId="45D7AB57" w14:textId="79B7E80F" w:rsidR="00F66A7E" w:rsidRPr="0080576B" w:rsidRDefault="00141951" w:rsidP="00F66A7E">
      <w:pPr>
        <w:spacing w:line="360" w:lineRule="auto"/>
        <w:rPr>
          <w:sz w:val="24"/>
          <w:szCs w:val="24"/>
        </w:rPr>
      </w:pPr>
      <w:r>
        <w:rPr>
          <w:sz w:val="24"/>
          <w:szCs w:val="24"/>
        </w:rPr>
        <w:t>Sud :</w:t>
      </w:r>
      <w:r w:rsidR="00F66A7E" w:rsidRPr="006F1AC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ACC26C" w14:textId="77777777" w:rsidR="006A49F1" w:rsidRDefault="006A49F1">
      <w:r>
        <w:br w:type="page"/>
      </w:r>
    </w:p>
    <w:p w14:paraId="7DD50729" w14:textId="25198269" w:rsidR="00F66A7E" w:rsidRPr="00AC301D" w:rsidRDefault="00F66A7E" w:rsidP="00F66A7E">
      <w:r>
        <w:lastRenderedPageBreak/>
        <w:t xml:space="preserve">2. </w:t>
      </w:r>
      <w:r w:rsidRPr="00AC301D">
        <w:t>Définissez la notion de pays émergent</w:t>
      </w:r>
      <w:r>
        <w:t xml:space="preserve"> en mentionnant des exemples</w:t>
      </w:r>
      <w:r w:rsidRPr="00AC301D">
        <w:t xml:space="preserve">. </w:t>
      </w:r>
    </w:p>
    <w:p w14:paraId="6AB8BC80" w14:textId="027CB320" w:rsidR="007A37CD" w:rsidRPr="00CD3779" w:rsidRDefault="00F66A7E" w:rsidP="00CD3779">
      <w:pPr>
        <w:spacing w:line="360" w:lineRule="auto"/>
        <w:rPr>
          <w:b/>
          <w:sz w:val="24"/>
          <w:szCs w:val="24"/>
        </w:rPr>
      </w:pPr>
      <w:r w:rsidRPr="006F1AC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FFF48B" w14:textId="77777777" w:rsidR="00AB6D9E" w:rsidRDefault="00F66A7E" w:rsidP="00F66A7E">
      <w:r>
        <w:t>3</w:t>
      </w:r>
      <w:r w:rsidRPr="00AC301D">
        <w:t xml:space="preserve">. </w:t>
      </w:r>
      <w:r w:rsidR="00AB6D9E">
        <w:t>a) Définissez les notions suivantes :</w:t>
      </w:r>
    </w:p>
    <w:p w14:paraId="565575C6" w14:textId="77777777" w:rsidR="005E7524" w:rsidRDefault="004876C1" w:rsidP="00CD0163">
      <w:r>
        <w:t xml:space="preserve">PIB (produit </w:t>
      </w:r>
      <w:r w:rsidR="005E7524">
        <w:t>intérieur</w:t>
      </w:r>
      <w:r w:rsidR="00CD0163">
        <w:t xml:space="preserve"> </w:t>
      </w:r>
      <w:r>
        <w:t>brut) :</w:t>
      </w:r>
      <w:r w:rsidR="00CD0163">
        <w:t xml:space="preserve"> </w:t>
      </w:r>
      <w:r w:rsidR="00AB6D9E">
        <w:t>__________________________________________</w:t>
      </w:r>
      <w:r>
        <w:t>________________</w:t>
      </w:r>
      <w:r w:rsidR="005E7524">
        <w:t>_</w:t>
      </w:r>
      <w:r w:rsidR="00CD0163">
        <w:t>_______________________________________________________________________________________________________________</w:t>
      </w:r>
    </w:p>
    <w:p w14:paraId="279421BF" w14:textId="5CB8913D" w:rsidR="005E7524" w:rsidRDefault="005E7524" w:rsidP="00CD0163">
      <w:pPr>
        <w:spacing w:before="240"/>
      </w:pPr>
      <w:r>
        <w:t>IDH (indice de développement humain</w:t>
      </w:r>
      <w:r w:rsidR="00584FAD">
        <w:t>)</w:t>
      </w:r>
      <w:r w:rsidR="00CD0163">
        <w:t xml:space="preserve"> : </w:t>
      </w:r>
      <w:r w:rsidR="00AB6D9E">
        <w:t>______________</w:t>
      </w:r>
      <w:r>
        <w:t>___________________________</w:t>
      </w:r>
      <w:r w:rsidR="00CD0163">
        <w:t>_________________________________________________________________________________________________________________________________</w:t>
      </w:r>
    </w:p>
    <w:p w14:paraId="78DF56AE" w14:textId="77777777" w:rsidR="005E7524" w:rsidRDefault="005E7524" w:rsidP="00F66A7E"/>
    <w:p w14:paraId="2B0D3731" w14:textId="77777777" w:rsidR="00F66A7E" w:rsidRPr="00AB6D9E" w:rsidRDefault="00F66A7E" w:rsidP="00AB6D9E">
      <w:pPr>
        <w:pStyle w:val="Paragraphedeliste"/>
        <w:numPr>
          <w:ilvl w:val="0"/>
          <w:numId w:val="29"/>
        </w:numPr>
        <w:rPr>
          <w:rFonts w:asciiTheme="minorHAnsi" w:hAnsiTheme="minorHAnsi" w:cstheme="minorHAnsi"/>
          <w:sz w:val="22"/>
          <w:szCs w:val="22"/>
        </w:rPr>
      </w:pPr>
      <w:r w:rsidRPr="00AB6D9E">
        <w:rPr>
          <w:rFonts w:asciiTheme="minorHAnsi" w:hAnsiTheme="minorHAnsi" w:cstheme="minorHAnsi"/>
          <w:sz w:val="22"/>
          <w:szCs w:val="22"/>
        </w:rPr>
        <w:t xml:space="preserve">Selon vous, l’indice de développement humain (IDH) est-il un meilleur indicateur de la prospérité d’un pays que le produit intérieur brut? Expliquez votre réponse. </w:t>
      </w:r>
    </w:p>
    <w:p w14:paraId="350B0E85" w14:textId="5A110D0D" w:rsidR="00F66A7E" w:rsidRPr="006F1AC9" w:rsidRDefault="00F66A7E" w:rsidP="00F66A7E">
      <w:pPr>
        <w:spacing w:line="360" w:lineRule="auto"/>
        <w:rPr>
          <w:b/>
          <w:sz w:val="24"/>
          <w:szCs w:val="24"/>
        </w:rPr>
      </w:pPr>
      <w:r w:rsidRPr="006F1AC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38D53E" w14:textId="1AEB7C3E" w:rsidR="00F66A7E" w:rsidRDefault="00F66A7E" w:rsidP="00F66A7E">
      <w:r>
        <w:t>4</w:t>
      </w:r>
      <w:r w:rsidRPr="00AC301D">
        <w:t xml:space="preserve">. </w:t>
      </w:r>
      <w:r w:rsidR="00657BC8">
        <w:t>À partir du manuel Mondes aux pages 177 et 178, d</w:t>
      </w:r>
      <w:r w:rsidRPr="00AC301D">
        <w:t xml:space="preserve">écrivez </w:t>
      </w:r>
      <w:r w:rsidR="00657BC8">
        <w:t xml:space="preserve">le G7, ce </w:t>
      </w:r>
      <w:r w:rsidRPr="00AC301D">
        <w:t xml:space="preserve">groupement économique international, en indiquant quels pays en font partie et quels sont ses objectifs. </w:t>
      </w:r>
    </w:p>
    <w:p w14:paraId="570A1FA7" w14:textId="77777777" w:rsidR="00584FAD" w:rsidRDefault="00584FAD" w:rsidP="00F66A7E"/>
    <w:tbl>
      <w:tblPr>
        <w:tblStyle w:val="Grilledutableau"/>
        <w:tblW w:w="0" w:type="auto"/>
        <w:tblLook w:val="04A0" w:firstRow="1" w:lastRow="0" w:firstColumn="1" w:lastColumn="0" w:noHBand="0" w:noVBand="1"/>
      </w:tblPr>
      <w:tblGrid>
        <w:gridCol w:w="9350"/>
      </w:tblGrid>
      <w:tr w:rsidR="00F66A7E" w14:paraId="4B578A40" w14:textId="77777777" w:rsidTr="00F66A7E">
        <w:tc>
          <w:tcPr>
            <w:tcW w:w="9500" w:type="dxa"/>
          </w:tcPr>
          <w:p w14:paraId="13596599" w14:textId="77777777" w:rsidR="00F66A7E" w:rsidRDefault="00F66A7E" w:rsidP="00F66A7E">
            <w:r>
              <w:t xml:space="preserve">Nom du regroupement : </w:t>
            </w:r>
          </w:p>
          <w:p w14:paraId="679B494A" w14:textId="77777777" w:rsidR="00F66A7E" w:rsidRDefault="00F66A7E" w:rsidP="00F66A7E"/>
        </w:tc>
      </w:tr>
      <w:tr w:rsidR="00F66A7E" w14:paraId="403FD388" w14:textId="77777777" w:rsidTr="00F66A7E">
        <w:tc>
          <w:tcPr>
            <w:tcW w:w="9500" w:type="dxa"/>
          </w:tcPr>
          <w:p w14:paraId="785FA871" w14:textId="77777777" w:rsidR="00F66A7E" w:rsidRDefault="00657BC8" w:rsidP="00F66A7E">
            <w:r>
              <w:t>Objectifs</w:t>
            </w:r>
            <w:r w:rsidR="00F66A7E">
              <w:t xml:space="preserve"> : </w:t>
            </w:r>
          </w:p>
          <w:p w14:paraId="08CDE62C" w14:textId="77777777" w:rsidR="00F66A7E" w:rsidRDefault="00F66A7E" w:rsidP="00F66A7E"/>
          <w:p w14:paraId="5E03E7D8" w14:textId="77777777" w:rsidR="00F66A7E" w:rsidRDefault="00F66A7E" w:rsidP="00F66A7E"/>
          <w:p w14:paraId="56E23CB5" w14:textId="77777777" w:rsidR="00F66A7E" w:rsidRDefault="00F66A7E" w:rsidP="00F66A7E"/>
        </w:tc>
      </w:tr>
      <w:tr w:rsidR="00F66A7E" w14:paraId="1B648937" w14:textId="77777777" w:rsidTr="00F66A7E">
        <w:tc>
          <w:tcPr>
            <w:tcW w:w="9500" w:type="dxa"/>
          </w:tcPr>
          <w:p w14:paraId="6BA2D1D5" w14:textId="77777777" w:rsidR="00F66A7E" w:rsidRDefault="00F66A7E" w:rsidP="00F66A7E">
            <w:r>
              <w:t xml:space="preserve">Pays membres : </w:t>
            </w:r>
          </w:p>
          <w:p w14:paraId="6058D8E1" w14:textId="77777777" w:rsidR="00F66A7E" w:rsidRDefault="00F66A7E" w:rsidP="00F66A7E"/>
          <w:p w14:paraId="4B851D5C" w14:textId="77777777" w:rsidR="00F66A7E" w:rsidRDefault="00F66A7E" w:rsidP="00F66A7E"/>
          <w:p w14:paraId="4CC4224C" w14:textId="77777777" w:rsidR="00F66A7E" w:rsidRDefault="00F66A7E" w:rsidP="00F66A7E"/>
        </w:tc>
      </w:tr>
    </w:tbl>
    <w:p w14:paraId="2A52EC42" w14:textId="77777777" w:rsidR="00A97631" w:rsidRDefault="00A97631" w:rsidP="00F66A7E"/>
    <w:p w14:paraId="444C4F69" w14:textId="4C03013A" w:rsidR="00F66A7E" w:rsidRPr="00464FD4" w:rsidRDefault="00F66A7E" w:rsidP="00F66A7E">
      <w:r>
        <w:t>5</w:t>
      </w:r>
      <w:r w:rsidRPr="00AC301D">
        <w:t xml:space="preserve">. </w:t>
      </w:r>
      <w:r w:rsidR="00DF0059">
        <w:t>D’après le manuel Enjeux à la page 228, d</w:t>
      </w:r>
      <w:r w:rsidRPr="00AC301D">
        <w:t xml:space="preserve">écrivez la mission et les moyens d’action d’une des grandes organisations économiques internationales (FMI </w:t>
      </w:r>
      <w:r w:rsidRPr="007A37CD">
        <w:rPr>
          <w:b/>
        </w:rPr>
        <w:t>ou</w:t>
      </w:r>
      <w:r w:rsidRPr="00AC301D">
        <w:t xml:space="preserve"> </w:t>
      </w:r>
      <w:r w:rsidR="00DF0059">
        <w:t>OMC</w:t>
      </w:r>
      <w:r w:rsidRPr="00AC301D">
        <w:t>).</w:t>
      </w:r>
    </w:p>
    <w:tbl>
      <w:tblPr>
        <w:tblStyle w:val="Grilledutableau"/>
        <w:tblW w:w="0" w:type="auto"/>
        <w:tblLook w:val="04A0" w:firstRow="1" w:lastRow="0" w:firstColumn="1" w:lastColumn="0" w:noHBand="0" w:noVBand="1"/>
      </w:tblPr>
      <w:tblGrid>
        <w:gridCol w:w="9350"/>
      </w:tblGrid>
      <w:tr w:rsidR="00F66A7E" w14:paraId="15CC9235" w14:textId="77777777" w:rsidTr="00F66A7E">
        <w:tc>
          <w:tcPr>
            <w:tcW w:w="9500" w:type="dxa"/>
          </w:tcPr>
          <w:p w14:paraId="3E8F36E4" w14:textId="77777777" w:rsidR="00F66A7E" w:rsidRDefault="00F66A7E" w:rsidP="00F66A7E">
            <w:r>
              <w:t xml:space="preserve">Nom de l’organisation : </w:t>
            </w:r>
          </w:p>
          <w:p w14:paraId="17398C6B" w14:textId="77777777" w:rsidR="00F66A7E" w:rsidRDefault="00F66A7E" w:rsidP="00F66A7E"/>
        </w:tc>
      </w:tr>
      <w:tr w:rsidR="00F66A7E" w14:paraId="347110FA" w14:textId="77777777" w:rsidTr="00F66A7E">
        <w:tc>
          <w:tcPr>
            <w:tcW w:w="9500" w:type="dxa"/>
          </w:tcPr>
          <w:p w14:paraId="6411AA9B" w14:textId="77777777" w:rsidR="00F66A7E" w:rsidRDefault="00F66A7E" w:rsidP="00F66A7E">
            <w:r>
              <w:t xml:space="preserve">Description de sa mission : </w:t>
            </w:r>
          </w:p>
          <w:p w14:paraId="14CAF4B9" w14:textId="77777777" w:rsidR="00F66A7E" w:rsidRDefault="00F66A7E" w:rsidP="00F66A7E"/>
          <w:p w14:paraId="491B0CB6" w14:textId="77777777" w:rsidR="00F66A7E" w:rsidRDefault="00F66A7E" w:rsidP="00F66A7E"/>
          <w:p w14:paraId="2DC3821A" w14:textId="77777777" w:rsidR="00DF0059" w:rsidRDefault="00DF0059" w:rsidP="00F66A7E"/>
          <w:p w14:paraId="4062ED12" w14:textId="77777777" w:rsidR="00DF0059" w:rsidRDefault="00DF0059" w:rsidP="00F66A7E"/>
          <w:p w14:paraId="2E2DAC46" w14:textId="77777777" w:rsidR="00DF0059" w:rsidRDefault="00DF0059" w:rsidP="00F66A7E"/>
          <w:p w14:paraId="2936C004" w14:textId="77777777" w:rsidR="00F66A7E" w:rsidRDefault="00F66A7E" w:rsidP="00F66A7E"/>
        </w:tc>
      </w:tr>
      <w:tr w:rsidR="00F66A7E" w14:paraId="332DB6A9" w14:textId="77777777" w:rsidTr="00F66A7E">
        <w:tc>
          <w:tcPr>
            <w:tcW w:w="9500" w:type="dxa"/>
          </w:tcPr>
          <w:p w14:paraId="70A51126" w14:textId="77777777" w:rsidR="00F66A7E" w:rsidRDefault="00F66A7E" w:rsidP="00F66A7E">
            <w:r>
              <w:t xml:space="preserve">Moyens d’action et d’intervention : </w:t>
            </w:r>
          </w:p>
          <w:p w14:paraId="078FBFD7" w14:textId="77777777" w:rsidR="00F66A7E" w:rsidRDefault="00F66A7E" w:rsidP="00F66A7E"/>
          <w:p w14:paraId="30BF5746" w14:textId="77777777" w:rsidR="00F66A7E" w:rsidRDefault="00F66A7E" w:rsidP="00F66A7E"/>
          <w:p w14:paraId="3783ECCD" w14:textId="77777777" w:rsidR="00F66A7E" w:rsidRDefault="00F66A7E" w:rsidP="00F66A7E"/>
          <w:p w14:paraId="5B203C2D" w14:textId="77777777" w:rsidR="00F66A7E" w:rsidRDefault="00F66A7E" w:rsidP="00F66A7E"/>
          <w:p w14:paraId="7EB18407" w14:textId="77777777" w:rsidR="00DF0059" w:rsidRDefault="00DF0059" w:rsidP="00F66A7E"/>
          <w:p w14:paraId="7B230024" w14:textId="77777777" w:rsidR="00DF0059" w:rsidRDefault="00DF0059" w:rsidP="00F66A7E"/>
          <w:p w14:paraId="08C9722C" w14:textId="77777777" w:rsidR="00F66A7E" w:rsidRDefault="00F66A7E" w:rsidP="00F66A7E"/>
        </w:tc>
      </w:tr>
    </w:tbl>
    <w:p w14:paraId="7BC53F77" w14:textId="77777777" w:rsidR="00F66A7E" w:rsidRPr="00464FD4" w:rsidRDefault="00F66A7E" w:rsidP="00F66A7E"/>
    <w:p w14:paraId="5920C2C6" w14:textId="77777777" w:rsidR="00F66A7E" w:rsidRDefault="00F66A7E" w:rsidP="00F66A7E">
      <w:pPr>
        <w:rPr>
          <w:sz w:val="24"/>
        </w:rPr>
      </w:pPr>
      <w:r>
        <w:rPr>
          <w:sz w:val="24"/>
        </w:rPr>
        <w:br w:type="page"/>
      </w:r>
    </w:p>
    <w:p w14:paraId="79019110" w14:textId="77777777" w:rsidR="00F5214F" w:rsidRDefault="00F5214F" w:rsidP="00F66A7E">
      <w:pPr>
        <w:rPr>
          <w:b/>
          <w:sz w:val="24"/>
          <w:szCs w:val="24"/>
        </w:rPr>
      </w:pPr>
    </w:p>
    <w:p w14:paraId="58DCFA39" w14:textId="4B96F353" w:rsidR="00F66A7E" w:rsidRPr="00CC72A6" w:rsidRDefault="00F66A7E" w:rsidP="00F66A7E">
      <w:pPr>
        <w:rPr>
          <w:b/>
          <w:sz w:val="28"/>
          <w:szCs w:val="28"/>
        </w:rPr>
      </w:pPr>
      <w:r w:rsidRPr="00CC72A6">
        <w:rPr>
          <w:b/>
          <w:sz w:val="28"/>
          <w:szCs w:val="28"/>
        </w:rPr>
        <w:t>Tâche 2 – Faire le portrait d’une situation particulière</w:t>
      </w:r>
    </w:p>
    <w:p w14:paraId="307843CF" w14:textId="0CA5050A" w:rsidR="00F66A7E" w:rsidRPr="00AC301D" w:rsidRDefault="00F66A7E" w:rsidP="00F66A7E">
      <w:r w:rsidRPr="00AC301D">
        <w:t>Source</w:t>
      </w:r>
      <w:r w:rsidR="004D0875">
        <w:t xml:space="preserve"> à consulter</w:t>
      </w:r>
      <w:r w:rsidRPr="00AC301D">
        <w:t xml:space="preserve"> : dossier Zoom, pages 10 à 13, 15 et 16. </w:t>
      </w:r>
    </w:p>
    <w:p w14:paraId="10CE33A5" w14:textId="43F99EE3" w:rsidR="00F66A7E" w:rsidRDefault="0045377A" w:rsidP="00F66A7E">
      <w:r>
        <w:t>L</w:t>
      </w:r>
      <w:r w:rsidR="00F66A7E" w:rsidRPr="00AC301D">
        <w:t>’Inde, la Chine ou le Brésil</w:t>
      </w:r>
      <w:r>
        <w:t xml:space="preserve"> sont des pays émergents où la disparité de la richesse est marquante. </w:t>
      </w:r>
      <w:r w:rsidR="00F66A7E" w:rsidRPr="00AC301D">
        <w:t>Effectuez votre propre recherche d’inform</w:t>
      </w:r>
      <w:r w:rsidR="00F66A7E">
        <w:t>ation</w:t>
      </w:r>
      <w:r>
        <w:t xml:space="preserve"> sur le pays choisi</w:t>
      </w:r>
      <w:r w:rsidR="00F66A7E">
        <w:t>, puis préparez une communication orale sur</w:t>
      </w:r>
      <w:r w:rsidR="00F66A7E" w:rsidRPr="00AC301D">
        <w:t xml:space="preserve"> un des défis qui se posent dans le</w:t>
      </w:r>
      <w:r>
        <w:t xml:space="preserve"> pays</w:t>
      </w:r>
      <w:r w:rsidR="00F66A7E" w:rsidRPr="00AC301D">
        <w:t xml:space="preserve"> </w:t>
      </w:r>
      <w:r>
        <w:t>é</w:t>
      </w:r>
      <w:r w:rsidRPr="00AC301D">
        <w:t>mergent</w:t>
      </w:r>
      <w:r w:rsidR="0019642D">
        <w:t xml:space="preserve"> de votre</w:t>
      </w:r>
      <w:r>
        <w:t xml:space="preserve"> choix</w:t>
      </w:r>
      <w:r w:rsidR="00F66A7E" w:rsidRPr="00AC301D">
        <w:t>.</w:t>
      </w:r>
      <w:r w:rsidR="00F66A7E">
        <w:t xml:space="preserve"> </w:t>
      </w:r>
    </w:p>
    <w:p w14:paraId="519FF371" w14:textId="77777777" w:rsidR="00F66A7E" w:rsidRDefault="00F66A7E" w:rsidP="00F66A7E">
      <w:pPr>
        <w:rPr>
          <w:rFonts w:cs="Arial"/>
          <w:szCs w:val="24"/>
        </w:rPr>
      </w:pPr>
      <w:r>
        <w:rPr>
          <w:rFonts w:cs="Arial"/>
          <w:szCs w:val="24"/>
        </w:rPr>
        <w:t>La</w:t>
      </w:r>
      <w:r w:rsidRPr="00D619F0">
        <w:rPr>
          <w:rFonts w:cs="Arial"/>
          <w:szCs w:val="24"/>
        </w:rPr>
        <w:t xml:space="preserve"> présentation doit être accompagnée d’un outil visuel (PowerPoint, graphiques, photos, etc.) et durer environ 10 à 15 minutes</w:t>
      </w:r>
      <w:r>
        <w:rPr>
          <w:rFonts w:cs="Arial"/>
          <w:szCs w:val="24"/>
        </w:rPr>
        <w:t>, plus une période de questions et de discussion</w:t>
      </w:r>
      <w:r w:rsidRPr="00D619F0">
        <w:rPr>
          <w:rFonts w:cs="Arial"/>
          <w:szCs w:val="24"/>
        </w:rPr>
        <w:t xml:space="preserve">. </w:t>
      </w:r>
    </w:p>
    <w:p w14:paraId="004B203A" w14:textId="77777777" w:rsidR="00F66A7E" w:rsidRDefault="00125375" w:rsidP="00F66A7E">
      <w:pPr>
        <w:rPr>
          <w:rFonts w:cs="Arial"/>
          <w:szCs w:val="24"/>
        </w:rPr>
      </w:pPr>
      <w:r>
        <w:rPr>
          <w:rFonts w:cs="Arial"/>
          <w:szCs w:val="24"/>
        </w:rPr>
        <w:t xml:space="preserve">Pays </w:t>
      </w:r>
      <w:r w:rsidR="00F66A7E">
        <w:rPr>
          <w:rFonts w:cs="Arial"/>
          <w:szCs w:val="24"/>
        </w:rPr>
        <w:t xml:space="preserve">: ______________________  </w:t>
      </w:r>
    </w:p>
    <w:p w14:paraId="5D20134E" w14:textId="77777777" w:rsidR="00F66A7E" w:rsidRDefault="00125375" w:rsidP="00F66A7E">
      <w:pPr>
        <w:rPr>
          <w:rFonts w:cs="Arial"/>
          <w:szCs w:val="24"/>
        </w:rPr>
      </w:pPr>
      <w:r>
        <w:rPr>
          <w:rFonts w:cs="Arial"/>
          <w:szCs w:val="24"/>
        </w:rPr>
        <w:t>Défi </w:t>
      </w:r>
      <w:r w:rsidR="00F66A7E">
        <w:rPr>
          <w:rFonts w:cs="Arial"/>
          <w:szCs w:val="24"/>
        </w:rPr>
        <w:t>: __________________________________________</w:t>
      </w:r>
      <w:r w:rsidR="00F66A7E" w:rsidRPr="006F1AC9">
        <w:rPr>
          <w:sz w:val="24"/>
          <w:szCs w:val="24"/>
        </w:rPr>
        <w:t>____________________________</w:t>
      </w:r>
    </w:p>
    <w:p w14:paraId="3291870E" w14:textId="77777777" w:rsidR="00F66A7E" w:rsidRPr="00353A56" w:rsidRDefault="00F66A7E" w:rsidP="00F66A7E">
      <w:pPr>
        <w:pStyle w:val="Paragraphedeliste"/>
        <w:numPr>
          <w:ilvl w:val="0"/>
          <w:numId w:val="16"/>
        </w:numPr>
        <w:spacing w:after="200" w:line="360" w:lineRule="auto"/>
        <w:rPr>
          <w:rFonts w:asciiTheme="minorHAnsi" w:hAnsiTheme="minorHAnsi" w:cstheme="minorHAnsi"/>
          <w:sz w:val="22"/>
          <w:szCs w:val="22"/>
        </w:rPr>
      </w:pPr>
      <w:r w:rsidRPr="00353A56">
        <w:rPr>
          <w:rFonts w:asciiTheme="minorHAnsi" w:hAnsiTheme="minorHAnsi" w:cstheme="minorHAnsi"/>
          <w:sz w:val="22"/>
          <w:szCs w:val="22"/>
        </w:rPr>
        <w:t>Questions posées :</w:t>
      </w:r>
    </w:p>
    <w:p w14:paraId="13F705A5" w14:textId="77777777" w:rsidR="00F66A7E" w:rsidRPr="00353A56" w:rsidRDefault="00F66A7E" w:rsidP="00F66A7E">
      <w:pPr>
        <w:spacing w:line="360" w:lineRule="auto"/>
        <w:rPr>
          <w:rFonts w:cstheme="minorHAnsi"/>
        </w:rPr>
      </w:pPr>
      <w:r w:rsidRPr="00353A56">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C0E06">
        <w:rPr>
          <w:rFonts w:cstheme="minorHAnsi"/>
        </w:rPr>
        <w:t>___________________________________________________________</w:t>
      </w:r>
    </w:p>
    <w:p w14:paraId="06A05174" w14:textId="77777777" w:rsidR="00F66A7E" w:rsidRPr="00353A56" w:rsidRDefault="00F66A7E" w:rsidP="00F66A7E">
      <w:pPr>
        <w:pStyle w:val="Paragraphedeliste"/>
        <w:numPr>
          <w:ilvl w:val="0"/>
          <w:numId w:val="16"/>
        </w:numPr>
        <w:spacing w:after="200" w:line="360" w:lineRule="auto"/>
        <w:rPr>
          <w:rFonts w:asciiTheme="minorHAnsi" w:hAnsiTheme="minorHAnsi" w:cstheme="minorHAnsi"/>
          <w:sz w:val="22"/>
          <w:szCs w:val="22"/>
        </w:rPr>
      </w:pPr>
      <w:r w:rsidRPr="00353A56">
        <w:rPr>
          <w:rFonts w:asciiTheme="minorHAnsi" w:hAnsiTheme="minorHAnsi" w:cstheme="minorHAnsi"/>
          <w:sz w:val="22"/>
          <w:szCs w:val="22"/>
        </w:rPr>
        <w:t>Ce que je sais avant de commencer la recherche</w:t>
      </w:r>
    </w:p>
    <w:p w14:paraId="4F617FB2" w14:textId="77777777" w:rsidR="00F66A7E" w:rsidRPr="00353A56" w:rsidRDefault="00F66A7E" w:rsidP="00F66A7E">
      <w:pPr>
        <w:spacing w:line="360" w:lineRule="auto"/>
        <w:rPr>
          <w:rFonts w:cstheme="minorHAnsi"/>
        </w:rPr>
      </w:pPr>
      <w:r w:rsidRPr="00353A56">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53A56">
        <w:rPr>
          <w:rFonts w:cstheme="minorHAnsi"/>
        </w:rPr>
        <w:t>____________________________</w:t>
      </w:r>
      <w:r w:rsidRPr="00353A56">
        <w:rPr>
          <w:rFonts w:cstheme="minorHAnsi"/>
        </w:rPr>
        <w:t xml:space="preserve"> </w:t>
      </w:r>
    </w:p>
    <w:p w14:paraId="6A6C9E1D" w14:textId="77777777" w:rsidR="00F66A7E" w:rsidRPr="00353A56" w:rsidRDefault="00F66A7E" w:rsidP="00F66A7E">
      <w:pPr>
        <w:pStyle w:val="Paragraphedeliste"/>
        <w:numPr>
          <w:ilvl w:val="0"/>
          <w:numId w:val="16"/>
        </w:numPr>
        <w:spacing w:after="200" w:line="360" w:lineRule="auto"/>
        <w:rPr>
          <w:rFonts w:asciiTheme="minorHAnsi" w:hAnsiTheme="minorHAnsi" w:cstheme="minorHAnsi"/>
          <w:sz w:val="22"/>
          <w:szCs w:val="22"/>
        </w:rPr>
      </w:pPr>
      <w:r w:rsidRPr="00353A56">
        <w:rPr>
          <w:rFonts w:asciiTheme="minorHAnsi" w:hAnsiTheme="minorHAnsi" w:cstheme="minorHAnsi"/>
          <w:sz w:val="22"/>
          <w:szCs w:val="22"/>
        </w:rPr>
        <w:t>Hypothèse : ___________________________________________________________________</w:t>
      </w:r>
      <w:r w:rsidR="00353A56">
        <w:rPr>
          <w:rFonts w:asciiTheme="minorHAnsi" w:hAnsiTheme="minorHAnsi" w:cstheme="minorHAnsi"/>
          <w:sz w:val="22"/>
          <w:szCs w:val="22"/>
        </w:rPr>
        <w:t>_</w:t>
      </w:r>
      <w:r w:rsidRPr="00353A56">
        <w:rPr>
          <w:rFonts w:asciiTheme="minorHAnsi" w:hAnsiTheme="minorHAnsi" w:cstheme="minorHAnsi"/>
          <w:sz w:val="22"/>
          <w:szCs w:val="22"/>
        </w:rPr>
        <w:t xml:space="preserve"> </w:t>
      </w:r>
    </w:p>
    <w:p w14:paraId="63FA9F31" w14:textId="77777777" w:rsidR="00F66A7E" w:rsidRPr="00353A56" w:rsidRDefault="00F66A7E" w:rsidP="00F66A7E">
      <w:pPr>
        <w:pStyle w:val="Paragraphedeliste"/>
        <w:spacing w:line="360" w:lineRule="auto"/>
        <w:rPr>
          <w:rFonts w:asciiTheme="minorHAnsi" w:hAnsiTheme="minorHAnsi" w:cstheme="minorHAnsi"/>
          <w:sz w:val="22"/>
          <w:szCs w:val="22"/>
        </w:rPr>
      </w:pPr>
    </w:p>
    <w:p w14:paraId="20BA00C8" w14:textId="77777777" w:rsidR="00F66A7E" w:rsidRPr="00353A56" w:rsidRDefault="00F66A7E" w:rsidP="00F66A7E">
      <w:pPr>
        <w:pStyle w:val="Paragraphedeliste"/>
        <w:numPr>
          <w:ilvl w:val="0"/>
          <w:numId w:val="16"/>
        </w:numPr>
        <w:spacing w:after="200" w:line="360" w:lineRule="auto"/>
        <w:rPr>
          <w:rFonts w:asciiTheme="minorHAnsi" w:hAnsiTheme="minorHAnsi" w:cstheme="minorHAnsi"/>
          <w:sz w:val="22"/>
          <w:szCs w:val="22"/>
        </w:rPr>
      </w:pPr>
      <w:r w:rsidRPr="00353A56">
        <w:rPr>
          <w:rFonts w:asciiTheme="minorHAnsi" w:hAnsiTheme="minorHAnsi" w:cstheme="minorHAnsi"/>
          <w:sz w:val="22"/>
          <w:szCs w:val="22"/>
        </w:rPr>
        <w:t xml:space="preserve">Sources d’information complémentaires </w:t>
      </w:r>
    </w:p>
    <w:p w14:paraId="1ABCB44D" w14:textId="77777777" w:rsidR="00F66A7E" w:rsidRPr="00364E97" w:rsidRDefault="00F66A7E" w:rsidP="00F66A7E">
      <w:pPr>
        <w:spacing w:line="360" w:lineRule="auto"/>
        <w:rPr>
          <w:sz w:val="24"/>
          <w:szCs w:val="24"/>
        </w:rPr>
      </w:pPr>
      <w:r w:rsidRPr="006F1AC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 xml:space="preserve"> </w:t>
      </w:r>
    </w:p>
    <w:p w14:paraId="545DB7ED" w14:textId="77777777" w:rsidR="00F66A7E" w:rsidRDefault="00F66A7E" w:rsidP="00F66A7E">
      <w:pPr>
        <w:rPr>
          <w:rFonts w:cs="Arial"/>
          <w:szCs w:val="24"/>
        </w:rPr>
      </w:pPr>
    </w:p>
    <w:p w14:paraId="2A65E3A7" w14:textId="77777777" w:rsidR="00F66A7E" w:rsidRDefault="00F66A7E">
      <w:pPr>
        <w:rPr>
          <w:rFonts w:cs="Arial"/>
          <w:szCs w:val="24"/>
        </w:rPr>
      </w:pPr>
      <w:r>
        <w:rPr>
          <w:rFonts w:cs="Arial"/>
          <w:szCs w:val="24"/>
        </w:rPr>
        <w:br w:type="page"/>
      </w:r>
    </w:p>
    <w:p w14:paraId="21DB4E5E" w14:textId="77777777" w:rsidR="00F66A7E" w:rsidRPr="00353A56" w:rsidRDefault="00F66A7E" w:rsidP="00F66A7E">
      <w:pPr>
        <w:jc w:val="center"/>
        <w:rPr>
          <w:rFonts w:cs="Arial"/>
          <w:b/>
          <w:szCs w:val="24"/>
        </w:rPr>
      </w:pPr>
      <w:r w:rsidRPr="00353A56">
        <w:rPr>
          <w:rFonts w:cs="Arial"/>
          <w:b/>
          <w:szCs w:val="24"/>
        </w:rPr>
        <w:lastRenderedPageBreak/>
        <w:t>Notes de recherche</w:t>
      </w:r>
    </w:p>
    <w:tbl>
      <w:tblPr>
        <w:tblStyle w:val="Grilledutableau"/>
        <w:tblW w:w="0" w:type="auto"/>
        <w:tblLook w:val="04A0" w:firstRow="1" w:lastRow="0" w:firstColumn="1" w:lastColumn="0" w:noHBand="0" w:noVBand="1"/>
      </w:tblPr>
      <w:tblGrid>
        <w:gridCol w:w="2360"/>
        <w:gridCol w:w="1953"/>
        <w:gridCol w:w="5037"/>
      </w:tblGrid>
      <w:tr w:rsidR="00F66A7E" w:rsidRPr="00F162C0" w14:paraId="3D384AAF" w14:textId="77777777" w:rsidTr="00125375">
        <w:tc>
          <w:tcPr>
            <w:tcW w:w="2360" w:type="dxa"/>
          </w:tcPr>
          <w:p w14:paraId="755A37AC" w14:textId="77777777" w:rsidR="00F66A7E" w:rsidRDefault="00F66A7E" w:rsidP="00353A56">
            <w:pPr>
              <w:jc w:val="center"/>
              <w:rPr>
                <w:rFonts w:cs="Arial"/>
                <w:bCs/>
                <w:szCs w:val="20"/>
              </w:rPr>
            </w:pPr>
            <w:r>
              <w:rPr>
                <w:rFonts w:cs="Arial"/>
                <w:bCs/>
                <w:szCs w:val="20"/>
              </w:rPr>
              <w:t>Source/référence</w:t>
            </w:r>
          </w:p>
        </w:tc>
        <w:tc>
          <w:tcPr>
            <w:tcW w:w="1953" w:type="dxa"/>
          </w:tcPr>
          <w:p w14:paraId="2116C549" w14:textId="77777777" w:rsidR="00F66A7E" w:rsidRDefault="00F66A7E" w:rsidP="00353A56">
            <w:pPr>
              <w:jc w:val="center"/>
              <w:rPr>
                <w:rFonts w:cs="Arial"/>
                <w:bCs/>
                <w:szCs w:val="20"/>
              </w:rPr>
            </w:pPr>
            <w:r>
              <w:rPr>
                <w:rFonts w:cs="Arial"/>
                <w:bCs/>
                <w:szCs w:val="20"/>
              </w:rPr>
              <w:t>Aspect</w:t>
            </w:r>
          </w:p>
        </w:tc>
        <w:tc>
          <w:tcPr>
            <w:tcW w:w="5037" w:type="dxa"/>
          </w:tcPr>
          <w:p w14:paraId="019B487B" w14:textId="77777777" w:rsidR="00F66A7E" w:rsidRDefault="00F66A7E" w:rsidP="00353A56">
            <w:pPr>
              <w:jc w:val="center"/>
              <w:rPr>
                <w:rFonts w:cs="Arial"/>
                <w:bCs/>
                <w:szCs w:val="20"/>
              </w:rPr>
            </w:pPr>
            <w:r>
              <w:rPr>
                <w:rFonts w:cs="Arial"/>
                <w:bCs/>
                <w:szCs w:val="20"/>
              </w:rPr>
              <w:t>Élément d’information</w:t>
            </w:r>
          </w:p>
        </w:tc>
      </w:tr>
      <w:tr w:rsidR="00F66A7E" w:rsidRPr="00F162C0" w14:paraId="6636206D" w14:textId="77777777" w:rsidTr="005D06DD">
        <w:trPr>
          <w:trHeight w:val="1949"/>
        </w:trPr>
        <w:tc>
          <w:tcPr>
            <w:tcW w:w="2360" w:type="dxa"/>
          </w:tcPr>
          <w:p w14:paraId="3395F7AA" w14:textId="77777777" w:rsidR="00F66A7E" w:rsidRDefault="00F66A7E" w:rsidP="00F66A7E">
            <w:pPr>
              <w:rPr>
                <w:rFonts w:cs="Arial"/>
                <w:bCs/>
                <w:szCs w:val="20"/>
              </w:rPr>
            </w:pPr>
          </w:p>
          <w:p w14:paraId="1B4AFCC4" w14:textId="77777777" w:rsidR="00F66A7E" w:rsidRDefault="00F66A7E" w:rsidP="00F66A7E">
            <w:pPr>
              <w:rPr>
                <w:rFonts w:cs="Arial"/>
                <w:bCs/>
                <w:szCs w:val="20"/>
              </w:rPr>
            </w:pPr>
          </w:p>
          <w:p w14:paraId="26CFB409" w14:textId="77777777" w:rsidR="00F66A7E" w:rsidRDefault="00F66A7E" w:rsidP="00F66A7E">
            <w:pPr>
              <w:rPr>
                <w:rFonts w:cs="Arial"/>
                <w:bCs/>
                <w:szCs w:val="20"/>
              </w:rPr>
            </w:pPr>
          </w:p>
          <w:p w14:paraId="093A8607" w14:textId="77777777" w:rsidR="00F66A7E" w:rsidRDefault="00F66A7E" w:rsidP="00F66A7E">
            <w:pPr>
              <w:rPr>
                <w:rFonts w:cs="Arial"/>
                <w:bCs/>
                <w:szCs w:val="20"/>
              </w:rPr>
            </w:pPr>
          </w:p>
          <w:p w14:paraId="25347C55" w14:textId="77777777" w:rsidR="00F66A7E" w:rsidRDefault="00F66A7E" w:rsidP="00F66A7E">
            <w:pPr>
              <w:rPr>
                <w:rFonts w:cs="Arial"/>
                <w:bCs/>
                <w:szCs w:val="20"/>
              </w:rPr>
            </w:pPr>
          </w:p>
        </w:tc>
        <w:tc>
          <w:tcPr>
            <w:tcW w:w="1953" w:type="dxa"/>
          </w:tcPr>
          <w:p w14:paraId="69928EC9" w14:textId="77777777" w:rsidR="00F66A7E" w:rsidRDefault="00F66A7E" w:rsidP="00F66A7E">
            <w:pPr>
              <w:rPr>
                <w:rFonts w:cs="Arial"/>
                <w:bCs/>
                <w:szCs w:val="20"/>
              </w:rPr>
            </w:pPr>
          </w:p>
        </w:tc>
        <w:tc>
          <w:tcPr>
            <w:tcW w:w="5037" w:type="dxa"/>
          </w:tcPr>
          <w:p w14:paraId="367CA0EB" w14:textId="77777777" w:rsidR="00F66A7E" w:rsidRDefault="00F66A7E" w:rsidP="00F66A7E">
            <w:pPr>
              <w:rPr>
                <w:rFonts w:cs="Arial"/>
                <w:bCs/>
                <w:szCs w:val="20"/>
              </w:rPr>
            </w:pPr>
          </w:p>
        </w:tc>
      </w:tr>
      <w:tr w:rsidR="00F66A7E" w:rsidRPr="00F162C0" w14:paraId="442234AC" w14:textId="77777777" w:rsidTr="005D06DD">
        <w:trPr>
          <w:trHeight w:val="1835"/>
        </w:trPr>
        <w:tc>
          <w:tcPr>
            <w:tcW w:w="2360" w:type="dxa"/>
          </w:tcPr>
          <w:p w14:paraId="4586D342" w14:textId="77777777" w:rsidR="00F66A7E" w:rsidRDefault="00F66A7E" w:rsidP="00F66A7E">
            <w:pPr>
              <w:rPr>
                <w:rFonts w:cs="Arial"/>
                <w:bCs/>
                <w:szCs w:val="20"/>
              </w:rPr>
            </w:pPr>
          </w:p>
          <w:p w14:paraId="606366C3" w14:textId="77777777" w:rsidR="00F66A7E" w:rsidRDefault="00F66A7E" w:rsidP="00F66A7E">
            <w:pPr>
              <w:rPr>
                <w:rFonts w:cs="Arial"/>
                <w:bCs/>
                <w:szCs w:val="20"/>
              </w:rPr>
            </w:pPr>
          </w:p>
          <w:p w14:paraId="606A343C" w14:textId="77777777" w:rsidR="00F66A7E" w:rsidRDefault="00F66A7E" w:rsidP="00F66A7E">
            <w:pPr>
              <w:rPr>
                <w:rFonts w:cs="Arial"/>
                <w:bCs/>
                <w:szCs w:val="20"/>
              </w:rPr>
            </w:pPr>
          </w:p>
          <w:p w14:paraId="6562C320" w14:textId="77777777" w:rsidR="00F66A7E" w:rsidRDefault="00F66A7E" w:rsidP="00F66A7E">
            <w:pPr>
              <w:rPr>
                <w:rFonts w:cs="Arial"/>
                <w:bCs/>
                <w:szCs w:val="20"/>
              </w:rPr>
            </w:pPr>
          </w:p>
          <w:p w14:paraId="18E4A0F5" w14:textId="77777777" w:rsidR="00F66A7E" w:rsidRDefault="00F66A7E" w:rsidP="00F66A7E">
            <w:pPr>
              <w:rPr>
                <w:rFonts w:cs="Arial"/>
                <w:bCs/>
                <w:szCs w:val="20"/>
              </w:rPr>
            </w:pPr>
          </w:p>
        </w:tc>
        <w:tc>
          <w:tcPr>
            <w:tcW w:w="1953" w:type="dxa"/>
          </w:tcPr>
          <w:p w14:paraId="15FF93EC" w14:textId="77777777" w:rsidR="00F66A7E" w:rsidRDefault="00F66A7E" w:rsidP="00F66A7E">
            <w:pPr>
              <w:rPr>
                <w:rFonts w:cs="Arial"/>
                <w:bCs/>
                <w:szCs w:val="20"/>
              </w:rPr>
            </w:pPr>
          </w:p>
        </w:tc>
        <w:tc>
          <w:tcPr>
            <w:tcW w:w="5037" w:type="dxa"/>
          </w:tcPr>
          <w:p w14:paraId="08DA9210" w14:textId="77777777" w:rsidR="00F66A7E" w:rsidRDefault="00F66A7E" w:rsidP="00F66A7E">
            <w:pPr>
              <w:rPr>
                <w:rFonts w:cs="Arial"/>
                <w:bCs/>
                <w:szCs w:val="20"/>
              </w:rPr>
            </w:pPr>
          </w:p>
        </w:tc>
      </w:tr>
      <w:tr w:rsidR="00F66A7E" w:rsidRPr="00F162C0" w14:paraId="1AE05402" w14:textId="77777777" w:rsidTr="005D06DD">
        <w:trPr>
          <w:trHeight w:val="1974"/>
        </w:trPr>
        <w:tc>
          <w:tcPr>
            <w:tcW w:w="2360" w:type="dxa"/>
          </w:tcPr>
          <w:p w14:paraId="6F4B818C" w14:textId="77777777" w:rsidR="00F66A7E" w:rsidRDefault="00F66A7E" w:rsidP="00F66A7E">
            <w:pPr>
              <w:rPr>
                <w:rFonts w:cs="Arial"/>
                <w:bCs/>
                <w:szCs w:val="20"/>
              </w:rPr>
            </w:pPr>
          </w:p>
          <w:p w14:paraId="3EB5DA9C" w14:textId="77777777" w:rsidR="00F66A7E" w:rsidRDefault="00F66A7E" w:rsidP="00F66A7E">
            <w:pPr>
              <w:rPr>
                <w:rFonts w:cs="Arial"/>
                <w:bCs/>
                <w:szCs w:val="20"/>
              </w:rPr>
            </w:pPr>
          </w:p>
          <w:p w14:paraId="61906B29" w14:textId="77777777" w:rsidR="00F66A7E" w:rsidRDefault="00F66A7E" w:rsidP="00F66A7E">
            <w:pPr>
              <w:rPr>
                <w:rFonts w:cs="Arial"/>
                <w:bCs/>
                <w:szCs w:val="20"/>
              </w:rPr>
            </w:pPr>
          </w:p>
          <w:p w14:paraId="7C6BF196" w14:textId="77777777" w:rsidR="00F66A7E" w:rsidRDefault="00F66A7E" w:rsidP="00F66A7E">
            <w:pPr>
              <w:rPr>
                <w:rFonts w:cs="Arial"/>
                <w:bCs/>
                <w:szCs w:val="20"/>
              </w:rPr>
            </w:pPr>
          </w:p>
          <w:p w14:paraId="542004B2" w14:textId="77777777" w:rsidR="00F66A7E" w:rsidRDefault="00F66A7E" w:rsidP="00F66A7E">
            <w:pPr>
              <w:rPr>
                <w:rFonts w:cs="Arial"/>
                <w:bCs/>
                <w:szCs w:val="20"/>
              </w:rPr>
            </w:pPr>
          </w:p>
        </w:tc>
        <w:tc>
          <w:tcPr>
            <w:tcW w:w="1953" w:type="dxa"/>
          </w:tcPr>
          <w:p w14:paraId="6B610E95" w14:textId="77777777" w:rsidR="00F66A7E" w:rsidRDefault="00F66A7E" w:rsidP="00F66A7E">
            <w:pPr>
              <w:rPr>
                <w:rFonts w:cs="Arial"/>
                <w:bCs/>
                <w:szCs w:val="20"/>
              </w:rPr>
            </w:pPr>
          </w:p>
        </w:tc>
        <w:tc>
          <w:tcPr>
            <w:tcW w:w="5037" w:type="dxa"/>
          </w:tcPr>
          <w:p w14:paraId="057955E1" w14:textId="77777777" w:rsidR="00F66A7E" w:rsidRDefault="00F66A7E" w:rsidP="00F66A7E">
            <w:pPr>
              <w:rPr>
                <w:rFonts w:cs="Arial"/>
                <w:bCs/>
                <w:szCs w:val="20"/>
              </w:rPr>
            </w:pPr>
          </w:p>
        </w:tc>
      </w:tr>
    </w:tbl>
    <w:p w14:paraId="2B039E34" w14:textId="473BF7A9" w:rsidR="00F66A7E" w:rsidRDefault="00F66A7E" w:rsidP="00F66A7E">
      <w:pPr>
        <w:rPr>
          <w:rFonts w:cstheme="minorHAnsi"/>
        </w:rPr>
      </w:pPr>
    </w:p>
    <w:p w14:paraId="6298DF04" w14:textId="77777777" w:rsidR="005D06DD" w:rsidRDefault="005D06DD" w:rsidP="00F66A7E">
      <w:pPr>
        <w:rPr>
          <w:rFonts w:cstheme="minorHAnsi"/>
        </w:rPr>
      </w:pPr>
    </w:p>
    <w:p w14:paraId="44D903B0" w14:textId="4CD4FCC0" w:rsidR="00CB294D" w:rsidRPr="00CB294D" w:rsidRDefault="00CB294D" w:rsidP="00CB294D">
      <w:pPr>
        <w:pStyle w:val="Paragraphedeliste"/>
        <w:numPr>
          <w:ilvl w:val="0"/>
          <w:numId w:val="16"/>
        </w:numPr>
        <w:spacing w:line="360" w:lineRule="auto"/>
        <w:rPr>
          <w:rFonts w:asciiTheme="minorHAnsi" w:hAnsiTheme="minorHAnsi" w:cstheme="minorHAnsi"/>
          <w:sz w:val="22"/>
          <w:szCs w:val="22"/>
        </w:rPr>
      </w:pPr>
      <w:r w:rsidRPr="00CB294D">
        <w:rPr>
          <w:rFonts w:asciiTheme="minorHAnsi" w:hAnsiTheme="minorHAnsi" w:cstheme="minorHAnsi"/>
          <w:sz w:val="22"/>
          <w:szCs w:val="22"/>
        </w:rPr>
        <w:t xml:space="preserve">Après </w:t>
      </w:r>
      <w:r w:rsidR="00C44FC4">
        <w:rPr>
          <w:rFonts w:asciiTheme="minorHAnsi" w:hAnsiTheme="minorHAnsi" w:cstheme="minorHAnsi"/>
          <w:sz w:val="22"/>
          <w:szCs w:val="22"/>
        </w:rPr>
        <w:t>votre</w:t>
      </w:r>
      <w:r w:rsidRPr="00CB294D">
        <w:rPr>
          <w:rFonts w:asciiTheme="minorHAnsi" w:hAnsiTheme="minorHAnsi" w:cstheme="minorHAnsi"/>
          <w:sz w:val="22"/>
          <w:szCs w:val="22"/>
        </w:rPr>
        <w:t xml:space="preserve"> recherche sur le pays émergent choisi, décr</w:t>
      </w:r>
      <w:r w:rsidR="00C44FC4">
        <w:rPr>
          <w:rFonts w:asciiTheme="minorHAnsi" w:hAnsiTheme="minorHAnsi" w:cstheme="minorHAnsi"/>
          <w:sz w:val="22"/>
          <w:szCs w:val="22"/>
        </w:rPr>
        <w:t>ivez</w:t>
      </w:r>
      <w:r w:rsidRPr="00CB294D">
        <w:rPr>
          <w:rFonts w:asciiTheme="minorHAnsi" w:hAnsiTheme="minorHAnsi" w:cstheme="minorHAnsi"/>
          <w:sz w:val="22"/>
          <w:szCs w:val="22"/>
        </w:rPr>
        <w:t xml:space="preserve"> le défi soutenu pour rédui</w:t>
      </w:r>
      <w:r w:rsidR="00880841">
        <w:rPr>
          <w:rFonts w:asciiTheme="minorHAnsi" w:hAnsiTheme="minorHAnsi" w:cstheme="minorHAnsi"/>
          <w:sz w:val="22"/>
          <w:szCs w:val="22"/>
        </w:rPr>
        <w:t>re</w:t>
      </w:r>
      <w:r w:rsidRPr="00CB294D">
        <w:rPr>
          <w:rFonts w:asciiTheme="minorHAnsi" w:hAnsiTheme="minorHAnsi" w:cstheme="minorHAnsi"/>
          <w:sz w:val="22"/>
          <w:szCs w:val="22"/>
        </w:rPr>
        <w:t xml:space="preserve"> la disparité. Cite</w:t>
      </w:r>
      <w:r w:rsidR="00C44FC4">
        <w:rPr>
          <w:rFonts w:asciiTheme="minorHAnsi" w:hAnsiTheme="minorHAnsi" w:cstheme="minorHAnsi"/>
          <w:sz w:val="22"/>
          <w:szCs w:val="22"/>
        </w:rPr>
        <w:t>z</w:t>
      </w:r>
      <w:r w:rsidRPr="00CB294D">
        <w:rPr>
          <w:rFonts w:asciiTheme="minorHAnsi" w:hAnsiTheme="minorHAnsi" w:cstheme="minorHAnsi"/>
          <w:sz w:val="22"/>
          <w:szCs w:val="22"/>
        </w:rPr>
        <w:t xml:space="preserve"> les moyens d’intervention et les conséquences socioéconomiques sur le pays.</w:t>
      </w:r>
      <w:r>
        <w:rPr>
          <w:rFonts w:asciiTheme="minorHAnsi" w:hAnsiTheme="minorHAnsi" w:cstheme="minorHAnsi"/>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6F45C3" w14:textId="287B17CA" w:rsidR="00CB294D" w:rsidRDefault="00CB294D" w:rsidP="00CB294D">
      <w:pPr>
        <w:spacing w:line="360" w:lineRule="auto"/>
        <w:rPr>
          <w:rFonts w:cstheme="minorHAnsi"/>
        </w:rPr>
      </w:pPr>
    </w:p>
    <w:p w14:paraId="4BD426FA" w14:textId="77777777" w:rsidR="00F66A7E" w:rsidRPr="00353A56" w:rsidRDefault="00F66A7E" w:rsidP="00CB294D">
      <w:pPr>
        <w:pStyle w:val="Paragraphedeliste"/>
        <w:numPr>
          <w:ilvl w:val="0"/>
          <w:numId w:val="16"/>
        </w:numPr>
        <w:spacing w:after="200" w:line="360" w:lineRule="auto"/>
        <w:rPr>
          <w:rFonts w:asciiTheme="minorHAnsi" w:hAnsiTheme="minorHAnsi" w:cstheme="minorHAnsi"/>
          <w:sz w:val="22"/>
          <w:szCs w:val="22"/>
        </w:rPr>
      </w:pPr>
      <w:r w:rsidRPr="00353A56">
        <w:rPr>
          <w:rFonts w:asciiTheme="minorHAnsi" w:hAnsiTheme="minorHAnsi" w:cstheme="minorHAnsi"/>
          <w:sz w:val="22"/>
          <w:szCs w:val="22"/>
        </w:rPr>
        <w:t xml:space="preserve">Mon hypothèse est-elle confirmée, contredite ou nuancée par les résultats de la recherche?  </w:t>
      </w:r>
    </w:p>
    <w:p w14:paraId="24E81632" w14:textId="2F77F8F1" w:rsidR="00F66A7E" w:rsidRDefault="00F66A7E" w:rsidP="00584FAD">
      <w:pPr>
        <w:spacing w:line="360" w:lineRule="auto"/>
        <w:ind w:left="360"/>
        <w:rPr>
          <w:sz w:val="24"/>
          <w:szCs w:val="24"/>
        </w:rPr>
      </w:pPr>
      <w:r w:rsidRPr="007E1448">
        <w:rPr>
          <w:sz w:val="24"/>
          <w:szCs w:val="24"/>
        </w:rPr>
        <w:t>__________________________________________________________________________________________________________________________________________________________________________________________________</w:t>
      </w:r>
      <w:r w:rsidR="00584FAD">
        <w:rPr>
          <w:sz w:val="24"/>
          <w:szCs w:val="24"/>
        </w:rPr>
        <w:t>__________________________________________________________________________________________________________</w:t>
      </w:r>
      <w:r>
        <w:rPr>
          <w:sz w:val="24"/>
          <w:szCs w:val="24"/>
        </w:rPr>
        <w:t xml:space="preserve"> </w:t>
      </w:r>
    </w:p>
    <w:p w14:paraId="512BEDEC" w14:textId="77777777" w:rsidR="00AD2D6B" w:rsidRDefault="00AD2D6B" w:rsidP="00F66A7E">
      <w:pPr>
        <w:spacing w:line="360" w:lineRule="auto"/>
        <w:rPr>
          <w:sz w:val="24"/>
          <w:szCs w:val="24"/>
        </w:rPr>
        <w:sectPr w:rsidR="00AD2D6B" w:rsidSect="006A49F1">
          <w:type w:val="continuous"/>
          <w:pgSz w:w="12240" w:h="15840"/>
          <w:pgMar w:top="993" w:right="1440" w:bottom="426" w:left="1440" w:header="0"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F3BBD91" w14:textId="6AF4ECC3" w:rsidR="00911F5F" w:rsidRDefault="00911F5F" w:rsidP="00F66A7E">
      <w:pPr>
        <w:spacing w:line="360" w:lineRule="auto"/>
        <w:rPr>
          <w:sz w:val="24"/>
          <w:szCs w:val="24"/>
        </w:rPr>
        <w:sectPr w:rsidR="00911F5F" w:rsidSect="00AD2D6B">
          <w:type w:val="continuous"/>
          <w:pgSz w:w="12240" w:h="15840"/>
          <w:pgMar w:top="567" w:right="1440" w:bottom="426" w:left="1440" w:header="0"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090EC23" w14:textId="41CE9B63" w:rsidR="00C83BF9" w:rsidRPr="00082544" w:rsidRDefault="00C83BF9" w:rsidP="00AD2D6B">
      <w:pPr>
        <w:jc w:val="right"/>
        <w:rPr>
          <w:b/>
          <w:i/>
          <w:sz w:val="24"/>
          <w:szCs w:val="24"/>
        </w:rPr>
      </w:pPr>
      <w:r w:rsidRPr="00082544">
        <w:rPr>
          <w:b/>
          <w:i/>
          <w:sz w:val="24"/>
          <w:szCs w:val="24"/>
        </w:rPr>
        <w:lastRenderedPageBreak/>
        <w:t>Monde contemporain</w:t>
      </w:r>
      <w:r>
        <w:rPr>
          <w:b/>
          <w:i/>
          <w:sz w:val="24"/>
          <w:szCs w:val="24"/>
        </w:rPr>
        <w:t xml:space="preserve"> </w:t>
      </w:r>
      <w:r w:rsidR="00AD2D6B">
        <w:rPr>
          <w:b/>
          <w:i/>
          <w:sz w:val="24"/>
          <w:szCs w:val="24"/>
        </w:rPr>
        <w:br/>
      </w:r>
      <w:r w:rsidRPr="00082544">
        <w:rPr>
          <w:b/>
          <w:i/>
          <w:sz w:val="24"/>
          <w:szCs w:val="24"/>
        </w:rPr>
        <w:t>SCH-5101-2</w:t>
      </w:r>
    </w:p>
    <w:p w14:paraId="42BFB7E5" w14:textId="77777777" w:rsidR="00C83BF9" w:rsidRPr="00AD2D6B" w:rsidRDefault="00C83BF9" w:rsidP="00C83BF9">
      <w:pPr>
        <w:spacing w:after="0" w:line="240" w:lineRule="auto"/>
        <w:jc w:val="right"/>
        <w:rPr>
          <w:b/>
          <w:i/>
          <w:sz w:val="36"/>
          <w:szCs w:val="36"/>
        </w:rPr>
      </w:pPr>
      <w:r w:rsidRPr="00AD2D6B">
        <w:rPr>
          <w:b/>
          <w:i/>
          <w:sz w:val="36"/>
          <w:szCs w:val="36"/>
        </w:rPr>
        <w:t>Richesse</w:t>
      </w:r>
    </w:p>
    <w:p w14:paraId="4FFE9EB9" w14:textId="77777777" w:rsidR="00C83BF9" w:rsidRPr="00082544" w:rsidRDefault="00C83BF9" w:rsidP="00C83BF9">
      <w:pPr>
        <w:spacing w:after="0" w:line="240" w:lineRule="auto"/>
        <w:jc w:val="right"/>
        <w:rPr>
          <w:b/>
          <w:i/>
          <w:sz w:val="24"/>
          <w:szCs w:val="24"/>
        </w:rPr>
      </w:pPr>
    </w:p>
    <w:p w14:paraId="57C0F91D" w14:textId="1BC59FF0" w:rsidR="00C83BF9" w:rsidRDefault="00C83BF9" w:rsidP="00C83BF9">
      <w:pPr>
        <w:spacing w:after="0"/>
        <w:jc w:val="right"/>
        <w:rPr>
          <w:b/>
          <w:i/>
          <w:sz w:val="24"/>
          <w:szCs w:val="24"/>
        </w:rPr>
      </w:pPr>
    </w:p>
    <w:p w14:paraId="07956C65" w14:textId="5DFAAC61" w:rsidR="00CD3779" w:rsidRDefault="00CD3779" w:rsidP="00C83BF9">
      <w:pPr>
        <w:spacing w:after="0"/>
        <w:jc w:val="right"/>
        <w:rPr>
          <w:b/>
          <w:i/>
          <w:sz w:val="24"/>
          <w:szCs w:val="24"/>
        </w:rPr>
      </w:pPr>
    </w:p>
    <w:tbl>
      <w:tblPr>
        <w:tblStyle w:val="Grilledutableau"/>
        <w:tblW w:w="0" w:type="auto"/>
        <w:tblLook w:val="04A0" w:firstRow="1" w:lastRow="0" w:firstColumn="1" w:lastColumn="0" w:noHBand="0" w:noVBand="1"/>
      </w:tblPr>
      <w:tblGrid>
        <w:gridCol w:w="9350"/>
      </w:tblGrid>
      <w:tr w:rsidR="00CD3779" w14:paraId="1B273A13" w14:textId="77777777" w:rsidTr="00CD3779">
        <w:tc>
          <w:tcPr>
            <w:tcW w:w="9350" w:type="dxa"/>
          </w:tcPr>
          <w:p w14:paraId="7ADA387E" w14:textId="77777777" w:rsidR="00CD3779" w:rsidRDefault="00CD3779" w:rsidP="00C83BF9">
            <w:pPr>
              <w:jc w:val="right"/>
              <w:rPr>
                <w:b/>
                <w:i/>
                <w:sz w:val="24"/>
                <w:szCs w:val="24"/>
              </w:rPr>
            </w:pPr>
          </w:p>
          <w:p w14:paraId="6397D2DB" w14:textId="665397D6" w:rsidR="00CD3779" w:rsidRDefault="00CD3779" w:rsidP="00CD3779">
            <w:pPr>
              <w:jc w:val="center"/>
              <w:rPr>
                <w:b/>
                <w:i/>
                <w:sz w:val="24"/>
                <w:szCs w:val="24"/>
              </w:rPr>
            </w:pPr>
            <w:bookmarkStart w:id="6" w:name="_Toc528576012"/>
            <w:r>
              <w:t>SA-R2 - Colonialisme et décolonisation</w:t>
            </w:r>
            <w:bookmarkEnd w:id="6"/>
          </w:p>
          <w:p w14:paraId="3CEE4058" w14:textId="40D5C29D" w:rsidR="00CD3779" w:rsidRDefault="00CD3779" w:rsidP="00C83BF9">
            <w:pPr>
              <w:jc w:val="right"/>
              <w:rPr>
                <w:b/>
                <w:i/>
                <w:sz w:val="24"/>
                <w:szCs w:val="24"/>
              </w:rPr>
            </w:pPr>
          </w:p>
        </w:tc>
      </w:tr>
    </w:tbl>
    <w:p w14:paraId="74B3E6CB" w14:textId="250F72AB" w:rsidR="00CD3779" w:rsidRDefault="00CD3779" w:rsidP="00C83BF9">
      <w:pPr>
        <w:spacing w:after="0"/>
        <w:jc w:val="right"/>
        <w:rPr>
          <w:b/>
          <w:i/>
          <w:sz w:val="24"/>
          <w:szCs w:val="24"/>
        </w:rPr>
      </w:pPr>
    </w:p>
    <w:p w14:paraId="39436315" w14:textId="4B939C97" w:rsidR="00791CD4" w:rsidRDefault="00C83BF9" w:rsidP="00C83BF9">
      <w:pPr>
        <w:rPr>
          <w:sz w:val="24"/>
        </w:rPr>
      </w:pPr>
      <w:r>
        <w:rPr>
          <w:noProof/>
          <w:sz w:val="24"/>
          <w:szCs w:val="24"/>
          <w:lang w:eastAsia="fr-CA"/>
        </w:rPr>
        <w:drawing>
          <wp:inline distT="0" distB="0" distL="0" distR="0" wp14:anchorId="6357CC95" wp14:editId="69FBDF55">
            <wp:extent cx="5916930" cy="3727939"/>
            <wp:effectExtent l="0" t="0" r="762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16930" cy="3727939"/>
                    </a:xfrm>
                    <a:prstGeom prst="rect">
                      <a:avLst/>
                    </a:prstGeom>
                    <a:noFill/>
                  </pic:spPr>
                </pic:pic>
              </a:graphicData>
            </a:graphic>
          </wp:inline>
        </w:drawing>
      </w:r>
      <w:r w:rsidR="00791CD4" w:rsidRPr="00791CD4">
        <w:rPr>
          <w:sz w:val="14"/>
        </w:rPr>
        <w:t>Source :</w:t>
      </w:r>
      <w:hyperlink r:id="rId75" w:history="1">
        <w:r w:rsidR="00791CD4" w:rsidRPr="00C43188">
          <w:rPr>
            <w:rStyle w:val="Lienhypertexte"/>
            <w:sz w:val="14"/>
          </w:rPr>
          <w:t>https://www.google.com/search?rlz=1C1GCEA_enCA811CA811&amp;biw=1280&amp;bih=832&amp;tbm=isch&amp;sa=1&amp;ei=jNJhXLiwKMi8ggebmKSIBQ&amp;q=les+imperialismes+grande+bretagne&amp;</w:t>
        </w:r>
      </w:hyperlink>
      <w:r w:rsidR="00791CD4">
        <w:rPr>
          <w:sz w:val="14"/>
        </w:rPr>
        <w:t xml:space="preserve"> </w:t>
      </w:r>
      <w:r w:rsidR="00791CD4">
        <w:rPr>
          <w:sz w:val="24"/>
        </w:rPr>
        <w:t xml:space="preserve"> </w:t>
      </w:r>
    </w:p>
    <w:p w14:paraId="78EB35E7" w14:textId="77777777" w:rsidR="00791CD4" w:rsidRDefault="00791CD4" w:rsidP="00C83BF9">
      <w:pPr>
        <w:rPr>
          <w:sz w:val="24"/>
        </w:rPr>
      </w:pPr>
    </w:p>
    <w:p w14:paraId="277D0D3E" w14:textId="435F4769" w:rsidR="00C83BF9" w:rsidRDefault="00C83BF9" w:rsidP="00C83BF9">
      <w:pPr>
        <w:rPr>
          <w:sz w:val="24"/>
        </w:rPr>
      </w:pPr>
      <w:r w:rsidRPr="0071543A">
        <w:rPr>
          <w:sz w:val="24"/>
        </w:rPr>
        <w:t xml:space="preserve">L’empire britannique a été le plus vaste et le plus peuplé de l’histoire du monde. </w:t>
      </w:r>
    </w:p>
    <w:p w14:paraId="0371BEB9" w14:textId="466F15AA" w:rsidR="00C83BF9" w:rsidRPr="0071543A" w:rsidRDefault="00C83BF9" w:rsidP="00C83BF9">
      <w:pPr>
        <w:rPr>
          <w:sz w:val="24"/>
        </w:rPr>
      </w:pPr>
      <w:r w:rsidRPr="0071543A">
        <w:rPr>
          <w:sz w:val="24"/>
        </w:rPr>
        <w:t>Quelles informations contenu</w:t>
      </w:r>
      <w:r w:rsidR="00F66A7E">
        <w:rPr>
          <w:sz w:val="24"/>
        </w:rPr>
        <w:t>e</w:t>
      </w:r>
      <w:r w:rsidRPr="0071543A">
        <w:rPr>
          <w:sz w:val="24"/>
        </w:rPr>
        <w:t>s dans cette carte nous donnent plus d’information</w:t>
      </w:r>
      <w:r w:rsidR="00F717EF">
        <w:rPr>
          <w:sz w:val="24"/>
        </w:rPr>
        <w:t>s</w:t>
      </w:r>
      <w:r w:rsidRPr="0071543A">
        <w:rPr>
          <w:sz w:val="24"/>
        </w:rPr>
        <w:t xml:space="preserve"> à ce sujet? </w:t>
      </w:r>
    </w:p>
    <w:tbl>
      <w:tblPr>
        <w:tblStyle w:val="Grilledutableau"/>
        <w:tblW w:w="0" w:type="auto"/>
        <w:tblLook w:val="04A0" w:firstRow="1" w:lastRow="0" w:firstColumn="1" w:lastColumn="0" w:noHBand="0" w:noVBand="1"/>
      </w:tblPr>
      <w:tblGrid>
        <w:gridCol w:w="4674"/>
        <w:gridCol w:w="4676"/>
      </w:tblGrid>
      <w:tr w:rsidR="00C83BF9" w14:paraId="6712137C" w14:textId="77777777" w:rsidTr="001F7F63">
        <w:tc>
          <w:tcPr>
            <w:tcW w:w="4750" w:type="dxa"/>
          </w:tcPr>
          <w:p w14:paraId="3DAE5F5A" w14:textId="77777777" w:rsidR="00C83BF9" w:rsidRPr="00CC72A6" w:rsidRDefault="00C83BF9" w:rsidP="001F7F63">
            <w:pPr>
              <w:rPr>
                <w:b/>
                <w:sz w:val="24"/>
                <w:szCs w:val="24"/>
              </w:rPr>
            </w:pPr>
            <w:r w:rsidRPr="00CC72A6">
              <w:rPr>
                <w:b/>
                <w:sz w:val="24"/>
                <w:szCs w:val="24"/>
              </w:rPr>
              <w:t xml:space="preserve">Superficie </w:t>
            </w:r>
          </w:p>
        </w:tc>
        <w:tc>
          <w:tcPr>
            <w:tcW w:w="4750" w:type="dxa"/>
          </w:tcPr>
          <w:p w14:paraId="658CD69C" w14:textId="77777777" w:rsidR="00C83BF9" w:rsidRPr="00CC72A6" w:rsidRDefault="00C83BF9" w:rsidP="001F7F63">
            <w:pPr>
              <w:rPr>
                <w:b/>
                <w:sz w:val="24"/>
                <w:szCs w:val="24"/>
              </w:rPr>
            </w:pPr>
            <w:r w:rsidRPr="00CC72A6">
              <w:rPr>
                <w:b/>
                <w:sz w:val="24"/>
                <w:szCs w:val="24"/>
              </w:rPr>
              <w:t xml:space="preserve">Population </w:t>
            </w:r>
          </w:p>
        </w:tc>
      </w:tr>
      <w:tr w:rsidR="00C83BF9" w14:paraId="60CA5811" w14:textId="77777777" w:rsidTr="001F7F63">
        <w:tc>
          <w:tcPr>
            <w:tcW w:w="4750" w:type="dxa"/>
          </w:tcPr>
          <w:p w14:paraId="3B825CB4" w14:textId="77777777" w:rsidR="00C83BF9" w:rsidRDefault="00C83BF9" w:rsidP="001F7F63">
            <w:pPr>
              <w:rPr>
                <w:sz w:val="28"/>
              </w:rPr>
            </w:pPr>
          </w:p>
          <w:p w14:paraId="132B4B5F" w14:textId="77777777" w:rsidR="00C83BF9" w:rsidRDefault="00C83BF9" w:rsidP="001F7F63">
            <w:pPr>
              <w:rPr>
                <w:sz w:val="28"/>
              </w:rPr>
            </w:pPr>
          </w:p>
          <w:p w14:paraId="7EF73727" w14:textId="77777777" w:rsidR="00C83BF9" w:rsidRDefault="00C83BF9" w:rsidP="001F7F63">
            <w:pPr>
              <w:rPr>
                <w:sz w:val="28"/>
              </w:rPr>
            </w:pPr>
          </w:p>
          <w:p w14:paraId="6D0BC37C" w14:textId="77777777" w:rsidR="00C83BF9" w:rsidRDefault="00C83BF9" w:rsidP="001F7F63">
            <w:pPr>
              <w:rPr>
                <w:sz w:val="28"/>
              </w:rPr>
            </w:pPr>
          </w:p>
          <w:p w14:paraId="775750AC" w14:textId="77777777" w:rsidR="00C83BF9" w:rsidRDefault="00C83BF9" w:rsidP="001F7F63">
            <w:pPr>
              <w:rPr>
                <w:sz w:val="28"/>
              </w:rPr>
            </w:pPr>
          </w:p>
          <w:p w14:paraId="6BBED496" w14:textId="77777777" w:rsidR="00C83BF9" w:rsidRDefault="00C83BF9" w:rsidP="001F7F63">
            <w:pPr>
              <w:rPr>
                <w:sz w:val="28"/>
              </w:rPr>
            </w:pPr>
          </w:p>
        </w:tc>
        <w:tc>
          <w:tcPr>
            <w:tcW w:w="4750" w:type="dxa"/>
          </w:tcPr>
          <w:p w14:paraId="12EE734F" w14:textId="77777777" w:rsidR="00C83BF9" w:rsidRDefault="00C83BF9" w:rsidP="001F7F63">
            <w:pPr>
              <w:rPr>
                <w:sz w:val="28"/>
              </w:rPr>
            </w:pPr>
          </w:p>
        </w:tc>
      </w:tr>
    </w:tbl>
    <w:p w14:paraId="457D9026" w14:textId="3A30D189" w:rsidR="00C83BF9" w:rsidRPr="00CC72A6" w:rsidRDefault="00C83BF9" w:rsidP="00CD3779">
      <w:pPr>
        <w:rPr>
          <w:b/>
          <w:sz w:val="28"/>
          <w:szCs w:val="28"/>
        </w:rPr>
      </w:pPr>
      <w:r>
        <w:rPr>
          <w:sz w:val="28"/>
        </w:rPr>
        <w:br w:type="page"/>
      </w:r>
      <w:r w:rsidR="00CD3779">
        <w:rPr>
          <w:sz w:val="28"/>
        </w:rPr>
        <w:t>T</w:t>
      </w:r>
      <w:r w:rsidRPr="00CC72A6">
        <w:rPr>
          <w:b/>
          <w:sz w:val="28"/>
          <w:szCs w:val="28"/>
        </w:rPr>
        <w:t xml:space="preserve">âche 1 </w:t>
      </w:r>
      <w:r w:rsidR="00921B6F">
        <w:rPr>
          <w:b/>
          <w:sz w:val="28"/>
          <w:szCs w:val="28"/>
        </w:rPr>
        <w:t xml:space="preserve">- </w:t>
      </w:r>
      <w:r w:rsidRPr="00CC72A6">
        <w:rPr>
          <w:b/>
          <w:sz w:val="28"/>
          <w:szCs w:val="28"/>
        </w:rPr>
        <w:t>Histoire du colonialisme</w:t>
      </w:r>
    </w:p>
    <w:p w14:paraId="349B5E92" w14:textId="77777777" w:rsidR="00124C54" w:rsidRPr="00CC72A6" w:rsidRDefault="00C83BF9" w:rsidP="00C83BF9">
      <w:r w:rsidRPr="00CC72A6">
        <w:t>Sources</w:t>
      </w:r>
      <w:r w:rsidR="00124C54" w:rsidRPr="00CC72A6">
        <w:t xml:space="preserve"> à consulter </w:t>
      </w:r>
    </w:p>
    <w:p w14:paraId="7D0FCC21" w14:textId="4D4238A4" w:rsidR="00C83BF9" w:rsidRPr="00D23B80" w:rsidRDefault="00C83BF9" w:rsidP="00124C54">
      <w:pPr>
        <w:pStyle w:val="Paragraphedeliste"/>
        <w:numPr>
          <w:ilvl w:val="0"/>
          <w:numId w:val="41"/>
        </w:numPr>
        <w:rPr>
          <w:rFonts w:asciiTheme="minorHAnsi" w:hAnsiTheme="minorHAnsi" w:cstheme="minorHAnsi"/>
          <w:sz w:val="22"/>
          <w:szCs w:val="22"/>
        </w:rPr>
      </w:pPr>
      <w:r w:rsidRPr="00D23B80">
        <w:rPr>
          <w:rFonts w:asciiTheme="minorHAnsi" w:hAnsiTheme="minorHAnsi" w:cstheme="minorHAnsi"/>
          <w:sz w:val="22"/>
          <w:szCs w:val="22"/>
        </w:rPr>
        <w:t>Mondes, pages 162,</w:t>
      </w:r>
      <w:r w:rsidR="001247DD">
        <w:rPr>
          <w:rFonts w:asciiTheme="minorHAnsi" w:hAnsiTheme="minorHAnsi" w:cstheme="minorHAnsi"/>
          <w:sz w:val="22"/>
          <w:szCs w:val="22"/>
        </w:rPr>
        <w:t xml:space="preserve"> </w:t>
      </w:r>
      <w:r w:rsidRPr="00D23B80">
        <w:rPr>
          <w:rFonts w:asciiTheme="minorHAnsi" w:hAnsiTheme="minorHAnsi" w:cstheme="minorHAnsi"/>
          <w:sz w:val="22"/>
          <w:szCs w:val="22"/>
        </w:rPr>
        <w:t xml:space="preserve">163 et </w:t>
      </w:r>
      <w:r w:rsidR="003E132A" w:rsidRPr="00D23B80">
        <w:rPr>
          <w:rFonts w:asciiTheme="minorHAnsi" w:hAnsiTheme="minorHAnsi" w:cstheme="minorHAnsi"/>
          <w:sz w:val="22"/>
          <w:szCs w:val="22"/>
        </w:rPr>
        <w:t>374 à</w:t>
      </w:r>
      <w:r w:rsidRPr="00D23B80">
        <w:rPr>
          <w:rFonts w:asciiTheme="minorHAnsi" w:hAnsiTheme="minorHAnsi" w:cstheme="minorHAnsi"/>
          <w:sz w:val="22"/>
          <w:szCs w:val="22"/>
        </w:rPr>
        <w:t xml:space="preserve"> 377; Atlas, pages 8 et 9, 54 et 182 à 184.</w:t>
      </w:r>
    </w:p>
    <w:p w14:paraId="62171562" w14:textId="77777777" w:rsidR="00C83BF9" w:rsidRPr="00D23B80" w:rsidRDefault="00F22763" w:rsidP="00124C54">
      <w:pPr>
        <w:pStyle w:val="Paragraphedeliste"/>
        <w:numPr>
          <w:ilvl w:val="0"/>
          <w:numId w:val="41"/>
        </w:numPr>
        <w:rPr>
          <w:rFonts w:asciiTheme="minorHAnsi" w:hAnsiTheme="minorHAnsi" w:cstheme="minorHAnsi"/>
          <w:sz w:val="22"/>
          <w:szCs w:val="22"/>
        </w:rPr>
      </w:pPr>
      <w:hyperlink r:id="rId76" w:history="1">
        <w:r w:rsidR="008C24E9" w:rsidRPr="00D23B80">
          <w:rPr>
            <w:rStyle w:val="Lienhypertexte"/>
            <w:rFonts w:asciiTheme="minorHAnsi" w:hAnsiTheme="minorHAnsi" w:cstheme="minorHAnsi"/>
            <w:sz w:val="22"/>
            <w:szCs w:val="22"/>
          </w:rPr>
          <w:t>https://www.youtube.com/watch?v=sV85Se4Kf1g</w:t>
        </w:r>
      </w:hyperlink>
      <w:r w:rsidR="008C24E9" w:rsidRPr="00D23B80">
        <w:rPr>
          <w:rFonts w:asciiTheme="minorHAnsi" w:hAnsiTheme="minorHAnsi" w:cstheme="minorHAnsi"/>
          <w:sz w:val="22"/>
          <w:szCs w:val="22"/>
        </w:rPr>
        <w:t xml:space="preserve"> La décolonisation : Indépendances et construction de nouveaux états – 6 minutes</w:t>
      </w:r>
    </w:p>
    <w:p w14:paraId="3D2E4DF1" w14:textId="77777777" w:rsidR="00124C54" w:rsidRPr="00D23B80" w:rsidRDefault="00F22763" w:rsidP="00124C54">
      <w:pPr>
        <w:pStyle w:val="Paragraphedeliste"/>
        <w:numPr>
          <w:ilvl w:val="0"/>
          <w:numId w:val="41"/>
        </w:numPr>
        <w:rPr>
          <w:rFonts w:asciiTheme="minorHAnsi" w:hAnsiTheme="minorHAnsi" w:cstheme="minorHAnsi"/>
          <w:sz w:val="22"/>
          <w:szCs w:val="22"/>
        </w:rPr>
      </w:pPr>
      <w:hyperlink r:id="rId77" w:history="1">
        <w:r w:rsidR="00C83BF9" w:rsidRPr="00D23B80">
          <w:rPr>
            <w:rStyle w:val="Lienhypertexte"/>
            <w:rFonts w:asciiTheme="minorHAnsi" w:hAnsiTheme="minorHAnsi" w:cstheme="minorHAnsi"/>
            <w:sz w:val="22"/>
            <w:szCs w:val="22"/>
          </w:rPr>
          <w:t>https://www.youtube.com/watch?v=VSPhxGBgLvw</w:t>
        </w:r>
      </w:hyperlink>
      <w:r w:rsidR="00C83BF9" w:rsidRPr="00D23B80">
        <w:rPr>
          <w:rFonts w:asciiTheme="minorHAnsi" w:hAnsiTheme="minorHAnsi" w:cstheme="minorHAnsi"/>
          <w:sz w:val="22"/>
          <w:szCs w:val="22"/>
        </w:rPr>
        <w:t xml:space="preserve"> Ghandi, le parti du Congrès et l’indépendance de l’Inde - 5 minutes</w:t>
      </w:r>
    </w:p>
    <w:p w14:paraId="12C2D126" w14:textId="77777777" w:rsidR="00AB3FAD" w:rsidRPr="00CC72A6" w:rsidRDefault="00AB3FAD" w:rsidP="00124C54">
      <w:pPr>
        <w:pStyle w:val="Paragraphedeliste"/>
        <w:rPr>
          <w:sz w:val="22"/>
          <w:szCs w:val="22"/>
        </w:rPr>
      </w:pPr>
    </w:p>
    <w:p w14:paraId="2A9C3322" w14:textId="1796E458" w:rsidR="00C83BF9" w:rsidRPr="00CC72A6" w:rsidRDefault="00C83BF9" w:rsidP="00124C54">
      <w:pPr>
        <w:pStyle w:val="Paragraphedeliste"/>
        <w:rPr>
          <w:sz w:val="22"/>
          <w:szCs w:val="22"/>
        </w:rPr>
      </w:pPr>
      <w:r w:rsidRPr="00CC72A6">
        <w:rPr>
          <w:sz w:val="22"/>
          <w:szCs w:val="22"/>
        </w:rPr>
        <w:t xml:space="preserve">  </w:t>
      </w:r>
    </w:p>
    <w:p w14:paraId="456273B9" w14:textId="72DF0BA0" w:rsidR="00C83BF9" w:rsidRPr="00CC72A6" w:rsidRDefault="008C24E9" w:rsidP="00C83BF9">
      <w:r w:rsidRPr="00CC72A6">
        <w:t>1</w:t>
      </w:r>
      <w:r w:rsidR="00C83BF9" w:rsidRPr="00CC72A6">
        <w:t xml:space="preserve">. Indiquez sur </w:t>
      </w:r>
      <w:r w:rsidRPr="00CC72A6">
        <w:t>cette carte</w:t>
      </w:r>
      <w:r w:rsidR="00C83BF9" w:rsidRPr="00CC72A6">
        <w:t xml:space="preserve"> du monde où se situe </w:t>
      </w:r>
      <w:r w:rsidRPr="00CC72A6">
        <w:t>le pays que vous avez visionné dans le deuxième documentaire ainsi que s</w:t>
      </w:r>
      <w:r w:rsidR="00C83BF9" w:rsidRPr="00CC72A6">
        <w:t xml:space="preserve">a métropole.  </w:t>
      </w:r>
    </w:p>
    <w:p w14:paraId="71CDEC70" w14:textId="5F03E466" w:rsidR="00AB3FAD" w:rsidRDefault="00AB3FAD" w:rsidP="00C83BF9"/>
    <w:p w14:paraId="335E09B4" w14:textId="77777777" w:rsidR="00AB3FAD" w:rsidRDefault="00AB3FAD" w:rsidP="00C83BF9"/>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25"/>
      </w:tblGrid>
      <w:tr w:rsidR="00AB3FAD" w14:paraId="75364747" w14:textId="77777777" w:rsidTr="00AB3FAD">
        <w:trPr>
          <w:trHeight w:val="5790"/>
        </w:trPr>
        <w:tc>
          <w:tcPr>
            <w:tcW w:w="8745" w:type="dxa"/>
          </w:tcPr>
          <w:p w14:paraId="41870E24" w14:textId="76F4B9AD" w:rsidR="00AB3FAD" w:rsidRDefault="00AB3FAD" w:rsidP="00AB3FAD">
            <w:pPr>
              <w:ind w:left="-30"/>
            </w:pPr>
            <w:r>
              <w:rPr>
                <w:noProof/>
                <w:lang w:eastAsia="fr-CA"/>
              </w:rPr>
              <w:drawing>
                <wp:inline distT="0" distB="0" distL="0" distR="0" wp14:anchorId="310B9598" wp14:editId="2476A716">
                  <wp:extent cx="6042305" cy="3283889"/>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du monde muette coupée.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049615" cy="3287862"/>
                          </a:xfrm>
                          <a:prstGeom prst="rect">
                            <a:avLst/>
                          </a:prstGeom>
                        </pic:spPr>
                      </pic:pic>
                    </a:graphicData>
                  </a:graphic>
                </wp:inline>
              </w:drawing>
            </w:r>
          </w:p>
        </w:tc>
      </w:tr>
    </w:tbl>
    <w:p w14:paraId="7219AF53" w14:textId="77777777" w:rsidR="00C83BF9" w:rsidRPr="006E74CA" w:rsidRDefault="00C83BF9" w:rsidP="00C83BF9"/>
    <w:p w14:paraId="5E6802C1" w14:textId="77777777" w:rsidR="008E7DE5" w:rsidRDefault="008E7DE5" w:rsidP="00C83BF9"/>
    <w:p w14:paraId="573E8CD7" w14:textId="77777777" w:rsidR="008E7DE5" w:rsidRDefault="008E7DE5" w:rsidP="00C83BF9"/>
    <w:p w14:paraId="15ADEF12" w14:textId="77777777" w:rsidR="008E7DE5" w:rsidRDefault="008E7DE5" w:rsidP="00C83BF9"/>
    <w:p w14:paraId="4CB94CA5" w14:textId="77777777" w:rsidR="008E7DE5" w:rsidRDefault="008E7DE5" w:rsidP="00C83BF9"/>
    <w:p w14:paraId="7BBE3E3D" w14:textId="77777777" w:rsidR="008E7DE5" w:rsidRDefault="008E7DE5" w:rsidP="00C83BF9"/>
    <w:p w14:paraId="4C66A45E" w14:textId="77777777" w:rsidR="008E7DE5" w:rsidRDefault="008E7DE5" w:rsidP="00C83BF9"/>
    <w:p w14:paraId="365B9116" w14:textId="3238BC56" w:rsidR="008E7DE5" w:rsidRDefault="008E7DE5" w:rsidP="00C83BF9"/>
    <w:p w14:paraId="33FDA80D" w14:textId="434E75F7" w:rsidR="00C83BF9" w:rsidRDefault="008C24E9" w:rsidP="00C83BF9">
      <w:r>
        <w:t>2</w:t>
      </w:r>
      <w:r w:rsidR="00C83BF9" w:rsidRPr="00C461E3">
        <w:t>.</w:t>
      </w:r>
      <w:r w:rsidR="00C83BF9">
        <w:t xml:space="preserve"> </w:t>
      </w:r>
      <w:r w:rsidR="008E7DE5">
        <w:t>Dégagez les moments-clé</w:t>
      </w:r>
      <w:r w:rsidR="003D4CE1">
        <w:t xml:space="preserve"> et</w:t>
      </w:r>
      <w:r w:rsidR="008E7DE5">
        <w:t xml:space="preserve"> des points</w:t>
      </w:r>
      <w:r w:rsidR="00087E02">
        <w:t xml:space="preserve"> tournants</w:t>
      </w:r>
      <w:r w:rsidR="008E7DE5">
        <w:t xml:space="preserve"> dans son histoire coloniale.</w:t>
      </w:r>
      <w:r w:rsidR="00C83BF9" w:rsidRPr="00C461E3">
        <w:t xml:space="preserve"> </w:t>
      </w:r>
    </w:p>
    <w:p w14:paraId="2524CBCC" w14:textId="77777777" w:rsidR="008C24E9" w:rsidRDefault="008C24E9" w:rsidP="00C83BF9"/>
    <w:p w14:paraId="0FAB191E" w14:textId="77777777" w:rsidR="008E7DE5" w:rsidRDefault="008E7DE5" w:rsidP="008E7DE5">
      <w:pPr>
        <w:pStyle w:val="Paragraphedeliste"/>
      </w:pPr>
    </w:p>
    <w:tbl>
      <w:tblPr>
        <w:tblStyle w:val="Grilledutableau"/>
        <w:tblW w:w="0" w:type="auto"/>
        <w:tblLook w:val="04A0" w:firstRow="1" w:lastRow="0" w:firstColumn="1" w:lastColumn="0" w:noHBand="0" w:noVBand="1"/>
      </w:tblPr>
      <w:tblGrid>
        <w:gridCol w:w="1242"/>
        <w:gridCol w:w="3485"/>
        <w:gridCol w:w="4623"/>
      </w:tblGrid>
      <w:tr w:rsidR="00C83BF9" w14:paraId="3FB1EA44" w14:textId="77777777" w:rsidTr="001F7F63">
        <w:tc>
          <w:tcPr>
            <w:tcW w:w="1242" w:type="dxa"/>
          </w:tcPr>
          <w:p w14:paraId="31EF5CBB" w14:textId="77777777" w:rsidR="00C83BF9" w:rsidRDefault="00C83BF9" w:rsidP="001F7F63">
            <w:r>
              <w:t>Date importante</w:t>
            </w:r>
          </w:p>
        </w:tc>
        <w:tc>
          <w:tcPr>
            <w:tcW w:w="3544" w:type="dxa"/>
          </w:tcPr>
          <w:p w14:paraId="46C53AB0" w14:textId="77777777" w:rsidR="00C83BF9" w:rsidRDefault="00C83BF9" w:rsidP="001F7F63">
            <w:r>
              <w:t>Nom de l’événement</w:t>
            </w:r>
          </w:p>
        </w:tc>
        <w:tc>
          <w:tcPr>
            <w:tcW w:w="4714" w:type="dxa"/>
          </w:tcPr>
          <w:p w14:paraId="17695A17" w14:textId="77777777" w:rsidR="00C83BF9" w:rsidRDefault="00C83BF9" w:rsidP="001F7F63">
            <w:r>
              <w:t>Description de l’événement</w:t>
            </w:r>
          </w:p>
        </w:tc>
      </w:tr>
      <w:tr w:rsidR="00C83BF9" w14:paraId="1DB1C7F7" w14:textId="77777777" w:rsidTr="00161AA2">
        <w:trPr>
          <w:trHeight w:val="1231"/>
        </w:trPr>
        <w:tc>
          <w:tcPr>
            <w:tcW w:w="1242" w:type="dxa"/>
          </w:tcPr>
          <w:p w14:paraId="2774F83D" w14:textId="77777777" w:rsidR="00C83BF9" w:rsidRDefault="00C83BF9" w:rsidP="001F7F63"/>
        </w:tc>
        <w:tc>
          <w:tcPr>
            <w:tcW w:w="3544" w:type="dxa"/>
          </w:tcPr>
          <w:p w14:paraId="4D640537" w14:textId="77777777" w:rsidR="00C83BF9" w:rsidRDefault="00C83BF9" w:rsidP="001F7F63"/>
          <w:p w14:paraId="1128ECA5" w14:textId="77777777" w:rsidR="00555A56" w:rsidRDefault="00555A56" w:rsidP="001F7F63"/>
          <w:p w14:paraId="6A0B2B5D" w14:textId="77777777" w:rsidR="00555A56" w:rsidRDefault="00555A56" w:rsidP="001F7F63"/>
          <w:p w14:paraId="498B7C2E" w14:textId="77777777" w:rsidR="00555A56" w:rsidRDefault="00555A56" w:rsidP="001F7F63"/>
        </w:tc>
        <w:tc>
          <w:tcPr>
            <w:tcW w:w="4714" w:type="dxa"/>
          </w:tcPr>
          <w:p w14:paraId="0727D20C" w14:textId="77777777" w:rsidR="00C83BF9" w:rsidRDefault="00C83BF9" w:rsidP="001F7F63"/>
        </w:tc>
      </w:tr>
      <w:tr w:rsidR="00C83BF9" w14:paraId="0349C2C2" w14:textId="77777777" w:rsidTr="00161AA2">
        <w:trPr>
          <w:trHeight w:val="1264"/>
        </w:trPr>
        <w:tc>
          <w:tcPr>
            <w:tcW w:w="1242" w:type="dxa"/>
          </w:tcPr>
          <w:p w14:paraId="48510BA6" w14:textId="77777777" w:rsidR="00C83BF9" w:rsidRDefault="00C83BF9" w:rsidP="001F7F63"/>
        </w:tc>
        <w:tc>
          <w:tcPr>
            <w:tcW w:w="3544" w:type="dxa"/>
          </w:tcPr>
          <w:p w14:paraId="6838ACA1" w14:textId="77777777" w:rsidR="00C83BF9" w:rsidRDefault="00C83BF9" w:rsidP="001F7F63"/>
          <w:p w14:paraId="614387B5" w14:textId="77777777" w:rsidR="00555A56" w:rsidRDefault="00555A56" w:rsidP="001F7F63"/>
          <w:p w14:paraId="76BA282E" w14:textId="77777777" w:rsidR="00555A56" w:rsidRDefault="00555A56" w:rsidP="001F7F63"/>
          <w:p w14:paraId="5EA46F76" w14:textId="77777777" w:rsidR="00555A56" w:rsidRDefault="00555A56" w:rsidP="001F7F63"/>
        </w:tc>
        <w:tc>
          <w:tcPr>
            <w:tcW w:w="4714" w:type="dxa"/>
          </w:tcPr>
          <w:p w14:paraId="6554DA5B" w14:textId="77777777" w:rsidR="00C83BF9" w:rsidRDefault="00C83BF9" w:rsidP="001F7F63"/>
        </w:tc>
      </w:tr>
      <w:tr w:rsidR="00C83BF9" w14:paraId="4B10C740" w14:textId="77777777" w:rsidTr="00161AA2">
        <w:trPr>
          <w:trHeight w:val="1254"/>
        </w:trPr>
        <w:tc>
          <w:tcPr>
            <w:tcW w:w="1242" w:type="dxa"/>
          </w:tcPr>
          <w:p w14:paraId="3FC13CF5" w14:textId="77777777" w:rsidR="00C83BF9" w:rsidRDefault="00C83BF9" w:rsidP="001F7F63"/>
        </w:tc>
        <w:tc>
          <w:tcPr>
            <w:tcW w:w="3544" w:type="dxa"/>
          </w:tcPr>
          <w:p w14:paraId="734C4A7C" w14:textId="77777777" w:rsidR="00C83BF9" w:rsidRDefault="00C83BF9" w:rsidP="001F7F63"/>
          <w:p w14:paraId="50D272D4" w14:textId="77777777" w:rsidR="00555A56" w:rsidRDefault="00555A56" w:rsidP="001F7F63"/>
          <w:p w14:paraId="348C0B8E" w14:textId="77777777" w:rsidR="00555A56" w:rsidRDefault="00555A56" w:rsidP="001F7F63"/>
          <w:p w14:paraId="7BA40692" w14:textId="77777777" w:rsidR="00555A56" w:rsidRDefault="00555A56" w:rsidP="001F7F63"/>
        </w:tc>
        <w:tc>
          <w:tcPr>
            <w:tcW w:w="4714" w:type="dxa"/>
          </w:tcPr>
          <w:p w14:paraId="5E9D13E3" w14:textId="77777777" w:rsidR="00C83BF9" w:rsidRDefault="00C83BF9" w:rsidP="00A464D5"/>
        </w:tc>
      </w:tr>
      <w:tr w:rsidR="00C83BF9" w14:paraId="73CAFEE1" w14:textId="77777777" w:rsidTr="00161AA2">
        <w:trPr>
          <w:trHeight w:val="1272"/>
        </w:trPr>
        <w:tc>
          <w:tcPr>
            <w:tcW w:w="1242" w:type="dxa"/>
          </w:tcPr>
          <w:p w14:paraId="5DB8CFA5" w14:textId="77777777" w:rsidR="00C83BF9" w:rsidRDefault="00C83BF9" w:rsidP="001F7F63"/>
        </w:tc>
        <w:tc>
          <w:tcPr>
            <w:tcW w:w="3544" w:type="dxa"/>
          </w:tcPr>
          <w:p w14:paraId="1602CE47" w14:textId="77777777" w:rsidR="00C83BF9" w:rsidRDefault="00C83BF9" w:rsidP="001F7F63"/>
          <w:p w14:paraId="04B02B66" w14:textId="77777777" w:rsidR="00555A56" w:rsidRDefault="00555A56" w:rsidP="001F7F63"/>
          <w:p w14:paraId="757DA4F8" w14:textId="77777777" w:rsidR="00555A56" w:rsidRDefault="00555A56" w:rsidP="001F7F63"/>
          <w:p w14:paraId="702EB1C8" w14:textId="77777777" w:rsidR="00555A56" w:rsidRDefault="00555A56" w:rsidP="001F7F63"/>
        </w:tc>
        <w:tc>
          <w:tcPr>
            <w:tcW w:w="4714" w:type="dxa"/>
          </w:tcPr>
          <w:p w14:paraId="4A6730E1" w14:textId="77777777" w:rsidR="00C83BF9" w:rsidRDefault="00C83BF9" w:rsidP="00A464D5"/>
        </w:tc>
      </w:tr>
      <w:tr w:rsidR="00C83BF9" w14:paraId="6DF29904" w14:textId="77777777" w:rsidTr="00161AA2">
        <w:trPr>
          <w:trHeight w:val="1262"/>
        </w:trPr>
        <w:tc>
          <w:tcPr>
            <w:tcW w:w="1242" w:type="dxa"/>
          </w:tcPr>
          <w:p w14:paraId="4DA0E118" w14:textId="77777777" w:rsidR="00C83BF9" w:rsidRDefault="00C83BF9" w:rsidP="001F7F63"/>
        </w:tc>
        <w:tc>
          <w:tcPr>
            <w:tcW w:w="3544" w:type="dxa"/>
          </w:tcPr>
          <w:p w14:paraId="2FE82A2A" w14:textId="77777777" w:rsidR="00C83BF9" w:rsidRDefault="00C83BF9" w:rsidP="001F7F63"/>
          <w:p w14:paraId="78A65BEE" w14:textId="77777777" w:rsidR="00555A56" w:rsidRDefault="00555A56" w:rsidP="001F7F63"/>
          <w:p w14:paraId="2121AF07" w14:textId="77777777" w:rsidR="00555A56" w:rsidRDefault="00555A56" w:rsidP="001F7F63"/>
          <w:p w14:paraId="244452DF" w14:textId="77777777" w:rsidR="00555A56" w:rsidRDefault="00555A56" w:rsidP="001F7F63"/>
        </w:tc>
        <w:tc>
          <w:tcPr>
            <w:tcW w:w="4714" w:type="dxa"/>
          </w:tcPr>
          <w:p w14:paraId="6C2BF8BF" w14:textId="77777777" w:rsidR="00C83BF9" w:rsidRDefault="00C83BF9" w:rsidP="00F44840"/>
        </w:tc>
      </w:tr>
      <w:tr w:rsidR="00C83BF9" w14:paraId="6280403A" w14:textId="77777777" w:rsidTr="00161AA2">
        <w:trPr>
          <w:trHeight w:val="1266"/>
        </w:trPr>
        <w:tc>
          <w:tcPr>
            <w:tcW w:w="1242" w:type="dxa"/>
          </w:tcPr>
          <w:p w14:paraId="0EE5225F" w14:textId="77777777" w:rsidR="00C83BF9" w:rsidRDefault="00C83BF9" w:rsidP="001F7F63"/>
        </w:tc>
        <w:tc>
          <w:tcPr>
            <w:tcW w:w="3544" w:type="dxa"/>
          </w:tcPr>
          <w:p w14:paraId="076449FE" w14:textId="77777777" w:rsidR="00C83BF9" w:rsidRDefault="00C83BF9" w:rsidP="001F7F63"/>
          <w:p w14:paraId="2D774095" w14:textId="77777777" w:rsidR="00555A56" w:rsidRDefault="00555A56" w:rsidP="001F7F63"/>
          <w:p w14:paraId="52F56D84" w14:textId="77777777" w:rsidR="00555A56" w:rsidRDefault="00555A56" w:rsidP="001F7F63"/>
          <w:p w14:paraId="2C77558B" w14:textId="77777777" w:rsidR="00555A56" w:rsidRDefault="00555A56" w:rsidP="001F7F63"/>
        </w:tc>
        <w:tc>
          <w:tcPr>
            <w:tcW w:w="4714" w:type="dxa"/>
          </w:tcPr>
          <w:p w14:paraId="7919813F" w14:textId="77777777" w:rsidR="00C83BF9" w:rsidRDefault="00C83BF9" w:rsidP="001F7F63"/>
        </w:tc>
      </w:tr>
      <w:tr w:rsidR="00C83BF9" w14:paraId="77B9A0A8" w14:textId="77777777" w:rsidTr="00161AA2">
        <w:trPr>
          <w:trHeight w:val="1412"/>
        </w:trPr>
        <w:tc>
          <w:tcPr>
            <w:tcW w:w="1242" w:type="dxa"/>
          </w:tcPr>
          <w:p w14:paraId="6D2CD21A" w14:textId="77777777" w:rsidR="00C83BF9" w:rsidRDefault="00C83BF9" w:rsidP="001F7F63"/>
        </w:tc>
        <w:tc>
          <w:tcPr>
            <w:tcW w:w="3544" w:type="dxa"/>
          </w:tcPr>
          <w:p w14:paraId="6B8511E6" w14:textId="77777777" w:rsidR="00C83BF9" w:rsidRDefault="00C83BF9" w:rsidP="001F7F63"/>
          <w:p w14:paraId="6B0C9877" w14:textId="77777777" w:rsidR="00555A56" w:rsidRDefault="00555A56" w:rsidP="001F7F63"/>
          <w:p w14:paraId="5D420D6E" w14:textId="77777777" w:rsidR="00555A56" w:rsidRDefault="00555A56" w:rsidP="001F7F63"/>
          <w:p w14:paraId="4A0A2D12" w14:textId="77777777" w:rsidR="00555A56" w:rsidRDefault="00555A56" w:rsidP="001F7F63"/>
        </w:tc>
        <w:tc>
          <w:tcPr>
            <w:tcW w:w="4714" w:type="dxa"/>
          </w:tcPr>
          <w:p w14:paraId="036FEBE7" w14:textId="77777777" w:rsidR="00C83BF9" w:rsidRDefault="00C83BF9" w:rsidP="001F7F63"/>
        </w:tc>
      </w:tr>
    </w:tbl>
    <w:p w14:paraId="27553F86" w14:textId="77777777" w:rsidR="00C83BF9" w:rsidRDefault="00C83BF9" w:rsidP="00C83BF9"/>
    <w:p w14:paraId="0C72C024" w14:textId="77777777" w:rsidR="00C83BF9" w:rsidRDefault="00C83BF9" w:rsidP="00C83BF9">
      <w:pPr>
        <w:rPr>
          <w:sz w:val="24"/>
          <w:szCs w:val="24"/>
        </w:rPr>
      </w:pPr>
    </w:p>
    <w:p w14:paraId="2941CAFE" w14:textId="77777777" w:rsidR="00C83BF9" w:rsidRDefault="00C83BF9" w:rsidP="00C83BF9">
      <w:pPr>
        <w:rPr>
          <w:sz w:val="24"/>
          <w:szCs w:val="24"/>
        </w:rPr>
      </w:pPr>
    </w:p>
    <w:p w14:paraId="5C1548AA" w14:textId="77777777" w:rsidR="00C83BF9" w:rsidRDefault="00C83BF9" w:rsidP="00C83BF9">
      <w:pPr>
        <w:rPr>
          <w:sz w:val="24"/>
          <w:szCs w:val="24"/>
        </w:rPr>
      </w:pPr>
    </w:p>
    <w:p w14:paraId="37918C28" w14:textId="77777777" w:rsidR="00C83BF9" w:rsidRDefault="00C83BF9" w:rsidP="00C83BF9">
      <w:pPr>
        <w:rPr>
          <w:sz w:val="24"/>
          <w:szCs w:val="24"/>
        </w:rPr>
      </w:pPr>
    </w:p>
    <w:p w14:paraId="65BAB1AC" w14:textId="77777777" w:rsidR="00F66A7E" w:rsidRDefault="00F66A7E" w:rsidP="00C83BF9"/>
    <w:p w14:paraId="463EF6D7" w14:textId="77777777" w:rsidR="00F66A7E" w:rsidRDefault="00F66A7E" w:rsidP="00C83BF9"/>
    <w:p w14:paraId="78906A66" w14:textId="77777777" w:rsidR="00F66A7E" w:rsidRDefault="00F66A7E" w:rsidP="00C83BF9"/>
    <w:p w14:paraId="574EB228" w14:textId="77777777" w:rsidR="008E7DE5" w:rsidRDefault="008E7DE5" w:rsidP="00C83BF9"/>
    <w:p w14:paraId="28360478" w14:textId="77777777" w:rsidR="00C83BF9" w:rsidRDefault="008C24E9" w:rsidP="008C24E9">
      <w:r>
        <w:t xml:space="preserve">3. </w:t>
      </w:r>
      <w:r w:rsidR="00C83BF9" w:rsidRPr="006E74CA">
        <w:t xml:space="preserve">Indiquez à quelle époque se produit ce qu’on appelle la décolonisation et décrivez au moins deux causes de ce changement. </w:t>
      </w:r>
    </w:p>
    <w:p w14:paraId="3B56478F" w14:textId="77777777" w:rsidR="00C83BF9" w:rsidRPr="006F1AC9" w:rsidRDefault="00C83BF9" w:rsidP="00C83BF9">
      <w:pPr>
        <w:spacing w:line="360" w:lineRule="auto"/>
        <w:rPr>
          <w:b/>
          <w:sz w:val="24"/>
          <w:szCs w:val="24"/>
        </w:rPr>
      </w:pPr>
      <w:r w:rsidRPr="006F1AC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041C3A" w14:textId="37F84E57" w:rsidR="00C83BF9" w:rsidRDefault="008C24E9" w:rsidP="00C83BF9">
      <w:r>
        <w:t>4</w:t>
      </w:r>
      <w:r w:rsidR="00C83BF9" w:rsidRPr="006E74CA">
        <w:t>.</w:t>
      </w:r>
      <w:r w:rsidR="007204F6">
        <w:t xml:space="preserve"> </w:t>
      </w:r>
      <w:r w:rsidR="00F41986">
        <w:t>Quels liens pouvez-v</w:t>
      </w:r>
      <w:r w:rsidR="00C83BF9" w:rsidRPr="006E74CA">
        <w:t xml:space="preserve">ous établir entre la colonisation des siècles passés et la division actuelle du monde entre le Nord et le Sud ? </w:t>
      </w:r>
    </w:p>
    <w:p w14:paraId="50BBD0C2" w14:textId="77777777" w:rsidR="007204F6" w:rsidRDefault="00C83BF9" w:rsidP="007204F6">
      <w:pPr>
        <w:spacing w:line="360" w:lineRule="auto"/>
        <w:rPr>
          <w:b/>
          <w:sz w:val="24"/>
          <w:szCs w:val="24"/>
        </w:rPr>
      </w:pPr>
      <w:r w:rsidRPr="006F1AC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448DB3" w14:textId="77777777" w:rsidR="00C83BF9" w:rsidRPr="007204F6" w:rsidRDefault="007204F6" w:rsidP="007204F6">
      <w:pPr>
        <w:spacing w:line="360" w:lineRule="auto"/>
        <w:rPr>
          <w:b/>
          <w:sz w:val="24"/>
          <w:szCs w:val="24"/>
        </w:rPr>
      </w:pPr>
      <w:r>
        <w:t>5.</w:t>
      </w:r>
      <w:r w:rsidR="00051C4B">
        <w:t>Définissez le</w:t>
      </w:r>
      <w:r w:rsidR="00C83BF9" w:rsidRPr="006E74CA">
        <w:t xml:space="preserve"> néocolonialisme</w:t>
      </w:r>
      <w:r w:rsidR="00051C4B">
        <w:t>. Est-il approprié de parler d’un néocolonialisme</w:t>
      </w:r>
      <w:r w:rsidR="00C83BF9" w:rsidRPr="006E74CA">
        <w:t xml:space="preserve"> pour décrire la situation actuelle ? </w:t>
      </w:r>
      <w:r w:rsidR="00C83BF9">
        <w:t xml:space="preserve">Expliquez votre réponse. </w:t>
      </w:r>
    </w:p>
    <w:p w14:paraId="70FCE317" w14:textId="77777777" w:rsidR="00C83BF9" w:rsidRPr="006F1AC9" w:rsidRDefault="00C83BF9" w:rsidP="00C83BF9">
      <w:pPr>
        <w:spacing w:line="360" w:lineRule="auto"/>
        <w:rPr>
          <w:b/>
          <w:sz w:val="24"/>
          <w:szCs w:val="24"/>
        </w:rPr>
      </w:pPr>
      <w:r w:rsidRPr="006F1AC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F1AC9">
        <w:rPr>
          <w:sz w:val="24"/>
          <w:szCs w:val="24"/>
        </w:rPr>
        <w:lastRenderedPageBreak/>
        <w:t>____________________________________________________________________________________________________________________________________________________________</w:t>
      </w:r>
    </w:p>
    <w:p w14:paraId="30A0EC1B" w14:textId="77777777" w:rsidR="00C83BF9" w:rsidRDefault="00C83BF9" w:rsidP="00C83BF9"/>
    <w:p w14:paraId="2E10C7CB" w14:textId="3004A9A5" w:rsidR="00CD3779" w:rsidRDefault="00CD3779">
      <w:pPr>
        <w:rPr>
          <w:b/>
          <w:i/>
          <w:sz w:val="24"/>
          <w:szCs w:val="24"/>
        </w:rPr>
      </w:pPr>
      <w:r>
        <w:rPr>
          <w:b/>
          <w:i/>
          <w:sz w:val="24"/>
          <w:szCs w:val="24"/>
        </w:rPr>
        <w:br w:type="page"/>
      </w:r>
    </w:p>
    <w:p w14:paraId="3DECD8F0" w14:textId="77777777" w:rsidR="00824279" w:rsidRDefault="00824279" w:rsidP="00F66A7E">
      <w:pPr>
        <w:jc w:val="right"/>
        <w:rPr>
          <w:b/>
          <w:i/>
          <w:sz w:val="24"/>
          <w:szCs w:val="24"/>
        </w:rPr>
        <w:sectPr w:rsidR="00824279" w:rsidSect="00824279">
          <w:headerReference w:type="default" r:id="rId79"/>
          <w:footerReference w:type="default" r:id="rId80"/>
          <w:pgSz w:w="12240" w:h="15840"/>
          <w:pgMar w:top="567" w:right="1440" w:bottom="567" w:left="1440" w:header="0" w:footer="737"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450AEFE" w14:textId="1AA62449" w:rsidR="0042535E" w:rsidRDefault="00C83BF9" w:rsidP="00F66A7E">
      <w:pPr>
        <w:jc w:val="right"/>
        <w:rPr>
          <w:b/>
          <w:i/>
          <w:sz w:val="24"/>
          <w:szCs w:val="24"/>
        </w:rPr>
      </w:pPr>
      <w:r w:rsidRPr="00082544">
        <w:rPr>
          <w:b/>
          <w:i/>
          <w:sz w:val="24"/>
          <w:szCs w:val="24"/>
        </w:rPr>
        <w:lastRenderedPageBreak/>
        <w:t>Monde contemporain</w:t>
      </w:r>
      <w:r>
        <w:rPr>
          <w:b/>
          <w:i/>
          <w:sz w:val="24"/>
          <w:szCs w:val="24"/>
        </w:rPr>
        <w:t xml:space="preserve"> </w:t>
      </w:r>
    </w:p>
    <w:p w14:paraId="3656304C" w14:textId="77777777" w:rsidR="00C83BF9" w:rsidRDefault="00C83BF9" w:rsidP="00F66A7E">
      <w:pPr>
        <w:jc w:val="right"/>
        <w:rPr>
          <w:b/>
          <w:i/>
          <w:sz w:val="24"/>
          <w:szCs w:val="24"/>
        </w:rPr>
      </w:pPr>
      <w:r w:rsidRPr="00082544">
        <w:rPr>
          <w:b/>
          <w:i/>
          <w:sz w:val="24"/>
          <w:szCs w:val="24"/>
        </w:rPr>
        <w:t>SCH-5101-2</w:t>
      </w:r>
    </w:p>
    <w:p w14:paraId="2387AE46" w14:textId="04BEFC4D" w:rsidR="00C83BF9" w:rsidRPr="00082544" w:rsidRDefault="00C83BF9" w:rsidP="00C83BF9">
      <w:pPr>
        <w:spacing w:after="0"/>
        <w:jc w:val="right"/>
        <w:rPr>
          <w:b/>
          <w:i/>
          <w:sz w:val="24"/>
          <w:szCs w:val="24"/>
        </w:rPr>
      </w:pPr>
      <w:r>
        <w:rPr>
          <w:b/>
          <w:i/>
          <w:sz w:val="24"/>
          <w:szCs w:val="24"/>
        </w:rPr>
        <w:t>Richesse</w:t>
      </w:r>
    </w:p>
    <w:p w14:paraId="27358507" w14:textId="0B82C015" w:rsidR="00C83BF9" w:rsidRPr="00082544" w:rsidRDefault="00C83BF9" w:rsidP="00C83BF9">
      <w:pPr>
        <w:spacing w:after="0"/>
        <w:jc w:val="right"/>
        <w:rPr>
          <w:b/>
          <w:i/>
          <w:sz w:val="24"/>
          <w:szCs w:val="24"/>
        </w:rPr>
      </w:pPr>
    </w:p>
    <w:tbl>
      <w:tblPr>
        <w:tblStyle w:val="Grilledutableau"/>
        <w:tblpPr w:leftFromText="180" w:rightFromText="180" w:vertAnchor="page" w:horzAnchor="margin" w:tblpY="2461"/>
        <w:tblW w:w="0" w:type="auto"/>
        <w:tblLook w:val="04A0" w:firstRow="1" w:lastRow="0" w:firstColumn="1" w:lastColumn="0" w:noHBand="0" w:noVBand="1"/>
      </w:tblPr>
      <w:tblGrid>
        <w:gridCol w:w="9350"/>
      </w:tblGrid>
      <w:tr w:rsidR="00C83BF9" w:rsidRPr="00201FA2" w14:paraId="0565E915" w14:textId="77777777" w:rsidTr="00152955">
        <w:trPr>
          <w:trHeight w:val="977"/>
        </w:trPr>
        <w:tc>
          <w:tcPr>
            <w:tcW w:w="9561" w:type="dxa"/>
            <w:vAlign w:val="center"/>
          </w:tcPr>
          <w:p w14:paraId="4B3D2FF7" w14:textId="77777777" w:rsidR="00C83BF9" w:rsidRPr="007E4425" w:rsidRDefault="00355CEC" w:rsidP="007A37CD">
            <w:pPr>
              <w:pStyle w:val="Titre2"/>
              <w:jc w:val="center"/>
              <w:outlineLvl w:val="1"/>
            </w:pPr>
            <w:bookmarkStart w:id="7" w:name="_Toc528576013"/>
            <w:r>
              <w:t xml:space="preserve">SA-R3 - </w:t>
            </w:r>
            <w:r w:rsidR="00C83BF9">
              <w:t>Contrôle des ressources et politiques de développement</w:t>
            </w:r>
            <w:bookmarkEnd w:id="7"/>
          </w:p>
        </w:tc>
      </w:tr>
    </w:tbl>
    <w:p w14:paraId="04BF5FF1" w14:textId="320F9C67" w:rsidR="00CD3779" w:rsidRDefault="00CD3779" w:rsidP="00647B5D">
      <w:pPr>
        <w:rPr>
          <w:sz w:val="24"/>
          <w:szCs w:val="24"/>
        </w:rPr>
      </w:pPr>
      <w:r w:rsidRPr="00281FC6">
        <w:rPr>
          <w:noProof/>
          <w:lang w:eastAsia="fr-CA"/>
        </w:rPr>
        <w:drawing>
          <wp:anchor distT="0" distB="0" distL="114300" distR="114300" simplePos="0" relativeHeight="251686912" behindDoc="0" locked="0" layoutInCell="1" allowOverlap="1" wp14:anchorId="216F4AC5" wp14:editId="7C3B5D51">
            <wp:simplePos x="0" y="0"/>
            <wp:positionH relativeFrom="margin">
              <wp:posOffset>333375</wp:posOffset>
            </wp:positionH>
            <wp:positionV relativeFrom="paragraph">
              <wp:posOffset>216535</wp:posOffset>
            </wp:positionV>
            <wp:extent cx="5424805" cy="3781425"/>
            <wp:effectExtent l="0" t="0" r="4445" b="9525"/>
            <wp:wrapSquare wrapText="bothSides"/>
            <wp:docPr id="6" name="Image 6" descr="C:\Users\hanzazr\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zazr\Desktop\images.jf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24805"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E3">
        <w:rPr>
          <w:sz w:val="24"/>
          <w:szCs w:val="24"/>
        </w:rPr>
        <w:t xml:space="preserve">        </w:t>
      </w:r>
    </w:p>
    <w:p w14:paraId="1571C138" w14:textId="7EA0FD8B" w:rsidR="00647B5D" w:rsidRPr="00647B5D" w:rsidRDefault="00CD3779" w:rsidP="00647B5D">
      <w:pPr>
        <w:rPr>
          <w:sz w:val="24"/>
          <w:szCs w:val="24"/>
        </w:rPr>
      </w:pPr>
      <w:r>
        <w:rPr>
          <w:sz w:val="24"/>
          <w:szCs w:val="24"/>
        </w:rPr>
        <w:t xml:space="preserve">        </w:t>
      </w:r>
      <w:r w:rsidR="00804EE3">
        <w:t xml:space="preserve">Source : </w:t>
      </w:r>
      <w:hyperlink r:id="rId82" w:history="1">
        <w:r w:rsidR="00804EE3" w:rsidRPr="00281FC6">
          <w:rPr>
            <w:rStyle w:val="Lienhypertexte"/>
            <w:sz w:val="16"/>
          </w:rPr>
          <w:t>https://www.google.ca/search?safe=strict&amp;tbm=isch&amp;q=controle+des+ressources+naturelles+image+gratuits&amp;spell</w:t>
        </w:r>
      </w:hyperlink>
    </w:p>
    <w:p w14:paraId="00C452FF" w14:textId="77777777" w:rsidR="00C83BF9" w:rsidRPr="00082544" w:rsidRDefault="00C83BF9" w:rsidP="00C83BF9">
      <w:pPr>
        <w:tabs>
          <w:tab w:val="left" w:pos="3675"/>
          <w:tab w:val="center" w:pos="4680"/>
        </w:tabs>
        <w:rPr>
          <w:b/>
          <w:sz w:val="24"/>
          <w:szCs w:val="24"/>
        </w:rPr>
      </w:pPr>
      <w:r>
        <w:rPr>
          <w:b/>
          <w:sz w:val="24"/>
          <w:szCs w:val="24"/>
        </w:rPr>
        <w:tab/>
      </w:r>
    </w:p>
    <w:tbl>
      <w:tblPr>
        <w:tblStyle w:val="Grilledutableau"/>
        <w:tblW w:w="9696" w:type="dxa"/>
        <w:tblLook w:val="04A0" w:firstRow="1" w:lastRow="0" w:firstColumn="1" w:lastColumn="0" w:noHBand="0" w:noVBand="1"/>
      </w:tblPr>
      <w:tblGrid>
        <w:gridCol w:w="9696"/>
      </w:tblGrid>
      <w:tr w:rsidR="00C83BF9" w:rsidRPr="00201FA2" w14:paraId="753A5714" w14:textId="77777777" w:rsidTr="001F7F63">
        <w:trPr>
          <w:trHeight w:val="2019"/>
        </w:trPr>
        <w:tc>
          <w:tcPr>
            <w:tcW w:w="9696" w:type="dxa"/>
          </w:tcPr>
          <w:p w14:paraId="06B0C19A" w14:textId="5B9B6663" w:rsidR="00C83BF9" w:rsidRDefault="00C83BF9" w:rsidP="001F7F63">
            <w:pPr>
              <w:pStyle w:val="Pieddepage"/>
              <w:spacing w:line="276" w:lineRule="auto"/>
              <w:jc w:val="center"/>
              <w:rPr>
                <w:b/>
                <w:sz w:val="24"/>
                <w:szCs w:val="24"/>
              </w:rPr>
            </w:pPr>
            <w:r w:rsidRPr="00082544">
              <w:rPr>
                <w:b/>
                <w:sz w:val="24"/>
                <w:szCs w:val="24"/>
              </w:rPr>
              <w:t>Mise en situation</w:t>
            </w:r>
          </w:p>
          <w:p w14:paraId="73B3D986" w14:textId="77777777" w:rsidR="00647B5D" w:rsidRDefault="00647B5D" w:rsidP="001F7F63">
            <w:pPr>
              <w:pStyle w:val="Pieddepage"/>
              <w:spacing w:line="276" w:lineRule="auto"/>
              <w:jc w:val="center"/>
              <w:rPr>
                <w:rFonts w:cs="Arial"/>
                <w:bCs/>
                <w:szCs w:val="24"/>
              </w:rPr>
            </w:pPr>
          </w:p>
          <w:p w14:paraId="45FFF6EE" w14:textId="77777777" w:rsidR="00C83BF9" w:rsidRPr="00201FA2" w:rsidRDefault="00C83BF9" w:rsidP="001F7F63">
            <w:pPr>
              <w:pStyle w:val="Pieddepage"/>
              <w:rPr>
                <w:rFonts w:cs="Arial"/>
                <w:bCs/>
                <w:szCs w:val="24"/>
              </w:rPr>
            </w:pPr>
            <w:r w:rsidRPr="00201FA2">
              <w:rPr>
                <w:rFonts w:cs="Arial"/>
                <w:bCs/>
                <w:szCs w:val="24"/>
              </w:rPr>
              <w:t>Maintenant que vous avez une vision d’ensemble des inégalités de richesse à notre époque (SA-R1) et que vous avez en savez un peu plus sur certains faits historiques qui expliquent en bonne partie ces inégalités (SA-R2), vous explorerez​, dans cette situation d'apprentissage, des pistes de solution, des programme</w:t>
            </w:r>
            <w:r>
              <w:rPr>
                <w:rFonts w:cs="Arial"/>
                <w:bCs/>
                <w:szCs w:val="24"/>
              </w:rPr>
              <w:t>s</w:t>
            </w:r>
            <w:r w:rsidRPr="00201FA2">
              <w:rPr>
                <w:rFonts w:cs="Arial"/>
                <w:bCs/>
                <w:szCs w:val="24"/>
              </w:rPr>
              <w:t xml:space="preserve"> et des politiques​ qui visent à réduire ces inégalités.</w:t>
            </w:r>
          </w:p>
          <w:p w14:paraId="07B0E078" w14:textId="77777777" w:rsidR="00C83BF9" w:rsidRPr="00201FA2" w:rsidRDefault="00C83BF9" w:rsidP="001F7F63">
            <w:pPr>
              <w:pStyle w:val="Pieddepage"/>
              <w:rPr>
                <w:rFonts w:cs="Arial"/>
                <w:bCs/>
                <w:szCs w:val="24"/>
              </w:rPr>
            </w:pPr>
            <w:r w:rsidRPr="00201FA2">
              <w:rPr>
                <w:rFonts w:cs="Arial"/>
                <w:bCs/>
                <w:szCs w:val="24"/>
              </w:rPr>
              <w:t xml:space="preserve"> </w:t>
            </w:r>
          </w:p>
          <w:p w14:paraId="27A008DA" w14:textId="16E506BF" w:rsidR="00C83BF9" w:rsidRDefault="00C83BF9" w:rsidP="001F7F63">
            <w:pPr>
              <w:pStyle w:val="Pieddepage"/>
              <w:spacing w:line="276" w:lineRule="auto"/>
              <w:rPr>
                <w:rFonts w:cs="Arial"/>
                <w:bCs/>
                <w:szCs w:val="24"/>
              </w:rPr>
            </w:pPr>
            <w:r w:rsidRPr="00201FA2">
              <w:rPr>
                <w:rFonts w:cs="Arial"/>
                <w:bCs/>
                <w:szCs w:val="24"/>
              </w:rPr>
              <w:t xml:space="preserve">Vous devrez examiner des pistes de solution, évaluer leur efficacité et au bout du compte en recommander une qui vous semble particulièrement prometteuse. </w:t>
            </w:r>
          </w:p>
          <w:p w14:paraId="6B40928B" w14:textId="77777777" w:rsidR="00647B5D" w:rsidRPr="00D619F0" w:rsidRDefault="00647B5D" w:rsidP="001F7F63">
            <w:pPr>
              <w:pStyle w:val="Pieddepage"/>
              <w:spacing w:line="276" w:lineRule="auto"/>
              <w:rPr>
                <w:szCs w:val="24"/>
              </w:rPr>
            </w:pPr>
          </w:p>
          <w:p w14:paraId="418061F2" w14:textId="77777777" w:rsidR="00C83BF9" w:rsidRPr="00C2277D" w:rsidRDefault="00C83BF9" w:rsidP="001F7F63">
            <w:pPr>
              <w:pStyle w:val="Pieddepage"/>
              <w:spacing w:line="276" w:lineRule="auto"/>
              <w:rPr>
                <w:szCs w:val="24"/>
              </w:rPr>
            </w:pPr>
          </w:p>
        </w:tc>
      </w:tr>
    </w:tbl>
    <w:p w14:paraId="5A2B961F" w14:textId="77777777" w:rsidR="00C83BF9" w:rsidRDefault="00C83BF9" w:rsidP="00C83BF9">
      <w:pPr>
        <w:rPr>
          <w:i/>
          <w:sz w:val="24"/>
          <w:szCs w:val="24"/>
          <w:u w:val="single"/>
        </w:rPr>
      </w:pPr>
    </w:p>
    <w:p w14:paraId="552B06D7" w14:textId="77777777" w:rsidR="00C83BF9" w:rsidRDefault="00C83BF9" w:rsidP="00C83BF9">
      <w:pPr>
        <w:rPr>
          <w:b/>
        </w:rPr>
      </w:pPr>
      <w:r>
        <w:rPr>
          <w:b/>
        </w:rPr>
        <w:br w:type="page"/>
      </w:r>
    </w:p>
    <w:p w14:paraId="6EB24F4D" w14:textId="6DDC9DCD" w:rsidR="00C83BF9" w:rsidRPr="00CC72A6" w:rsidRDefault="00C83BF9" w:rsidP="00C83BF9">
      <w:pPr>
        <w:rPr>
          <w:b/>
          <w:sz w:val="28"/>
        </w:rPr>
      </w:pPr>
      <w:r w:rsidRPr="00CC72A6">
        <w:rPr>
          <w:b/>
          <w:sz w:val="28"/>
        </w:rPr>
        <w:lastRenderedPageBreak/>
        <w:t xml:space="preserve">Tâche 1 </w:t>
      </w:r>
      <w:r w:rsidR="00921B6F">
        <w:rPr>
          <w:b/>
          <w:sz w:val="28"/>
        </w:rPr>
        <w:t xml:space="preserve">- </w:t>
      </w:r>
      <w:r w:rsidRPr="00CC72A6">
        <w:rPr>
          <w:b/>
          <w:sz w:val="28"/>
        </w:rPr>
        <w:t>Dette des États</w:t>
      </w:r>
    </w:p>
    <w:p w14:paraId="5DE32755" w14:textId="1241AC44" w:rsidR="001F6C07" w:rsidRDefault="00C83BF9" w:rsidP="00C83BF9">
      <w:r w:rsidRPr="004005D2">
        <w:t>Sources </w:t>
      </w:r>
      <w:r w:rsidR="00583623">
        <w:t>à consulter</w:t>
      </w:r>
    </w:p>
    <w:p w14:paraId="49993E13" w14:textId="0EA40CD7" w:rsidR="00C83BF9" w:rsidRPr="005153D8" w:rsidRDefault="00CE6917" w:rsidP="001F6C07">
      <w:pPr>
        <w:pStyle w:val="Paragraphedeliste"/>
        <w:numPr>
          <w:ilvl w:val="0"/>
          <w:numId w:val="40"/>
        </w:numPr>
        <w:rPr>
          <w:rFonts w:asciiTheme="minorHAnsi" w:hAnsiTheme="minorHAnsi"/>
        </w:rPr>
      </w:pPr>
      <w:r w:rsidRPr="005153D8">
        <w:rPr>
          <w:rFonts w:asciiTheme="minorHAnsi" w:hAnsiTheme="minorHAnsi"/>
        </w:rPr>
        <w:t>Mondes p.</w:t>
      </w:r>
      <w:r w:rsidR="00C83BF9" w:rsidRPr="005153D8">
        <w:rPr>
          <w:rFonts w:asciiTheme="minorHAnsi" w:hAnsiTheme="minorHAnsi"/>
        </w:rPr>
        <w:t xml:space="preserve"> 174-176, 179-181, Atlas p. 192-193 </w:t>
      </w:r>
    </w:p>
    <w:p w14:paraId="16EF378C" w14:textId="77777777" w:rsidR="00C83BF9" w:rsidRPr="005153D8" w:rsidRDefault="00F22763" w:rsidP="001F6C07">
      <w:pPr>
        <w:pStyle w:val="Paragraphedeliste"/>
        <w:numPr>
          <w:ilvl w:val="0"/>
          <w:numId w:val="40"/>
        </w:numPr>
        <w:rPr>
          <w:rFonts w:asciiTheme="minorHAnsi" w:hAnsiTheme="minorHAnsi"/>
        </w:rPr>
      </w:pPr>
      <w:hyperlink r:id="rId83" w:history="1">
        <w:r w:rsidR="00C83BF9" w:rsidRPr="005153D8">
          <w:rPr>
            <w:rStyle w:val="Lienhypertexte"/>
            <w:rFonts w:asciiTheme="minorHAnsi" w:hAnsiTheme="minorHAnsi"/>
          </w:rPr>
          <w:t>https://www.youtube.com/watch?v=NRjb_vSgmpY</w:t>
        </w:r>
      </w:hyperlink>
      <w:r w:rsidR="00C83BF9" w:rsidRPr="005153D8">
        <w:rPr>
          <w:rFonts w:asciiTheme="minorHAnsi" w:hAnsiTheme="minorHAnsi"/>
        </w:rPr>
        <w:t xml:space="preserve"> Présentation sur l’historique de la crise de la dette des pays du Sud  - 9 minutes  Par la Campagne pour l’annulation de la dette du Tiers Monde (CADTM)</w:t>
      </w:r>
    </w:p>
    <w:p w14:paraId="7232A4C3" w14:textId="3D3B6095" w:rsidR="00C83BF9" w:rsidRDefault="00F22763" w:rsidP="001F6C07">
      <w:pPr>
        <w:pStyle w:val="Paragraphedeliste"/>
        <w:numPr>
          <w:ilvl w:val="0"/>
          <w:numId w:val="40"/>
        </w:numPr>
        <w:rPr>
          <w:rFonts w:asciiTheme="minorHAnsi" w:hAnsiTheme="minorHAnsi"/>
        </w:rPr>
      </w:pPr>
      <w:hyperlink r:id="rId84" w:history="1">
        <w:r w:rsidR="00C83BF9" w:rsidRPr="005153D8">
          <w:rPr>
            <w:rStyle w:val="Lienhypertexte"/>
            <w:rFonts w:asciiTheme="minorHAnsi" w:hAnsiTheme="minorHAnsi"/>
          </w:rPr>
          <w:t>https://www.youtube.com/watch?v=0Eg0fFZZPKs</w:t>
        </w:r>
      </w:hyperlink>
      <w:r w:rsidR="00C83BF9" w:rsidRPr="005153D8">
        <w:rPr>
          <w:rFonts w:asciiTheme="minorHAnsi" w:hAnsiTheme="minorHAnsi"/>
        </w:rPr>
        <w:t xml:space="preserve"> </w:t>
      </w:r>
      <w:r w:rsidR="00CE7676">
        <w:rPr>
          <w:rFonts w:asciiTheme="minorHAnsi" w:hAnsiTheme="minorHAnsi"/>
        </w:rPr>
        <w:t>Quand le FMI fabrique</w:t>
      </w:r>
      <w:r w:rsidR="00C83BF9" w:rsidRPr="005153D8">
        <w:rPr>
          <w:rFonts w:asciiTheme="minorHAnsi" w:hAnsiTheme="minorHAnsi"/>
        </w:rPr>
        <w:t xml:space="preserve"> la misère. Cas du Ghana, ajustement structurel, privatisation de l’eau et des soins de santé, impact de l’exploitation minière, etc.  15 minutes</w:t>
      </w:r>
    </w:p>
    <w:p w14:paraId="183EBFC9" w14:textId="77777777" w:rsidR="005153D8" w:rsidRPr="005153D8" w:rsidRDefault="005153D8" w:rsidP="005153D8">
      <w:pPr>
        <w:pStyle w:val="Paragraphedeliste"/>
        <w:rPr>
          <w:rFonts w:asciiTheme="minorHAnsi" w:hAnsiTheme="minorHAnsi"/>
        </w:rPr>
      </w:pPr>
    </w:p>
    <w:p w14:paraId="37C78E03" w14:textId="77777777" w:rsidR="001F6C07" w:rsidRPr="00176FAF" w:rsidRDefault="001F6C07" w:rsidP="001F6C07">
      <w:pPr>
        <w:pStyle w:val="Paragraphedeliste"/>
      </w:pPr>
    </w:p>
    <w:p w14:paraId="1BE7C1CE" w14:textId="77777777" w:rsidR="00C83BF9" w:rsidRDefault="00C83BF9" w:rsidP="00C83BF9">
      <w:r w:rsidRPr="004005D2">
        <w:t xml:space="preserve">1. </w:t>
      </w:r>
      <w:r w:rsidR="00E07C7E" w:rsidRPr="00E07C7E">
        <w:t>Comment la division du monde entre le Nord et le Sud et le niveau d’endettement des États augmentent les disparités de richesse?</w:t>
      </w:r>
    </w:p>
    <w:p w14:paraId="2502C425" w14:textId="12A27DB5" w:rsidR="00C83BF9" w:rsidRDefault="00C83BF9" w:rsidP="00C83BF9">
      <w:pPr>
        <w:spacing w:line="360" w:lineRule="auto"/>
        <w:rPr>
          <w:sz w:val="24"/>
          <w:szCs w:val="24"/>
        </w:rPr>
      </w:pPr>
      <w:r w:rsidRPr="006F1AC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BD4837" w14:textId="77777777" w:rsidR="005153D8" w:rsidRDefault="005153D8" w:rsidP="00C83BF9">
      <w:pPr>
        <w:spacing w:line="360" w:lineRule="auto"/>
        <w:rPr>
          <w:sz w:val="24"/>
          <w:szCs w:val="24"/>
        </w:rPr>
      </w:pPr>
    </w:p>
    <w:p w14:paraId="762B7DC7" w14:textId="77777777" w:rsidR="00C83BF9" w:rsidRPr="004005D2" w:rsidRDefault="00C83BF9" w:rsidP="00C83BF9">
      <w:r>
        <w:t>2</w:t>
      </w:r>
      <w:r w:rsidRPr="004005D2">
        <w:t xml:space="preserve">. </w:t>
      </w:r>
      <w:r w:rsidR="00E07C7E" w:rsidRPr="00E07C7E">
        <w:t>Déterminez les conséquences de l’incapacité de certains pays pauvres pour rembourser leurs dettes et le non-respect des créanciers?</w:t>
      </w:r>
    </w:p>
    <w:p w14:paraId="7D85404A" w14:textId="77777777" w:rsidR="00C83BF9" w:rsidRDefault="00C83BF9" w:rsidP="00C83BF9">
      <w:pPr>
        <w:spacing w:line="360" w:lineRule="auto"/>
        <w:rPr>
          <w:sz w:val="24"/>
          <w:szCs w:val="24"/>
        </w:rPr>
      </w:pPr>
      <w:r w:rsidRPr="006F1AC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00409A" w14:textId="77777777" w:rsidR="00C83BF9" w:rsidRDefault="00C83BF9" w:rsidP="00C83BF9">
      <w:pPr>
        <w:rPr>
          <w:b/>
        </w:rPr>
      </w:pPr>
      <w:r>
        <w:rPr>
          <w:b/>
        </w:rPr>
        <w:br w:type="page"/>
      </w:r>
    </w:p>
    <w:p w14:paraId="30BB5F8A" w14:textId="77777777" w:rsidR="00E03D4C" w:rsidRDefault="00E03D4C" w:rsidP="00C83BF9">
      <w:pPr>
        <w:rPr>
          <w:sz w:val="28"/>
        </w:rPr>
      </w:pPr>
    </w:p>
    <w:p w14:paraId="1F4CF3E5" w14:textId="70A4AE94" w:rsidR="00C83BF9" w:rsidRPr="00CC72A6" w:rsidRDefault="00C83BF9" w:rsidP="00C83BF9">
      <w:pPr>
        <w:rPr>
          <w:b/>
          <w:sz w:val="28"/>
        </w:rPr>
      </w:pPr>
      <w:r w:rsidRPr="00CC72A6">
        <w:rPr>
          <w:b/>
          <w:sz w:val="28"/>
        </w:rPr>
        <w:t>Tâche 2 </w:t>
      </w:r>
      <w:r w:rsidR="00921B6F">
        <w:rPr>
          <w:b/>
          <w:sz w:val="28"/>
        </w:rPr>
        <w:t xml:space="preserve">- </w:t>
      </w:r>
      <w:r w:rsidRPr="00CC72A6">
        <w:rPr>
          <w:b/>
          <w:sz w:val="28"/>
        </w:rPr>
        <w:t>Efforts de réduction des inégalités</w:t>
      </w:r>
    </w:p>
    <w:p w14:paraId="7A04E988" w14:textId="77777777" w:rsidR="00307444" w:rsidRPr="005153D8" w:rsidRDefault="00D25D70" w:rsidP="00C83BF9">
      <w:r w:rsidRPr="005153D8">
        <w:t>Sources </w:t>
      </w:r>
      <w:r w:rsidR="00307444" w:rsidRPr="005153D8">
        <w:t>à consulter</w:t>
      </w:r>
    </w:p>
    <w:p w14:paraId="66356BF6" w14:textId="18629B84" w:rsidR="00D25D70" w:rsidRPr="005153D8" w:rsidRDefault="00D25D70" w:rsidP="00307444">
      <w:pPr>
        <w:pStyle w:val="Paragraphedeliste"/>
        <w:numPr>
          <w:ilvl w:val="0"/>
          <w:numId w:val="42"/>
        </w:numPr>
        <w:rPr>
          <w:rFonts w:asciiTheme="minorHAnsi" w:hAnsiTheme="minorHAnsi"/>
        </w:rPr>
      </w:pPr>
      <w:r w:rsidRPr="005153D8">
        <w:rPr>
          <w:rFonts w:asciiTheme="minorHAnsi" w:hAnsiTheme="minorHAnsi"/>
        </w:rPr>
        <w:t xml:space="preserve">Dossier de presse ERPI, Richesse, pages 12 à 16 et 28 </w:t>
      </w:r>
      <w:r w:rsidR="00504687" w:rsidRPr="005153D8">
        <w:rPr>
          <w:rFonts w:asciiTheme="minorHAnsi" w:hAnsiTheme="minorHAnsi"/>
        </w:rPr>
        <w:t>à 31</w:t>
      </w:r>
      <w:r w:rsidRPr="005153D8">
        <w:rPr>
          <w:rFonts w:asciiTheme="minorHAnsi" w:hAnsiTheme="minorHAnsi"/>
        </w:rPr>
        <w:t>.</w:t>
      </w:r>
    </w:p>
    <w:p w14:paraId="19F4D539" w14:textId="77777777" w:rsidR="00307444" w:rsidRPr="00D25D70" w:rsidRDefault="00307444" w:rsidP="00307444">
      <w:pPr>
        <w:pStyle w:val="Paragraphedeliste"/>
      </w:pPr>
    </w:p>
    <w:p w14:paraId="2A7B990E" w14:textId="77777777" w:rsidR="001C0A1B" w:rsidRDefault="00C83BF9" w:rsidP="00C83BF9">
      <w:r w:rsidRPr="004005D2">
        <w:t xml:space="preserve">1. </w:t>
      </w:r>
      <w:r w:rsidR="001C0A1B">
        <w:t xml:space="preserve">a) </w:t>
      </w:r>
      <w:r w:rsidR="00D25D70">
        <w:t>Définissez</w:t>
      </w:r>
      <w:r w:rsidR="001C0A1B">
        <w:t xml:space="preserve"> le commerce équitable.</w:t>
      </w:r>
    </w:p>
    <w:p w14:paraId="62AB7C02" w14:textId="77777777" w:rsidR="001C0A1B" w:rsidRDefault="001C0A1B" w:rsidP="001C0A1B">
      <w:pPr>
        <w:spacing w:line="360" w:lineRule="auto"/>
        <w:jc w:val="both"/>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67C15555" w14:textId="77777777" w:rsidR="00C83BF9" w:rsidRPr="001C0A1B" w:rsidRDefault="001C0A1B" w:rsidP="001C0A1B">
      <w:r>
        <w:t xml:space="preserve">b) </w:t>
      </w:r>
      <w:r w:rsidRPr="001C0A1B">
        <w:t xml:space="preserve">Le commerce équitable et la consommation responsable sont-ils de bons moyens de réduire les inégalités ?  </w:t>
      </w:r>
      <w:r w:rsidR="00D25D70">
        <w:t>Justifiez votre réponse.</w:t>
      </w:r>
    </w:p>
    <w:p w14:paraId="7EF37A56" w14:textId="77777777" w:rsidR="00C83BF9" w:rsidRDefault="00C83BF9" w:rsidP="00C83BF9">
      <w:pPr>
        <w:spacing w:line="360" w:lineRule="auto"/>
        <w:rPr>
          <w:sz w:val="24"/>
          <w:szCs w:val="24"/>
        </w:rPr>
      </w:pPr>
      <w:r w:rsidRPr="006F1AC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A93AFD" w14:textId="7E770F86" w:rsidR="00C83BF9" w:rsidRPr="004005D2" w:rsidRDefault="00C83BF9" w:rsidP="00C83BF9">
      <w:pPr>
        <w:spacing w:line="360" w:lineRule="auto"/>
      </w:pPr>
      <w:r>
        <w:t>2</w:t>
      </w:r>
      <w:r w:rsidRPr="004005D2">
        <w:t xml:space="preserve">. </w:t>
      </w:r>
      <w:r w:rsidR="00D25D70">
        <w:t>S</w:t>
      </w:r>
      <w:r w:rsidRPr="004005D2">
        <w:t xml:space="preserve">i vous deviez participer à un programme d’aide au développement dans un pays du Sud, quelle organisation non-gouvernementale </w:t>
      </w:r>
      <w:r w:rsidR="005153D8">
        <w:t>choisiriez</w:t>
      </w:r>
      <w:r w:rsidRPr="004005D2">
        <w:t>-vous et pourquoi?</w:t>
      </w:r>
    </w:p>
    <w:p w14:paraId="4048DE97" w14:textId="77777777" w:rsidR="00C83BF9" w:rsidRDefault="00C83BF9" w:rsidP="00C83BF9">
      <w:pPr>
        <w:spacing w:line="360" w:lineRule="auto"/>
        <w:rPr>
          <w:sz w:val="24"/>
          <w:szCs w:val="24"/>
        </w:rPr>
      </w:pPr>
      <w:r w:rsidRPr="00EA260D">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902929" w14:textId="77777777" w:rsidR="00C83BF9" w:rsidRDefault="00C83BF9" w:rsidP="00C83BF9">
      <w:pPr>
        <w:rPr>
          <w:b/>
        </w:rPr>
      </w:pPr>
      <w:r>
        <w:rPr>
          <w:b/>
        </w:rPr>
        <w:br w:type="page"/>
      </w:r>
    </w:p>
    <w:p w14:paraId="2387EFB9" w14:textId="6585C14E" w:rsidR="00C83BF9" w:rsidRPr="00CC72A6" w:rsidRDefault="00C83BF9" w:rsidP="00C83BF9">
      <w:pPr>
        <w:rPr>
          <w:rFonts w:cstheme="minorHAnsi"/>
          <w:b/>
          <w:sz w:val="28"/>
          <w:szCs w:val="28"/>
        </w:rPr>
      </w:pPr>
      <w:r w:rsidRPr="00CC72A6">
        <w:rPr>
          <w:rFonts w:cstheme="minorHAnsi"/>
          <w:b/>
          <w:sz w:val="28"/>
          <w:szCs w:val="28"/>
        </w:rPr>
        <w:lastRenderedPageBreak/>
        <w:t xml:space="preserve">Tâche 3 </w:t>
      </w:r>
      <w:r w:rsidR="00921B6F">
        <w:rPr>
          <w:rFonts w:cstheme="minorHAnsi"/>
          <w:b/>
          <w:sz w:val="28"/>
          <w:szCs w:val="28"/>
        </w:rPr>
        <w:t xml:space="preserve">- </w:t>
      </w:r>
      <w:r w:rsidRPr="00CC72A6">
        <w:rPr>
          <w:rFonts w:cstheme="minorHAnsi"/>
          <w:b/>
          <w:sz w:val="28"/>
          <w:szCs w:val="28"/>
        </w:rPr>
        <w:t>Lettre à votre député</w:t>
      </w:r>
    </w:p>
    <w:p w14:paraId="2C002FD3" w14:textId="77777777" w:rsidR="006E315E" w:rsidRDefault="00C83BF9" w:rsidP="00C83BF9">
      <w:pPr>
        <w:rPr>
          <w:rFonts w:cstheme="minorHAnsi"/>
        </w:rPr>
      </w:pPr>
      <w:r w:rsidRPr="001C0A1B">
        <w:rPr>
          <w:rFonts w:cstheme="minorHAnsi"/>
        </w:rPr>
        <w:t>Rédigez une lettre pour votre député au parlement canadien pour lui recommander une mesure que devrait adopter le gouvernement canadien afin de réduire les inégal</w:t>
      </w:r>
      <w:r w:rsidR="006E315E">
        <w:rPr>
          <w:rFonts w:cstheme="minorHAnsi"/>
        </w:rPr>
        <w:t>ités de richesse dans le monde.</w:t>
      </w:r>
    </w:p>
    <w:p w14:paraId="31046047" w14:textId="37D9A97E" w:rsidR="00C83BF9" w:rsidRPr="00577E33" w:rsidRDefault="00577E33" w:rsidP="00C83BF9">
      <w:pPr>
        <w:rPr>
          <w:rFonts w:cstheme="minorHAnsi"/>
          <w:b/>
        </w:rPr>
      </w:pPr>
      <w:r>
        <w:rPr>
          <w:rFonts w:cstheme="minorHAnsi"/>
          <w:b/>
        </w:rPr>
        <w:t xml:space="preserve">  </w:t>
      </w:r>
      <w:r w:rsidR="006E315E" w:rsidRPr="00577E33">
        <w:rPr>
          <w:rFonts w:cstheme="minorHAnsi"/>
          <w:b/>
        </w:rPr>
        <w:t>(Voir la structure d’une lettre d’opinion</w:t>
      </w:r>
      <w:r w:rsidR="00D53700">
        <w:rPr>
          <w:rFonts w:cstheme="minorHAnsi"/>
          <w:b/>
        </w:rPr>
        <w:t>, annexe 4</w:t>
      </w:r>
      <w:r w:rsidR="006E315E" w:rsidRPr="00577E33">
        <w:rPr>
          <w:rFonts w:cstheme="minorHAnsi"/>
          <w:b/>
        </w:rPr>
        <w:t>)</w:t>
      </w:r>
    </w:p>
    <w:p w14:paraId="0FEE55FE" w14:textId="77777777" w:rsidR="00C83BF9" w:rsidRPr="001C0A1B" w:rsidRDefault="00C83BF9" w:rsidP="00C83BF9">
      <w:pPr>
        <w:pStyle w:val="Paragraphedeliste"/>
        <w:numPr>
          <w:ilvl w:val="0"/>
          <w:numId w:val="12"/>
        </w:numPr>
        <w:spacing w:after="200" w:line="276" w:lineRule="auto"/>
        <w:rPr>
          <w:rFonts w:asciiTheme="minorHAnsi" w:hAnsiTheme="minorHAnsi" w:cstheme="minorHAnsi"/>
        </w:rPr>
      </w:pPr>
      <w:r w:rsidRPr="001C0A1B">
        <w:rPr>
          <w:rFonts w:asciiTheme="minorHAnsi" w:hAnsiTheme="minorHAnsi" w:cstheme="minorHAnsi"/>
        </w:rPr>
        <w:t xml:space="preserve">Quel est le problème spécifique auquel vous voulez apporter une solution? </w:t>
      </w:r>
    </w:p>
    <w:p w14:paraId="4565AEB7" w14:textId="77777777" w:rsidR="00C83BF9" w:rsidRPr="001C0A1B" w:rsidRDefault="00C83BF9" w:rsidP="00C83BF9">
      <w:pPr>
        <w:spacing w:line="360" w:lineRule="auto"/>
        <w:rPr>
          <w:rFonts w:cstheme="minorHAnsi"/>
          <w:sz w:val="24"/>
          <w:szCs w:val="24"/>
        </w:rPr>
      </w:pPr>
      <w:r w:rsidRPr="001C0A1B">
        <w:rPr>
          <w:rFonts w:cstheme="minorHAnsi"/>
          <w:sz w:val="24"/>
          <w:szCs w:val="24"/>
        </w:rPr>
        <w:t>______________________________________________________________________________</w:t>
      </w:r>
    </w:p>
    <w:p w14:paraId="68EC7A38" w14:textId="77777777" w:rsidR="00C83BF9" w:rsidRPr="001C0A1B" w:rsidRDefault="00C83BF9" w:rsidP="00C83BF9">
      <w:pPr>
        <w:pStyle w:val="Paragraphedeliste"/>
        <w:numPr>
          <w:ilvl w:val="0"/>
          <w:numId w:val="12"/>
        </w:numPr>
        <w:spacing w:after="200" w:line="360" w:lineRule="auto"/>
        <w:rPr>
          <w:rFonts w:asciiTheme="minorHAnsi" w:hAnsiTheme="minorHAnsi" w:cstheme="minorHAnsi"/>
        </w:rPr>
      </w:pPr>
      <w:r w:rsidRPr="001C0A1B">
        <w:rPr>
          <w:rFonts w:asciiTheme="minorHAnsi" w:hAnsiTheme="minorHAnsi" w:cstheme="minorHAnsi"/>
        </w:rPr>
        <w:t>Quelle est votre proposition pour y remédier? (Votre hypothèse de recherche)</w:t>
      </w:r>
    </w:p>
    <w:p w14:paraId="5319AB15" w14:textId="77777777" w:rsidR="00C83BF9" w:rsidRPr="001C0A1B" w:rsidRDefault="00C83BF9" w:rsidP="00C83BF9">
      <w:pPr>
        <w:spacing w:line="360" w:lineRule="auto"/>
        <w:rPr>
          <w:rFonts w:cstheme="minorHAnsi"/>
          <w:sz w:val="24"/>
          <w:szCs w:val="24"/>
        </w:rPr>
      </w:pPr>
      <w:r w:rsidRPr="001C0A1B">
        <w:rPr>
          <w:rFonts w:cstheme="minorHAnsi"/>
          <w:sz w:val="24"/>
          <w:szCs w:val="24"/>
        </w:rPr>
        <w:t xml:space="preserve">______________________________________________________________________________ </w:t>
      </w:r>
    </w:p>
    <w:p w14:paraId="1AC51E52" w14:textId="77777777" w:rsidR="00C83BF9" w:rsidRPr="001C0A1B" w:rsidRDefault="00C83BF9" w:rsidP="00C83BF9">
      <w:pPr>
        <w:pStyle w:val="Paragraphedeliste"/>
        <w:numPr>
          <w:ilvl w:val="0"/>
          <w:numId w:val="12"/>
        </w:numPr>
        <w:spacing w:after="200" w:line="360" w:lineRule="auto"/>
        <w:rPr>
          <w:rFonts w:asciiTheme="minorHAnsi" w:hAnsiTheme="minorHAnsi" w:cstheme="minorHAnsi"/>
        </w:rPr>
      </w:pPr>
      <w:r w:rsidRPr="001C0A1B">
        <w:rPr>
          <w:rFonts w:asciiTheme="minorHAnsi" w:hAnsiTheme="minorHAnsi" w:cstheme="minorHAnsi"/>
        </w:rPr>
        <w:t xml:space="preserve">Quelles sont les personnes ou les groupes ayant de la crédibilité à ce sujet? </w:t>
      </w:r>
    </w:p>
    <w:p w14:paraId="1728F387" w14:textId="77777777" w:rsidR="00D6392A" w:rsidRPr="00D6392A" w:rsidRDefault="00C83BF9" w:rsidP="00D6392A">
      <w:pPr>
        <w:spacing w:line="360" w:lineRule="auto"/>
        <w:rPr>
          <w:rFonts w:cstheme="minorHAnsi"/>
          <w:sz w:val="24"/>
          <w:szCs w:val="24"/>
        </w:rPr>
      </w:pPr>
      <w:r w:rsidRPr="001C0A1B">
        <w:rPr>
          <w:rFonts w:cstheme="minorHAnsi"/>
          <w:sz w:val="24"/>
          <w:szCs w:val="24"/>
        </w:rPr>
        <w:t>_____________________________________________________________________________________________________________________________</w:t>
      </w:r>
      <w:r w:rsidR="00D6392A">
        <w:rPr>
          <w:rFonts w:cstheme="minorHAnsi"/>
          <w:sz w:val="24"/>
          <w:szCs w:val="24"/>
        </w:rPr>
        <w:t>_______________________________</w:t>
      </w:r>
    </w:p>
    <w:p w14:paraId="19133D50" w14:textId="3DFD6AC2" w:rsidR="00C83BF9" w:rsidRDefault="00C83BF9" w:rsidP="00C83BF9">
      <w:pPr>
        <w:pStyle w:val="Paragraphedeliste"/>
        <w:numPr>
          <w:ilvl w:val="0"/>
          <w:numId w:val="12"/>
        </w:numPr>
        <w:spacing w:after="200" w:line="276" w:lineRule="auto"/>
        <w:rPr>
          <w:rFonts w:asciiTheme="minorHAnsi" w:hAnsiTheme="minorHAnsi" w:cstheme="minorHAnsi"/>
        </w:rPr>
      </w:pPr>
      <w:r w:rsidRPr="001C0A1B">
        <w:rPr>
          <w:rFonts w:asciiTheme="minorHAnsi" w:hAnsiTheme="minorHAnsi" w:cstheme="minorHAnsi"/>
        </w:rPr>
        <w:t xml:space="preserve">Qui sont les acteurs impliqués sur cette question? Quels sont leurs intérêts et leurs valeurs?  </w:t>
      </w:r>
    </w:p>
    <w:p w14:paraId="3DF55CDC" w14:textId="77777777" w:rsidR="00307444" w:rsidRPr="001C0A1B" w:rsidRDefault="00307444" w:rsidP="00307444">
      <w:pPr>
        <w:pStyle w:val="Paragraphedeliste"/>
        <w:spacing w:after="200" w:line="276" w:lineRule="auto"/>
        <w:rPr>
          <w:rFonts w:asciiTheme="minorHAnsi" w:hAnsiTheme="minorHAnsi" w:cstheme="minorHAnsi"/>
        </w:rPr>
      </w:pPr>
    </w:p>
    <w:tbl>
      <w:tblPr>
        <w:tblStyle w:val="Grilledutableau"/>
        <w:tblW w:w="0" w:type="auto"/>
        <w:tblLook w:val="04A0" w:firstRow="1" w:lastRow="0" w:firstColumn="1" w:lastColumn="0" w:noHBand="0" w:noVBand="1"/>
      </w:tblPr>
      <w:tblGrid>
        <w:gridCol w:w="3116"/>
        <w:gridCol w:w="3117"/>
        <w:gridCol w:w="3117"/>
      </w:tblGrid>
      <w:tr w:rsidR="00C83BF9" w14:paraId="700301A7" w14:textId="77777777" w:rsidTr="001F7F63">
        <w:tc>
          <w:tcPr>
            <w:tcW w:w="3166" w:type="dxa"/>
          </w:tcPr>
          <w:p w14:paraId="1223F38B" w14:textId="77777777" w:rsidR="00C83BF9" w:rsidRDefault="00C83BF9" w:rsidP="001F7F63">
            <w:pPr>
              <w:rPr>
                <w:sz w:val="24"/>
                <w:szCs w:val="24"/>
              </w:rPr>
            </w:pPr>
            <w:r>
              <w:rPr>
                <w:sz w:val="24"/>
                <w:szCs w:val="24"/>
              </w:rPr>
              <w:t>Acteur</w:t>
            </w:r>
            <w:r w:rsidR="00EB284A">
              <w:rPr>
                <w:sz w:val="24"/>
                <w:szCs w:val="24"/>
              </w:rPr>
              <w:t>s</w:t>
            </w:r>
          </w:p>
        </w:tc>
        <w:tc>
          <w:tcPr>
            <w:tcW w:w="3167" w:type="dxa"/>
          </w:tcPr>
          <w:p w14:paraId="0842C7EF" w14:textId="77777777" w:rsidR="00C83BF9" w:rsidRDefault="00C83BF9" w:rsidP="001F7F63">
            <w:pPr>
              <w:rPr>
                <w:sz w:val="24"/>
                <w:szCs w:val="24"/>
              </w:rPr>
            </w:pPr>
            <w:r>
              <w:rPr>
                <w:sz w:val="24"/>
                <w:szCs w:val="24"/>
              </w:rPr>
              <w:t xml:space="preserve">Intérêts </w:t>
            </w:r>
          </w:p>
        </w:tc>
        <w:tc>
          <w:tcPr>
            <w:tcW w:w="3167" w:type="dxa"/>
          </w:tcPr>
          <w:p w14:paraId="04FCC44A" w14:textId="77777777" w:rsidR="00C83BF9" w:rsidRDefault="00C83BF9" w:rsidP="001F7F63">
            <w:pPr>
              <w:rPr>
                <w:sz w:val="24"/>
                <w:szCs w:val="24"/>
              </w:rPr>
            </w:pPr>
            <w:r>
              <w:rPr>
                <w:sz w:val="24"/>
                <w:szCs w:val="24"/>
              </w:rPr>
              <w:t>Valeurs</w:t>
            </w:r>
          </w:p>
        </w:tc>
      </w:tr>
      <w:tr w:rsidR="00C83BF9" w14:paraId="1EAA3B92" w14:textId="77777777" w:rsidTr="001F7F63">
        <w:tc>
          <w:tcPr>
            <w:tcW w:w="3166" w:type="dxa"/>
          </w:tcPr>
          <w:p w14:paraId="3E635B67" w14:textId="77777777" w:rsidR="00C83BF9" w:rsidRDefault="00C83BF9" w:rsidP="001F7F63">
            <w:pPr>
              <w:rPr>
                <w:sz w:val="24"/>
                <w:szCs w:val="24"/>
              </w:rPr>
            </w:pPr>
          </w:p>
          <w:p w14:paraId="04B66274" w14:textId="77777777" w:rsidR="00C83BF9" w:rsidRDefault="00C83BF9" w:rsidP="001F7F63">
            <w:pPr>
              <w:rPr>
                <w:sz w:val="24"/>
                <w:szCs w:val="24"/>
              </w:rPr>
            </w:pPr>
          </w:p>
          <w:p w14:paraId="63EB9C0F" w14:textId="77777777" w:rsidR="00C83BF9" w:rsidRDefault="00C83BF9" w:rsidP="001F7F63">
            <w:pPr>
              <w:rPr>
                <w:sz w:val="24"/>
                <w:szCs w:val="24"/>
              </w:rPr>
            </w:pPr>
          </w:p>
          <w:p w14:paraId="60CED3D3" w14:textId="77777777" w:rsidR="00C83BF9" w:rsidRDefault="00C83BF9" w:rsidP="001F7F63">
            <w:pPr>
              <w:rPr>
                <w:sz w:val="24"/>
                <w:szCs w:val="24"/>
              </w:rPr>
            </w:pPr>
          </w:p>
          <w:p w14:paraId="79A12076" w14:textId="77777777" w:rsidR="00C83BF9" w:rsidRDefault="00C83BF9" w:rsidP="001F7F63">
            <w:pPr>
              <w:rPr>
                <w:sz w:val="24"/>
                <w:szCs w:val="24"/>
              </w:rPr>
            </w:pPr>
          </w:p>
        </w:tc>
        <w:tc>
          <w:tcPr>
            <w:tcW w:w="3167" w:type="dxa"/>
          </w:tcPr>
          <w:p w14:paraId="356754C4" w14:textId="77777777" w:rsidR="00C83BF9" w:rsidRDefault="00C83BF9" w:rsidP="001F7F63">
            <w:pPr>
              <w:rPr>
                <w:sz w:val="24"/>
                <w:szCs w:val="24"/>
              </w:rPr>
            </w:pPr>
          </w:p>
        </w:tc>
        <w:tc>
          <w:tcPr>
            <w:tcW w:w="3167" w:type="dxa"/>
          </w:tcPr>
          <w:p w14:paraId="582BAD75" w14:textId="77777777" w:rsidR="00C83BF9" w:rsidRDefault="00C83BF9" w:rsidP="001F7F63">
            <w:pPr>
              <w:rPr>
                <w:sz w:val="24"/>
                <w:szCs w:val="24"/>
              </w:rPr>
            </w:pPr>
          </w:p>
        </w:tc>
      </w:tr>
      <w:tr w:rsidR="00C83BF9" w14:paraId="0D1F7682" w14:textId="77777777" w:rsidTr="001F7F63">
        <w:tc>
          <w:tcPr>
            <w:tcW w:w="3166" w:type="dxa"/>
          </w:tcPr>
          <w:p w14:paraId="03BC1042" w14:textId="77777777" w:rsidR="00C83BF9" w:rsidRDefault="00C83BF9" w:rsidP="001F7F63">
            <w:pPr>
              <w:rPr>
                <w:sz w:val="24"/>
                <w:szCs w:val="24"/>
              </w:rPr>
            </w:pPr>
          </w:p>
          <w:p w14:paraId="60C85AA3" w14:textId="77777777" w:rsidR="00C83BF9" w:rsidRDefault="00C83BF9" w:rsidP="001F7F63">
            <w:pPr>
              <w:rPr>
                <w:sz w:val="24"/>
                <w:szCs w:val="24"/>
              </w:rPr>
            </w:pPr>
          </w:p>
          <w:p w14:paraId="014A14EE" w14:textId="50EA9745" w:rsidR="00C83BF9" w:rsidRDefault="00C83BF9" w:rsidP="001F7F63">
            <w:pPr>
              <w:rPr>
                <w:sz w:val="24"/>
                <w:szCs w:val="24"/>
              </w:rPr>
            </w:pPr>
          </w:p>
          <w:p w14:paraId="52BA0E4D" w14:textId="77777777" w:rsidR="004B2622" w:rsidRDefault="004B2622" w:rsidP="001F7F63">
            <w:pPr>
              <w:rPr>
                <w:sz w:val="24"/>
                <w:szCs w:val="24"/>
              </w:rPr>
            </w:pPr>
          </w:p>
          <w:p w14:paraId="1211AFA7" w14:textId="77777777" w:rsidR="00C83BF9" w:rsidRDefault="00C83BF9" w:rsidP="001F7F63">
            <w:pPr>
              <w:rPr>
                <w:sz w:val="24"/>
                <w:szCs w:val="24"/>
              </w:rPr>
            </w:pPr>
          </w:p>
        </w:tc>
        <w:tc>
          <w:tcPr>
            <w:tcW w:w="3167" w:type="dxa"/>
          </w:tcPr>
          <w:p w14:paraId="4B8C4E32" w14:textId="77777777" w:rsidR="00C83BF9" w:rsidRDefault="00C83BF9" w:rsidP="001F7F63">
            <w:pPr>
              <w:rPr>
                <w:sz w:val="24"/>
                <w:szCs w:val="24"/>
              </w:rPr>
            </w:pPr>
          </w:p>
        </w:tc>
        <w:tc>
          <w:tcPr>
            <w:tcW w:w="3167" w:type="dxa"/>
          </w:tcPr>
          <w:p w14:paraId="60A09FCD" w14:textId="77777777" w:rsidR="00C83BF9" w:rsidRDefault="00C83BF9" w:rsidP="001F7F63">
            <w:pPr>
              <w:rPr>
                <w:sz w:val="24"/>
                <w:szCs w:val="24"/>
              </w:rPr>
            </w:pPr>
          </w:p>
        </w:tc>
      </w:tr>
      <w:tr w:rsidR="00C83BF9" w14:paraId="74F619E6" w14:textId="77777777" w:rsidTr="001F7F63">
        <w:tc>
          <w:tcPr>
            <w:tcW w:w="3166" w:type="dxa"/>
          </w:tcPr>
          <w:p w14:paraId="0B121672" w14:textId="77777777" w:rsidR="00C83BF9" w:rsidRDefault="00C83BF9" w:rsidP="001F7F63">
            <w:pPr>
              <w:rPr>
                <w:sz w:val="24"/>
                <w:szCs w:val="24"/>
              </w:rPr>
            </w:pPr>
          </w:p>
          <w:p w14:paraId="4FF3D640" w14:textId="77777777" w:rsidR="00C83BF9" w:rsidRDefault="00C83BF9" w:rsidP="001F7F63">
            <w:pPr>
              <w:rPr>
                <w:sz w:val="24"/>
                <w:szCs w:val="24"/>
              </w:rPr>
            </w:pPr>
          </w:p>
          <w:p w14:paraId="586F2FFD" w14:textId="0E406474" w:rsidR="00C83BF9" w:rsidRDefault="00C83BF9" w:rsidP="001F7F63">
            <w:pPr>
              <w:rPr>
                <w:sz w:val="24"/>
                <w:szCs w:val="24"/>
              </w:rPr>
            </w:pPr>
          </w:p>
          <w:p w14:paraId="575A6BA3" w14:textId="77777777" w:rsidR="004B2622" w:rsidRDefault="004B2622" w:rsidP="001F7F63">
            <w:pPr>
              <w:rPr>
                <w:sz w:val="24"/>
                <w:szCs w:val="24"/>
              </w:rPr>
            </w:pPr>
          </w:p>
          <w:p w14:paraId="3C90D57A" w14:textId="77777777" w:rsidR="00C83BF9" w:rsidRDefault="00C83BF9" w:rsidP="001F7F63">
            <w:pPr>
              <w:rPr>
                <w:sz w:val="24"/>
                <w:szCs w:val="24"/>
              </w:rPr>
            </w:pPr>
          </w:p>
        </w:tc>
        <w:tc>
          <w:tcPr>
            <w:tcW w:w="3167" w:type="dxa"/>
          </w:tcPr>
          <w:p w14:paraId="1B5A779F" w14:textId="77777777" w:rsidR="00C83BF9" w:rsidRDefault="00C83BF9" w:rsidP="001F7F63">
            <w:pPr>
              <w:rPr>
                <w:sz w:val="24"/>
                <w:szCs w:val="24"/>
              </w:rPr>
            </w:pPr>
          </w:p>
        </w:tc>
        <w:tc>
          <w:tcPr>
            <w:tcW w:w="3167" w:type="dxa"/>
          </w:tcPr>
          <w:p w14:paraId="78ABE17B" w14:textId="77777777" w:rsidR="00C83BF9" w:rsidRDefault="00C83BF9" w:rsidP="001F7F63">
            <w:pPr>
              <w:rPr>
                <w:sz w:val="24"/>
                <w:szCs w:val="24"/>
              </w:rPr>
            </w:pPr>
          </w:p>
        </w:tc>
      </w:tr>
      <w:tr w:rsidR="00C83BF9" w14:paraId="1AF5B98C" w14:textId="77777777" w:rsidTr="001F7F63">
        <w:tc>
          <w:tcPr>
            <w:tcW w:w="3166" w:type="dxa"/>
          </w:tcPr>
          <w:p w14:paraId="31F0DE18" w14:textId="77777777" w:rsidR="00C83BF9" w:rsidRDefault="00C83BF9" w:rsidP="001F7F63">
            <w:pPr>
              <w:rPr>
                <w:sz w:val="24"/>
                <w:szCs w:val="24"/>
              </w:rPr>
            </w:pPr>
          </w:p>
          <w:p w14:paraId="7ED27CB9" w14:textId="77777777" w:rsidR="004B2622" w:rsidRDefault="004B2622" w:rsidP="001F7F63">
            <w:pPr>
              <w:rPr>
                <w:sz w:val="24"/>
                <w:szCs w:val="24"/>
              </w:rPr>
            </w:pPr>
          </w:p>
          <w:p w14:paraId="4C992504" w14:textId="77777777" w:rsidR="004B2622" w:rsidRDefault="004B2622" w:rsidP="001F7F63">
            <w:pPr>
              <w:rPr>
                <w:sz w:val="24"/>
                <w:szCs w:val="24"/>
              </w:rPr>
            </w:pPr>
          </w:p>
          <w:p w14:paraId="3B52103C" w14:textId="77777777" w:rsidR="004B2622" w:rsidRDefault="004B2622" w:rsidP="001F7F63">
            <w:pPr>
              <w:rPr>
                <w:sz w:val="24"/>
                <w:szCs w:val="24"/>
              </w:rPr>
            </w:pPr>
          </w:p>
          <w:p w14:paraId="199F498F" w14:textId="63A955A3" w:rsidR="004B2622" w:rsidRDefault="004B2622" w:rsidP="001F7F63">
            <w:pPr>
              <w:rPr>
                <w:sz w:val="24"/>
                <w:szCs w:val="24"/>
              </w:rPr>
            </w:pPr>
          </w:p>
        </w:tc>
        <w:tc>
          <w:tcPr>
            <w:tcW w:w="3167" w:type="dxa"/>
          </w:tcPr>
          <w:p w14:paraId="0ED5B830" w14:textId="77777777" w:rsidR="00C83BF9" w:rsidRDefault="00C83BF9" w:rsidP="001F7F63">
            <w:pPr>
              <w:rPr>
                <w:sz w:val="24"/>
                <w:szCs w:val="24"/>
              </w:rPr>
            </w:pPr>
          </w:p>
        </w:tc>
        <w:tc>
          <w:tcPr>
            <w:tcW w:w="3167" w:type="dxa"/>
          </w:tcPr>
          <w:p w14:paraId="3807B69F" w14:textId="77777777" w:rsidR="00C83BF9" w:rsidRDefault="00C83BF9" w:rsidP="001F7F63">
            <w:pPr>
              <w:rPr>
                <w:sz w:val="24"/>
                <w:szCs w:val="24"/>
              </w:rPr>
            </w:pPr>
          </w:p>
        </w:tc>
      </w:tr>
    </w:tbl>
    <w:p w14:paraId="5FDBE3C8" w14:textId="77777777" w:rsidR="00C83BF9" w:rsidRDefault="00C83BF9" w:rsidP="00C83BF9">
      <w:pPr>
        <w:rPr>
          <w:sz w:val="24"/>
          <w:szCs w:val="24"/>
        </w:rPr>
      </w:pPr>
    </w:p>
    <w:p w14:paraId="11BE6B24" w14:textId="77777777" w:rsidR="001C0A1B" w:rsidRDefault="001C0A1B" w:rsidP="00C83BF9">
      <w:pPr>
        <w:rPr>
          <w:sz w:val="24"/>
          <w:szCs w:val="24"/>
        </w:rPr>
      </w:pPr>
    </w:p>
    <w:p w14:paraId="7ABFBD7E" w14:textId="3CE16E9A" w:rsidR="00D6392A" w:rsidRDefault="00D6392A" w:rsidP="00C83BF9">
      <w:pPr>
        <w:rPr>
          <w:sz w:val="24"/>
          <w:szCs w:val="24"/>
        </w:rPr>
      </w:pPr>
    </w:p>
    <w:p w14:paraId="33C5D4E4" w14:textId="2FBEF0F4" w:rsidR="00C83BF9" w:rsidRDefault="00C83BF9" w:rsidP="00C83BF9">
      <w:pPr>
        <w:pStyle w:val="Paragraphedeliste"/>
        <w:numPr>
          <w:ilvl w:val="0"/>
          <w:numId w:val="12"/>
        </w:numPr>
        <w:spacing w:after="200" w:line="276" w:lineRule="auto"/>
        <w:rPr>
          <w:rFonts w:asciiTheme="minorHAnsi" w:hAnsiTheme="minorHAnsi" w:cstheme="minorHAnsi"/>
        </w:rPr>
      </w:pPr>
      <w:r w:rsidRPr="001C0A1B">
        <w:rPr>
          <w:rFonts w:asciiTheme="minorHAnsi" w:hAnsiTheme="minorHAnsi" w:cstheme="minorHAnsi"/>
        </w:rPr>
        <w:t xml:space="preserve">Quels sont les principaux arguments </w:t>
      </w:r>
      <w:r w:rsidR="0031059A">
        <w:rPr>
          <w:rFonts w:asciiTheme="minorHAnsi" w:hAnsiTheme="minorHAnsi" w:cstheme="minorHAnsi"/>
        </w:rPr>
        <w:t xml:space="preserve">favorables </w:t>
      </w:r>
      <w:r w:rsidRPr="001C0A1B">
        <w:rPr>
          <w:rFonts w:asciiTheme="minorHAnsi" w:hAnsiTheme="minorHAnsi" w:cstheme="minorHAnsi"/>
        </w:rPr>
        <w:t xml:space="preserve">et </w:t>
      </w:r>
      <w:r w:rsidR="0031059A">
        <w:rPr>
          <w:rFonts w:asciiTheme="minorHAnsi" w:hAnsiTheme="minorHAnsi" w:cstheme="minorHAnsi"/>
        </w:rPr>
        <w:t xml:space="preserve">défavorables </w:t>
      </w:r>
      <w:r w:rsidRPr="001C0A1B">
        <w:rPr>
          <w:rFonts w:asciiTheme="minorHAnsi" w:hAnsiTheme="minorHAnsi" w:cstheme="minorHAnsi"/>
        </w:rPr>
        <w:t xml:space="preserve">? </w:t>
      </w:r>
    </w:p>
    <w:p w14:paraId="4B602DA4" w14:textId="476FF9AF" w:rsidR="00B8792C" w:rsidRPr="001C0A1B" w:rsidRDefault="00B8792C" w:rsidP="00B8792C">
      <w:pPr>
        <w:pStyle w:val="Paragraphedeliste"/>
        <w:spacing w:after="200" w:line="276" w:lineRule="auto"/>
        <w:rPr>
          <w:rFonts w:asciiTheme="minorHAnsi" w:hAnsiTheme="minorHAnsi" w:cstheme="minorHAnsi"/>
        </w:rPr>
      </w:pPr>
    </w:p>
    <w:tbl>
      <w:tblPr>
        <w:tblStyle w:val="Grilledutableau"/>
        <w:tblW w:w="0" w:type="auto"/>
        <w:tblLook w:val="04A0" w:firstRow="1" w:lastRow="0" w:firstColumn="1" w:lastColumn="0" w:noHBand="0" w:noVBand="1"/>
      </w:tblPr>
      <w:tblGrid>
        <w:gridCol w:w="2625"/>
        <w:gridCol w:w="2370"/>
        <w:gridCol w:w="4355"/>
      </w:tblGrid>
      <w:tr w:rsidR="00C83BF9" w:rsidRPr="00AC30E5" w14:paraId="2AD17C16" w14:textId="77777777" w:rsidTr="001F7F63">
        <w:tc>
          <w:tcPr>
            <w:tcW w:w="2660" w:type="dxa"/>
          </w:tcPr>
          <w:p w14:paraId="47850080" w14:textId="77777777" w:rsidR="00C83BF9" w:rsidRDefault="00C83BF9" w:rsidP="001F7F63">
            <w:pPr>
              <w:rPr>
                <w:rFonts w:cs="Arial"/>
                <w:bCs/>
                <w:szCs w:val="20"/>
              </w:rPr>
            </w:pPr>
            <w:r>
              <w:rPr>
                <w:rFonts w:cs="Arial"/>
                <w:bCs/>
                <w:szCs w:val="20"/>
              </w:rPr>
              <w:t xml:space="preserve">Argument </w:t>
            </w:r>
          </w:p>
          <w:p w14:paraId="547107E3" w14:textId="77777777" w:rsidR="00C83BF9" w:rsidRDefault="0031059A" w:rsidP="0031059A">
            <w:pPr>
              <w:rPr>
                <w:rFonts w:cs="Arial"/>
                <w:bCs/>
                <w:szCs w:val="20"/>
              </w:rPr>
            </w:pPr>
            <w:r>
              <w:rPr>
                <w:rFonts w:cs="Arial"/>
                <w:bCs/>
                <w:szCs w:val="20"/>
              </w:rPr>
              <w:t>favorable</w:t>
            </w:r>
            <w:r w:rsidR="00C83BF9">
              <w:rPr>
                <w:rFonts w:cs="Arial"/>
                <w:bCs/>
                <w:szCs w:val="20"/>
              </w:rPr>
              <w:t xml:space="preserve"> ou </w:t>
            </w:r>
            <w:r>
              <w:rPr>
                <w:rFonts w:cs="Arial"/>
                <w:bCs/>
                <w:szCs w:val="20"/>
              </w:rPr>
              <w:t>défavorable</w:t>
            </w:r>
          </w:p>
        </w:tc>
        <w:tc>
          <w:tcPr>
            <w:tcW w:w="2410" w:type="dxa"/>
          </w:tcPr>
          <w:p w14:paraId="0F48840E" w14:textId="77777777" w:rsidR="00C83BF9" w:rsidRDefault="00C83BF9" w:rsidP="001F7F63">
            <w:pPr>
              <w:rPr>
                <w:rFonts w:cs="Arial"/>
                <w:bCs/>
                <w:szCs w:val="20"/>
              </w:rPr>
            </w:pPr>
            <w:r>
              <w:rPr>
                <w:rFonts w:cs="Arial"/>
                <w:bCs/>
                <w:szCs w:val="20"/>
              </w:rPr>
              <w:t>Source</w:t>
            </w:r>
          </w:p>
        </w:tc>
        <w:tc>
          <w:tcPr>
            <w:tcW w:w="4430" w:type="dxa"/>
          </w:tcPr>
          <w:p w14:paraId="6BFED8D6" w14:textId="64190BE4" w:rsidR="00C83BF9" w:rsidRDefault="00C83BF9" w:rsidP="001F7F63">
            <w:pPr>
              <w:rPr>
                <w:rFonts w:cs="Arial"/>
                <w:bCs/>
                <w:szCs w:val="20"/>
              </w:rPr>
            </w:pPr>
            <w:r>
              <w:rPr>
                <w:rFonts w:cs="Arial"/>
                <w:bCs/>
                <w:szCs w:val="20"/>
              </w:rPr>
              <w:t>Élément</w:t>
            </w:r>
            <w:r w:rsidR="00B8792C">
              <w:rPr>
                <w:rFonts w:cs="Arial"/>
                <w:bCs/>
                <w:szCs w:val="20"/>
              </w:rPr>
              <w:t>s</w:t>
            </w:r>
            <w:r>
              <w:rPr>
                <w:rFonts w:cs="Arial"/>
                <w:bCs/>
                <w:szCs w:val="20"/>
              </w:rPr>
              <w:t xml:space="preserve"> d’information </w:t>
            </w:r>
          </w:p>
        </w:tc>
      </w:tr>
      <w:tr w:rsidR="00C83BF9" w:rsidRPr="00AC30E5" w14:paraId="6655FEDE" w14:textId="77777777" w:rsidTr="001F7F63">
        <w:tc>
          <w:tcPr>
            <w:tcW w:w="2660" w:type="dxa"/>
          </w:tcPr>
          <w:p w14:paraId="419212A9" w14:textId="77777777" w:rsidR="00C83BF9" w:rsidRDefault="00C83BF9" w:rsidP="001F7F63">
            <w:pPr>
              <w:rPr>
                <w:rFonts w:cs="Arial"/>
                <w:bCs/>
                <w:szCs w:val="20"/>
              </w:rPr>
            </w:pPr>
          </w:p>
          <w:p w14:paraId="1BE2BFDA" w14:textId="77777777" w:rsidR="00C83BF9" w:rsidRDefault="00C83BF9" w:rsidP="001F7F63">
            <w:pPr>
              <w:rPr>
                <w:rFonts w:cs="Arial"/>
                <w:bCs/>
                <w:szCs w:val="20"/>
              </w:rPr>
            </w:pPr>
          </w:p>
          <w:p w14:paraId="64E6DB98" w14:textId="77777777" w:rsidR="00C83BF9" w:rsidRDefault="00C83BF9" w:rsidP="001F7F63">
            <w:pPr>
              <w:rPr>
                <w:rFonts w:cs="Arial"/>
                <w:bCs/>
                <w:szCs w:val="20"/>
              </w:rPr>
            </w:pPr>
          </w:p>
          <w:p w14:paraId="0783486A" w14:textId="3F892B4C" w:rsidR="00C83BF9" w:rsidRDefault="00C83BF9" w:rsidP="001F7F63">
            <w:pPr>
              <w:rPr>
                <w:rFonts w:cs="Arial"/>
                <w:bCs/>
                <w:szCs w:val="20"/>
              </w:rPr>
            </w:pPr>
          </w:p>
          <w:p w14:paraId="0C4EE9CA" w14:textId="77777777" w:rsidR="0017124A" w:rsidRDefault="0017124A" w:rsidP="001F7F63">
            <w:pPr>
              <w:rPr>
                <w:rFonts w:cs="Arial"/>
                <w:bCs/>
                <w:szCs w:val="20"/>
              </w:rPr>
            </w:pPr>
          </w:p>
          <w:p w14:paraId="527DB717" w14:textId="77777777" w:rsidR="00C83BF9" w:rsidRDefault="00C83BF9" w:rsidP="001F7F63">
            <w:pPr>
              <w:rPr>
                <w:rFonts w:cs="Arial"/>
                <w:bCs/>
                <w:szCs w:val="20"/>
              </w:rPr>
            </w:pPr>
          </w:p>
        </w:tc>
        <w:tc>
          <w:tcPr>
            <w:tcW w:w="2410" w:type="dxa"/>
          </w:tcPr>
          <w:p w14:paraId="3BE5CA1E" w14:textId="77777777" w:rsidR="00C83BF9" w:rsidRDefault="00C83BF9" w:rsidP="001F7F63">
            <w:pPr>
              <w:rPr>
                <w:rFonts w:cs="Arial"/>
                <w:bCs/>
                <w:szCs w:val="20"/>
              </w:rPr>
            </w:pPr>
          </w:p>
        </w:tc>
        <w:tc>
          <w:tcPr>
            <w:tcW w:w="4430" w:type="dxa"/>
          </w:tcPr>
          <w:p w14:paraId="7987B5CA" w14:textId="77777777" w:rsidR="00C83BF9" w:rsidRDefault="00C83BF9" w:rsidP="001F7F63">
            <w:pPr>
              <w:rPr>
                <w:rFonts w:cs="Arial"/>
                <w:bCs/>
                <w:szCs w:val="20"/>
              </w:rPr>
            </w:pPr>
          </w:p>
        </w:tc>
      </w:tr>
      <w:tr w:rsidR="00C83BF9" w:rsidRPr="00AC30E5" w14:paraId="067903AA" w14:textId="77777777" w:rsidTr="001F7F63">
        <w:tc>
          <w:tcPr>
            <w:tcW w:w="2660" w:type="dxa"/>
          </w:tcPr>
          <w:p w14:paraId="0C1F677D" w14:textId="77777777" w:rsidR="00C83BF9" w:rsidRDefault="00C83BF9" w:rsidP="001F7F63">
            <w:pPr>
              <w:rPr>
                <w:rFonts w:cs="Arial"/>
                <w:bCs/>
                <w:szCs w:val="20"/>
              </w:rPr>
            </w:pPr>
          </w:p>
          <w:p w14:paraId="2BD1DBE9" w14:textId="77777777" w:rsidR="00C83BF9" w:rsidRDefault="00C83BF9" w:rsidP="001F7F63">
            <w:pPr>
              <w:rPr>
                <w:rFonts w:cs="Arial"/>
                <w:bCs/>
                <w:szCs w:val="20"/>
              </w:rPr>
            </w:pPr>
          </w:p>
          <w:p w14:paraId="2CEE47A5" w14:textId="7FF873CF" w:rsidR="00C83BF9" w:rsidRDefault="00C83BF9" w:rsidP="001F7F63">
            <w:pPr>
              <w:rPr>
                <w:rFonts w:cs="Arial"/>
                <w:bCs/>
                <w:szCs w:val="20"/>
              </w:rPr>
            </w:pPr>
          </w:p>
          <w:p w14:paraId="797FCD86" w14:textId="77777777" w:rsidR="0017124A" w:rsidRDefault="0017124A" w:rsidP="001F7F63">
            <w:pPr>
              <w:rPr>
                <w:rFonts w:cs="Arial"/>
                <w:bCs/>
                <w:szCs w:val="20"/>
              </w:rPr>
            </w:pPr>
          </w:p>
          <w:p w14:paraId="4C3F6227" w14:textId="77777777" w:rsidR="00C83BF9" w:rsidRDefault="00C83BF9" w:rsidP="001F7F63">
            <w:pPr>
              <w:rPr>
                <w:rFonts w:cs="Arial"/>
                <w:bCs/>
                <w:szCs w:val="20"/>
              </w:rPr>
            </w:pPr>
          </w:p>
          <w:p w14:paraId="36A54A82" w14:textId="77777777" w:rsidR="00C83BF9" w:rsidRDefault="00C83BF9" w:rsidP="001F7F63">
            <w:pPr>
              <w:rPr>
                <w:rFonts w:cs="Arial"/>
                <w:bCs/>
                <w:szCs w:val="20"/>
              </w:rPr>
            </w:pPr>
          </w:p>
        </w:tc>
        <w:tc>
          <w:tcPr>
            <w:tcW w:w="2410" w:type="dxa"/>
          </w:tcPr>
          <w:p w14:paraId="7E283CFB" w14:textId="77777777" w:rsidR="00C83BF9" w:rsidRDefault="00C83BF9" w:rsidP="001F7F63">
            <w:pPr>
              <w:rPr>
                <w:rFonts w:cs="Arial"/>
                <w:bCs/>
                <w:szCs w:val="20"/>
              </w:rPr>
            </w:pPr>
          </w:p>
        </w:tc>
        <w:tc>
          <w:tcPr>
            <w:tcW w:w="4430" w:type="dxa"/>
          </w:tcPr>
          <w:p w14:paraId="68B86EA1" w14:textId="77777777" w:rsidR="00C83BF9" w:rsidRDefault="00C83BF9" w:rsidP="001F7F63">
            <w:pPr>
              <w:rPr>
                <w:rFonts w:cs="Arial"/>
                <w:bCs/>
                <w:szCs w:val="20"/>
              </w:rPr>
            </w:pPr>
          </w:p>
        </w:tc>
      </w:tr>
      <w:tr w:rsidR="00C83BF9" w:rsidRPr="00AC30E5" w14:paraId="1A1AA400" w14:textId="77777777" w:rsidTr="001F7F63">
        <w:tc>
          <w:tcPr>
            <w:tcW w:w="2660" w:type="dxa"/>
          </w:tcPr>
          <w:p w14:paraId="6B8E36D2" w14:textId="77777777" w:rsidR="00C83BF9" w:rsidRDefault="00C83BF9" w:rsidP="001F7F63">
            <w:pPr>
              <w:rPr>
                <w:rFonts w:cs="Arial"/>
                <w:bCs/>
                <w:szCs w:val="20"/>
              </w:rPr>
            </w:pPr>
          </w:p>
          <w:p w14:paraId="49D9FA9E" w14:textId="77777777" w:rsidR="00C83BF9" w:rsidRDefault="00C83BF9" w:rsidP="001F7F63">
            <w:pPr>
              <w:rPr>
                <w:rFonts w:cs="Arial"/>
                <w:bCs/>
                <w:szCs w:val="20"/>
              </w:rPr>
            </w:pPr>
          </w:p>
          <w:p w14:paraId="4A7061A1" w14:textId="31D19931" w:rsidR="00C83BF9" w:rsidRDefault="00C83BF9" w:rsidP="001F7F63">
            <w:pPr>
              <w:rPr>
                <w:rFonts w:cs="Arial"/>
                <w:bCs/>
                <w:szCs w:val="20"/>
              </w:rPr>
            </w:pPr>
          </w:p>
          <w:p w14:paraId="50EECC7C" w14:textId="77777777" w:rsidR="0017124A" w:rsidRDefault="0017124A" w:rsidP="001F7F63">
            <w:pPr>
              <w:rPr>
                <w:rFonts w:cs="Arial"/>
                <w:bCs/>
                <w:szCs w:val="20"/>
              </w:rPr>
            </w:pPr>
          </w:p>
          <w:p w14:paraId="545E3C59" w14:textId="77777777" w:rsidR="00C83BF9" w:rsidRDefault="00C83BF9" w:rsidP="001F7F63">
            <w:pPr>
              <w:rPr>
                <w:rFonts w:cs="Arial"/>
                <w:bCs/>
                <w:szCs w:val="20"/>
              </w:rPr>
            </w:pPr>
          </w:p>
          <w:p w14:paraId="3E3DFA86" w14:textId="77777777" w:rsidR="00C83BF9" w:rsidRDefault="00C83BF9" w:rsidP="001F7F63">
            <w:pPr>
              <w:rPr>
                <w:rFonts w:cs="Arial"/>
                <w:bCs/>
                <w:szCs w:val="20"/>
              </w:rPr>
            </w:pPr>
          </w:p>
        </w:tc>
        <w:tc>
          <w:tcPr>
            <w:tcW w:w="2410" w:type="dxa"/>
          </w:tcPr>
          <w:p w14:paraId="6AC0B880" w14:textId="77777777" w:rsidR="00C83BF9" w:rsidRDefault="00C83BF9" w:rsidP="001F7F63">
            <w:pPr>
              <w:rPr>
                <w:rFonts w:cs="Arial"/>
                <w:bCs/>
                <w:szCs w:val="20"/>
              </w:rPr>
            </w:pPr>
          </w:p>
        </w:tc>
        <w:tc>
          <w:tcPr>
            <w:tcW w:w="4430" w:type="dxa"/>
          </w:tcPr>
          <w:p w14:paraId="7E72EDD3" w14:textId="77777777" w:rsidR="00C83BF9" w:rsidRDefault="00C83BF9" w:rsidP="001F7F63">
            <w:pPr>
              <w:rPr>
                <w:rFonts w:cs="Arial"/>
                <w:bCs/>
                <w:szCs w:val="20"/>
              </w:rPr>
            </w:pPr>
          </w:p>
        </w:tc>
      </w:tr>
      <w:tr w:rsidR="00C83BF9" w:rsidRPr="00AC30E5" w14:paraId="3211A694" w14:textId="77777777" w:rsidTr="001F7F63">
        <w:tc>
          <w:tcPr>
            <w:tcW w:w="2660" w:type="dxa"/>
          </w:tcPr>
          <w:p w14:paraId="0B1260A8" w14:textId="77777777" w:rsidR="00C83BF9" w:rsidRDefault="00C83BF9" w:rsidP="001F7F63">
            <w:pPr>
              <w:rPr>
                <w:rFonts w:cs="Arial"/>
                <w:bCs/>
                <w:szCs w:val="20"/>
              </w:rPr>
            </w:pPr>
          </w:p>
          <w:p w14:paraId="5B12B98A" w14:textId="77777777" w:rsidR="00C83BF9" w:rsidRDefault="00C83BF9" w:rsidP="001F7F63">
            <w:pPr>
              <w:rPr>
                <w:rFonts w:cs="Arial"/>
                <w:bCs/>
                <w:szCs w:val="20"/>
              </w:rPr>
            </w:pPr>
          </w:p>
          <w:p w14:paraId="7864B8EC" w14:textId="475829B0" w:rsidR="00C83BF9" w:rsidRDefault="0017124A" w:rsidP="001F7F63">
            <w:pPr>
              <w:rPr>
                <w:rFonts w:cs="Arial"/>
                <w:bCs/>
                <w:szCs w:val="20"/>
              </w:rPr>
            </w:pPr>
            <w:r>
              <w:rPr>
                <w:rFonts w:cs="Arial"/>
                <w:bCs/>
                <w:szCs w:val="20"/>
              </w:rPr>
              <w:t xml:space="preserve"> </w:t>
            </w:r>
          </w:p>
          <w:p w14:paraId="1C4412F1" w14:textId="77777777" w:rsidR="0017124A" w:rsidRDefault="0017124A" w:rsidP="001F7F63">
            <w:pPr>
              <w:rPr>
                <w:rFonts w:cs="Arial"/>
                <w:bCs/>
                <w:szCs w:val="20"/>
              </w:rPr>
            </w:pPr>
          </w:p>
          <w:p w14:paraId="4B17351D" w14:textId="78F01D75" w:rsidR="00C83BF9" w:rsidRDefault="00C83BF9" w:rsidP="001F7F63">
            <w:pPr>
              <w:rPr>
                <w:rFonts w:cs="Arial"/>
                <w:bCs/>
                <w:szCs w:val="20"/>
              </w:rPr>
            </w:pPr>
          </w:p>
          <w:p w14:paraId="2EA706B1" w14:textId="77777777" w:rsidR="0017124A" w:rsidRDefault="0017124A" w:rsidP="001F7F63">
            <w:pPr>
              <w:rPr>
                <w:rFonts w:cs="Arial"/>
                <w:bCs/>
                <w:szCs w:val="20"/>
              </w:rPr>
            </w:pPr>
          </w:p>
          <w:p w14:paraId="545D6B48" w14:textId="77777777" w:rsidR="00C83BF9" w:rsidRDefault="00C83BF9" w:rsidP="001F7F63">
            <w:pPr>
              <w:rPr>
                <w:rFonts w:cs="Arial"/>
                <w:bCs/>
                <w:szCs w:val="20"/>
              </w:rPr>
            </w:pPr>
          </w:p>
        </w:tc>
        <w:tc>
          <w:tcPr>
            <w:tcW w:w="2410" w:type="dxa"/>
          </w:tcPr>
          <w:p w14:paraId="1EE98984" w14:textId="77777777" w:rsidR="00C83BF9" w:rsidRDefault="00C83BF9" w:rsidP="001F7F63">
            <w:pPr>
              <w:rPr>
                <w:rFonts w:cs="Arial"/>
                <w:bCs/>
                <w:szCs w:val="20"/>
              </w:rPr>
            </w:pPr>
          </w:p>
        </w:tc>
        <w:tc>
          <w:tcPr>
            <w:tcW w:w="4430" w:type="dxa"/>
          </w:tcPr>
          <w:p w14:paraId="004D5710" w14:textId="77777777" w:rsidR="00C83BF9" w:rsidRDefault="00C83BF9" w:rsidP="001F7F63">
            <w:pPr>
              <w:rPr>
                <w:rFonts w:cs="Arial"/>
                <w:bCs/>
                <w:szCs w:val="20"/>
              </w:rPr>
            </w:pPr>
          </w:p>
        </w:tc>
      </w:tr>
      <w:tr w:rsidR="00C83BF9" w:rsidRPr="00AC30E5" w14:paraId="642D6F9D" w14:textId="77777777" w:rsidTr="001F7F63">
        <w:tc>
          <w:tcPr>
            <w:tcW w:w="2660" w:type="dxa"/>
          </w:tcPr>
          <w:p w14:paraId="6A304438" w14:textId="77777777" w:rsidR="00C83BF9" w:rsidRDefault="00C83BF9" w:rsidP="001F7F63">
            <w:pPr>
              <w:rPr>
                <w:rFonts w:cs="Arial"/>
                <w:bCs/>
                <w:szCs w:val="20"/>
              </w:rPr>
            </w:pPr>
          </w:p>
          <w:p w14:paraId="58B6195E" w14:textId="77777777" w:rsidR="00C83BF9" w:rsidRDefault="00C83BF9" w:rsidP="001F7F63">
            <w:pPr>
              <w:rPr>
                <w:rFonts w:cs="Arial"/>
                <w:bCs/>
                <w:szCs w:val="20"/>
              </w:rPr>
            </w:pPr>
          </w:p>
          <w:p w14:paraId="5CF8231B" w14:textId="3A20057F" w:rsidR="00C83BF9" w:rsidRDefault="00C83BF9" w:rsidP="001F7F63">
            <w:pPr>
              <w:rPr>
                <w:rFonts w:cs="Arial"/>
                <w:bCs/>
                <w:szCs w:val="20"/>
              </w:rPr>
            </w:pPr>
          </w:p>
          <w:p w14:paraId="797F9E84" w14:textId="77777777" w:rsidR="0017124A" w:rsidRDefault="0017124A" w:rsidP="001F7F63">
            <w:pPr>
              <w:rPr>
                <w:rFonts w:cs="Arial"/>
                <w:bCs/>
                <w:szCs w:val="20"/>
              </w:rPr>
            </w:pPr>
          </w:p>
          <w:p w14:paraId="3667BB98" w14:textId="77777777" w:rsidR="00C83BF9" w:rsidRDefault="00C83BF9" w:rsidP="001F7F63">
            <w:pPr>
              <w:rPr>
                <w:rFonts w:cs="Arial"/>
                <w:bCs/>
                <w:szCs w:val="20"/>
              </w:rPr>
            </w:pPr>
          </w:p>
          <w:p w14:paraId="44948891" w14:textId="77777777" w:rsidR="00C83BF9" w:rsidRDefault="00C83BF9" w:rsidP="001F7F63">
            <w:pPr>
              <w:rPr>
                <w:rFonts w:cs="Arial"/>
                <w:bCs/>
                <w:szCs w:val="20"/>
              </w:rPr>
            </w:pPr>
          </w:p>
        </w:tc>
        <w:tc>
          <w:tcPr>
            <w:tcW w:w="2410" w:type="dxa"/>
          </w:tcPr>
          <w:p w14:paraId="1147EE0F" w14:textId="77777777" w:rsidR="00C83BF9" w:rsidRDefault="00C83BF9" w:rsidP="001F7F63">
            <w:pPr>
              <w:rPr>
                <w:rFonts w:cs="Arial"/>
                <w:bCs/>
                <w:szCs w:val="20"/>
              </w:rPr>
            </w:pPr>
          </w:p>
        </w:tc>
        <w:tc>
          <w:tcPr>
            <w:tcW w:w="4430" w:type="dxa"/>
          </w:tcPr>
          <w:p w14:paraId="0F845E97" w14:textId="77777777" w:rsidR="00C83BF9" w:rsidRDefault="00C83BF9" w:rsidP="001F7F63">
            <w:pPr>
              <w:rPr>
                <w:rFonts w:cs="Arial"/>
                <w:bCs/>
                <w:szCs w:val="20"/>
              </w:rPr>
            </w:pPr>
          </w:p>
        </w:tc>
      </w:tr>
    </w:tbl>
    <w:p w14:paraId="3E1FD30B" w14:textId="77777777" w:rsidR="00C83BF9" w:rsidRDefault="00C83BF9" w:rsidP="00C83BF9">
      <w:pPr>
        <w:rPr>
          <w:sz w:val="24"/>
          <w:szCs w:val="24"/>
        </w:rPr>
      </w:pPr>
    </w:p>
    <w:p w14:paraId="64EF7AF9" w14:textId="77777777" w:rsidR="004B2622" w:rsidRDefault="004B2622" w:rsidP="00C83BF9">
      <w:pPr>
        <w:jc w:val="center"/>
        <w:rPr>
          <w:sz w:val="24"/>
          <w:szCs w:val="24"/>
        </w:rPr>
      </w:pPr>
    </w:p>
    <w:p w14:paraId="37060A88" w14:textId="77777777" w:rsidR="004B2622" w:rsidRDefault="004B2622" w:rsidP="00C83BF9">
      <w:pPr>
        <w:jc w:val="center"/>
        <w:rPr>
          <w:sz w:val="24"/>
          <w:szCs w:val="24"/>
        </w:rPr>
      </w:pPr>
    </w:p>
    <w:p w14:paraId="0148966B" w14:textId="77777777" w:rsidR="004B2622" w:rsidRDefault="004B2622" w:rsidP="00C83BF9">
      <w:pPr>
        <w:jc w:val="center"/>
        <w:rPr>
          <w:sz w:val="24"/>
          <w:szCs w:val="24"/>
        </w:rPr>
      </w:pPr>
    </w:p>
    <w:p w14:paraId="230CAA04" w14:textId="77777777" w:rsidR="004B2622" w:rsidRDefault="004B2622" w:rsidP="00C83BF9">
      <w:pPr>
        <w:jc w:val="center"/>
        <w:rPr>
          <w:sz w:val="24"/>
          <w:szCs w:val="24"/>
        </w:rPr>
      </w:pPr>
    </w:p>
    <w:p w14:paraId="18A65CBC" w14:textId="77777777" w:rsidR="004B2622" w:rsidRDefault="004B2622" w:rsidP="00C83BF9">
      <w:pPr>
        <w:jc w:val="center"/>
        <w:rPr>
          <w:sz w:val="24"/>
          <w:szCs w:val="24"/>
        </w:rPr>
      </w:pPr>
    </w:p>
    <w:p w14:paraId="2C60C373" w14:textId="77777777" w:rsidR="004B2622" w:rsidRDefault="004B2622" w:rsidP="00C83BF9">
      <w:pPr>
        <w:jc w:val="center"/>
        <w:rPr>
          <w:sz w:val="24"/>
          <w:szCs w:val="24"/>
        </w:rPr>
      </w:pPr>
    </w:p>
    <w:p w14:paraId="0F64C356" w14:textId="77777777" w:rsidR="004B2622" w:rsidRDefault="004B2622" w:rsidP="00C83BF9">
      <w:pPr>
        <w:jc w:val="center"/>
        <w:rPr>
          <w:sz w:val="24"/>
          <w:szCs w:val="24"/>
        </w:rPr>
      </w:pPr>
    </w:p>
    <w:p w14:paraId="5F57E8A2" w14:textId="77777777" w:rsidR="004B2622" w:rsidRDefault="004B2622" w:rsidP="00C83BF9">
      <w:pPr>
        <w:jc w:val="center"/>
        <w:rPr>
          <w:sz w:val="24"/>
          <w:szCs w:val="24"/>
        </w:rPr>
      </w:pPr>
    </w:p>
    <w:p w14:paraId="65F0343F" w14:textId="095D3B30" w:rsidR="00C83BF9" w:rsidRDefault="00C83BF9" w:rsidP="00C83BF9">
      <w:pPr>
        <w:jc w:val="center"/>
        <w:rPr>
          <w:sz w:val="24"/>
          <w:szCs w:val="24"/>
        </w:rPr>
      </w:pPr>
      <w:r>
        <w:rPr>
          <w:sz w:val="24"/>
          <w:szCs w:val="24"/>
        </w:rPr>
        <w:t>Plan de la lettre</w:t>
      </w:r>
      <w:r w:rsidR="00A83C3C">
        <w:rPr>
          <w:sz w:val="24"/>
          <w:szCs w:val="24"/>
        </w:rPr>
        <w:t xml:space="preserve"> d’opinion</w:t>
      </w:r>
    </w:p>
    <w:p w14:paraId="6380E995" w14:textId="77777777" w:rsidR="004B2622" w:rsidRDefault="004B2622" w:rsidP="00C83BF9">
      <w:pPr>
        <w:jc w:val="center"/>
        <w:rPr>
          <w:sz w:val="24"/>
          <w:szCs w:val="24"/>
        </w:rPr>
      </w:pPr>
    </w:p>
    <w:p w14:paraId="48EB6207" w14:textId="77777777" w:rsidR="004B2622" w:rsidRDefault="00170EF0" w:rsidP="00C83BF9">
      <w:pPr>
        <w:rPr>
          <w:sz w:val="24"/>
          <w:szCs w:val="24"/>
        </w:rPr>
      </w:pPr>
      <w:r>
        <w:rPr>
          <w:sz w:val="24"/>
          <w:szCs w:val="24"/>
        </w:rPr>
        <w:t xml:space="preserve">Introduction (Présentation du problème, mesure proposée, hypothèse) </w:t>
      </w:r>
    </w:p>
    <w:p w14:paraId="4B113A44" w14:textId="46B5D64F" w:rsidR="00C83BF9" w:rsidRDefault="00170EF0" w:rsidP="00C83BF9">
      <w:pPr>
        <w:rPr>
          <w:sz w:val="24"/>
          <w:szCs w:val="24"/>
        </w:rPr>
      </w:pPr>
      <w:r>
        <w:rPr>
          <w:sz w:val="24"/>
          <w:szCs w:val="24"/>
        </w:rPr>
        <w:t>______________________________________________________________________________</w:t>
      </w:r>
      <w:r w:rsidR="004B2622">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64288A9F" w14:textId="77777777" w:rsidR="004B2622" w:rsidRDefault="004B2622" w:rsidP="00C83BF9">
      <w:pPr>
        <w:rPr>
          <w:sz w:val="24"/>
          <w:szCs w:val="24"/>
        </w:rPr>
      </w:pPr>
    </w:p>
    <w:p w14:paraId="6EF51353" w14:textId="391F7E41" w:rsidR="00C83BF9" w:rsidRDefault="00C83BF9" w:rsidP="00C83BF9">
      <w:pPr>
        <w:rPr>
          <w:sz w:val="24"/>
          <w:szCs w:val="24"/>
        </w:rPr>
      </w:pPr>
      <w:r>
        <w:rPr>
          <w:sz w:val="24"/>
          <w:szCs w:val="24"/>
        </w:rPr>
        <w:t xml:space="preserve">Argument  </w:t>
      </w:r>
    </w:p>
    <w:p w14:paraId="4AF34213" w14:textId="4517C828" w:rsidR="00C83BF9" w:rsidRDefault="00C83BF9" w:rsidP="00C83BF9">
      <w:pPr>
        <w:rPr>
          <w:sz w:val="24"/>
          <w:szCs w:val="24"/>
        </w:rPr>
      </w:pPr>
      <w:r w:rsidRPr="006F1AC9">
        <w:rPr>
          <w:sz w:val="24"/>
          <w:szCs w:val="24"/>
        </w:rPr>
        <w:t>______________________________________________________________________________</w:t>
      </w:r>
      <w:r w:rsidR="004B2622">
        <w:rPr>
          <w:sz w:val="24"/>
          <w:szCs w:val="24"/>
        </w:rPr>
        <w:t>____________________________________________________________________________________________________________________________________________________________</w:t>
      </w:r>
    </w:p>
    <w:p w14:paraId="068D433F" w14:textId="77777777" w:rsidR="004B2622" w:rsidRDefault="004B2622" w:rsidP="00C83BF9">
      <w:pPr>
        <w:rPr>
          <w:sz w:val="24"/>
          <w:szCs w:val="24"/>
        </w:rPr>
      </w:pPr>
    </w:p>
    <w:p w14:paraId="0609333B" w14:textId="3A346180" w:rsidR="004B2622" w:rsidRDefault="00C83BF9" w:rsidP="00C83BF9">
      <w:pPr>
        <w:rPr>
          <w:sz w:val="24"/>
          <w:szCs w:val="24"/>
        </w:rPr>
      </w:pPr>
      <w:r>
        <w:rPr>
          <w:sz w:val="24"/>
          <w:szCs w:val="24"/>
        </w:rPr>
        <w:t xml:space="preserve">Argument </w:t>
      </w:r>
    </w:p>
    <w:p w14:paraId="713AB488" w14:textId="674F21E6" w:rsidR="00C83BF9" w:rsidRDefault="00C83BF9" w:rsidP="00C83BF9">
      <w:pPr>
        <w:rPr>
          <w:sz w:val="24"/>
          <w:szCs w:val="24"/>
        </w:rPr>
      </w:pPr>
      <w:r>
        <w:rPr>
          <w:sz w:val="24"/>
          <w:szCs w:val="24"/>
        </w:rPr>
        <w:t>__________________________________________________________________</w:t>
      </w:r>
      <w:r w:rsidR="004B2622">
        <w:rPr>
          <w:sz w:val="24"/>
          <w:szCs w:val="24"/>
        </w:rPr>
        <w:t>____________</w:t>
      </w:r>
    </w:p>
    <w:p w14:paraId="404BDD1D" w14:textId="77777777" w:rsidR="004B2622" w:rsidRDefault="00C83BF9" w:rsidP="00C83BF9">
      <w:pPr>
        <w:rPr>
          <w:sz w:val="24"/>
          <w:szCs w:val="24"/>
        </w:rPr>
      </w:pPr>
      <w:r w:rsidRPr="006F1AC9">
        <w:rPr>
          <w:sz w:val="24"/>
          <w:szCs w:val="24"/>
        </w:rPr>
        <w:t>______________________________________________________________________________</w:t>
      </w:r>
    </w:p>
    <w:p w14:paraId="742CB93E" w14:textId="51148734" w:rsidR="00C83BF9" w:rsidRDefault="004B2622" w:rsidP="00C83BF9">
      <w:pPr>
        <w:rPr>
          <w:sz w:val="24"/>
          <w:szCs w:val="24"/>
        </w:rPr>
      </w:pPr>
      <w:r>
        <w:rPr>
          <w:sz w:val="24"/>
          <w:szCs w:val="24"/>
        </w:rPr>
        <w:t>______________________________________________________________________________</w:t>
      </w:r>
      <w:r w:rsidR="00C83BF9">
        <w:rPr>
          <w:sz w:val="24"/>
          <w:szCs w:val="24"/>
        </w:rPr>
        <w:t xml:space="preserve"> </w:t>
      </w:r>
    </w:p>
    <w:p w14:paraId="1B93A791" w14:textId="77777777" w:rsidR="004B2622" w:rsidRDefault="004B2622" w:rsidP="00C83BF9">
      <w:pPr>
        <w:rPr>
          <w:sz w:val="24"/>
          <w:szCs w:val="24"/>
        </w:rPr>
      </w:pPr>
    </w:p>
    <w:p w14:paraId="3A6B2174" w14:textId="78F62345" w:rsidR="004B2622" w:rsidRDefault="00C83BF9" w:rsidP="00C83BF9">
      <w:pPr>
        <w:rPr>
          <w:sz w:val="24"/>
          <w:szCs w:val="24"/>
        </w:rPr>
      </w:pPr>
      <w:r>
        <w:rPr>
          <w:sz w:val="24"/>
          <w:szCs w:val="24"/>
        </w:rPr>
        <w:t xml:space="preserve">Argument </w:t>
      </w:r>
    </w:p>
    <w:p w14:paraId="72CB78D4" w14:textId="28FE2868" w:rsidR="00C83BF9" w:rsidRDefault="00C83BF9" w:rsidP="00C83BF9">
      <w:pPr>
        <w:rPr>
          <w:sz w:val="24"/>
          <w:szCs w:val="24"/>
        </w:rPr>
      </w:pPr>
      <w:r>
        <w:rPr>
          <w:sz w:val="24"/>
          <w:szCs w:val="24"/>
        </w:rPr>
        <w:t>__________________________________________________________________</w:t>
      </w:r>
      <w:r w:rsidR="004B2622">
        <w:rPr>
          <w:sz w:val="24"/>
          <w:szCs w:val="24"/>
        </w:rPr>
        <w:t>____________</w:t>
      </w:r>
    </w:p>
    <w:p w14:paraId="02E76038" w14:textId="024C32C3" w:rsidR="00C83BF9" w:rsidRDefault="00C83BF9" w:rsidP="00C83BF9">
      <w:pPr>
        <w:rPr>
          <w:sz w:val="24"/>
          <w:szCs w:val="24"/>
        </w:rPr>
      </w:pPr>
      <w:r w:rsidRPr="006F1AC9">
        <w:rPr>
          <w:sz w:val="24"/>
          <w:szCs w:val="24"/>
        </w:rPr>
        <w:t>______________________________________________________________________________</w:t>
      </w:r>
    </w:p>
    <w:p w14:paraId="404416C4" w14:textId="78D235E1" w:rsidR="004B2622" w:rsidRDefault="004B2622" w:rsidP="00C83BF9">
      <w:pPr>
        <w:rPr>
          <w:sz w:val="24"/>
          <w:szCs w:val="24"/>
        </w:rPr>
      </w:pPr>
      <w:r>
        <w:rPr>
          <w:sz w:val="24"/>
          <w:szCs w:val="24"/>
        </w:rPr>
        <w:t>______________________________________________________________________________</w:t>
      </w:r>
    </w:p>
    <w:p w14:paraId="3369DE58" w14:textId="77777777" w:rsidR="004B2622" w:rsidRDefault="004B2622" w:rsidP="00C83BF9">
      <w:pPr>
        <w:rPr>
          <w:sz w:val="24"/>
          <w:szCs w:val="24"/>
        </w:rPr>
      </w:pPr>
    </w:p>
    <w:p w14:paraId="07C15234" w14:textId="77777777" w:rsidR="004B2622" w:rsidRDefault="00C83BF9" w:rsidP="00C83BF9">
      <w:pPr>
        <w:rPr>
          <w:sz w:val="24"/>
          <w:szCs w:val="24"/>
        </w:rPr>
      </w:pPr>
      <w:r>
        <w:rPr>
          <w:sz w:val="24"/>
          <w:szCs w:val="24"/>
        </w:rPr>
        <w:t xml:space="preserve">Conclusion </w:t>
      </w:r>
    </w:p>
    <w:p w14:paraId="22E73D11" w14:textId="77777777" w:rsidR="004B2622" w:rsidRDefault="00C83BF9" w:rsidP="00C83BF9">
      <w:pPr>
        <w:rPr>
          <w:sz w:val="24"/>
          <w:szCs w:val="24"/>
        </w:rPr>
      </w:pPr>
      <w:r>
        <w:rPr>
          <w:sz w:val="24"/>
          <w:szCs w:val="24"/>
        </w:rPr>
        <w:t>____________________________________________________________________</w:t>
      </w:r>
      <w:r w:rsidR="004B2622">
        <w:rPr>
          <w:sz w:val="24"/>
          <w:szCs w:val="24"/>
        </w:rPr>
        <w:t>__________</w:t>
      </w:r>
    </w:p>
    <w:p w14:paraId="2DC4296D" w14:textId="066121D4" w:rsidR="004B2622" w:rsidRDefault="004B2622" w:rsidP="00C83BF9">
      <w:pPr>
        <w:rPr>
          <w:sz w:val="24"/>
          <w:szCs w:val="24"/>
        </w:rPr>
      </w:pPr>
      <w:r>
        <w:rPr>
          <w:sz w:val="24"/>
          <w:szCs w:val="24"/>
        </w:rPr>
        <w:t>______________________________________________________________________________</w:t>
      </w:r>
    </w:p>
    <w:p w14:paraId="0162F9EC" w14:textId="5019312F" w:rsidR="00C83BF9" w:rsidRPr="00053CED" w:rsidRDefault="004B2622" w:rsidP="00C83BF9">
      <w:pPr>
        <w:rPr>
          <w:b/>
          <w:sz w:val="16"/>
          <w:szCs w:val="16"/>
        </w:rPr>
      </w:pPr>
      <w:r>
        <w:rPr>
          <w:sz w:val="24"/>
          <w:szCs w:val="24"/>
        </w:rPr>
        <w:t>______________________________________________________________________________</w:t>
      </w:r>
      <w:r w:rsidR="00C83BF9" w:rsidRPr="00053CED">
        <w:rPr>
          <w:sz w:val="24"/>
          <w:szCs w:val="24"/>
        </w:rPr>
        <w:br w:type="page"/>
      </w:r>
      <w:r w:rsidR="00C83BF9" w:rsidRPr="00053CED">
        <w:rPr>
          <w:b/>
          <w:sz w:val="16"/>
          <w:szCs w:val="16"/>
        </w:rPr>
        <w:lastRenderedPageBreak/>
        <w:t xml:space="preserve"> </w:t>
      </w:r>
    </w:p>
    <w:p w14:paraId="4D1A8157" w14:textId="06442DE6" w:rsidR="00C83BF9" w:rsidRDefault="00C83BF9" w:rsidP="00C83BF9">
      <w:pPr>
        <w:jc w:val="center"/>
      </w:pPr>
      <w:r>
        <w:t>Votre lettre</w:t>
      </w:r>
      <w:r w:rsidR="00A02E57">
        <w:t xml:space="preserve"> d’opinion</w:t>
      </w:r>
    </w:p>
    <w:p w14:paraId="0CE0D6B2" w14:textId="77777777" w:rsidR="00C83BF9" w:rsidRDefault="00C83BF9" w:rsidP="00C83BF9">
      <w:pPr>
        <w:spacing w:after="120" w:line="360" w:lineRule="auto"/>
        <w:rPr>
          <w:sz w:val="24"/>
          <w:szCs w:val="24"/>
        </w:rPr>
        <w:sectPr w:rsidR="00C83BF9" w:rsidSect="00CD3779">
          <w:type w:val="continuous"/>
          <w:pgSz w:w="12240" w:h="15840"/>
          <w:pgMar w:top="993" w:right="1440" w:bottom="567" w:left="1440" w:header="0" w:footer="567"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6F1AC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051E6">
        <w:rPr>
          <w:b/>
          <w:sz w:val="24"/>
          <w:szCs w:val="24"/>
        </w:rPr>
        <w:t xml:space="preserve"> </w:t>
      </w:r>
      <w:r>
        <w:rPr>
          <w:b/>
          <w:sz w:val="24"/>
          <w:szCs w:val="24"/>
        </w:rPr>
        <w:t xml:space="preserve"> </w:t>
      </w:r>
      <w:r w:rsidRPr="006F1AC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051E6">
        <w:rPr>
          <w:b/>
          <w:sz w:val="24"/>
          <w:szCs w:val="24"/>
        </w:rPr>
        <w:t xml:space="preserve"> </w:t>
      </w:r>
      <w:r>
        <w:rPr>
          <w:b/>
          <w:sz w:val="24"/>
          <w:szCs w:val="24"/>
        </w:rPr>
        <w:t xml:space="preserve"> </w:t>
      </w:r>
      <w:r w:rsidRPr="006F1AC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051E6">
        <w:rPr>
          <w:b/>
          <w:sz w:val="24"/>
          <w:szCs w:val="24"/>
        </w:rPr>
        <w:t xml:space="preserve"> </w:t>
      </w:r>
      <w:r>
        <w:rPr>
          <w:b/>
          <w:sz w:val="24"/>
          <w:szCs w:val="24"/>
        </w:rPr>
        <w:t xml:space="preserve"> </w:t>
      </w:r>
      <w:r w:rsidRPr="006F1AC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 xml:space="preserve"> </w:t>
      </w:r>
    </w:p>
    <w:p w14:paraId="28992735" w14:textId="77777777" w:rsidR="00C83BF9" w:rsidRPr="00537BD2" w:rsidRDefault="00C83BF9" w:rsidP="00A863E5">
      <w:pPr>
        <w:pStyle w:val="Sous-titre"/>
      </w:pPr>
      <w:bookmarkStart w:id="8" w:name="_Toc528573718"/>
      <w:r>
        <w:t>Grille d’évaluation progressive</w:t>
      </w:r>
      <w:bookmarkEnd w:id="8"/>
    </w:p>
    <w:tbl>
      <w:tblPr>
        <w:tblW w:w="10498" w:type="dxa"/>
        <w:jc w:val="center"/>
        <w:tblLook w:val="0000" w:firstRow="0" w:lastRow="0" w:firstColumn="0" w:lastColumn="0" w:noHBand="0" w:noVBand="0"/>
      </w:tblPr>
      <w:tblGrid>
        <w:gridCol w:w="373"/>
        <w:gridCol w:w="5721"/>
        <w:gridCol w:w="1501"/>
        <w:gridCol w:w="1452"/>
        <w:gridCol w:w="1451"/>
      </w:tblGrid>
      <w:tr w:rsidR="00C83BF9" w14:paraId="5774DAD6" w14:textId="77777777" w:rsidTr="001F7F63">
        <w:trPr>
          <w:trHeight w:val="144"/>
          <w:jc w:val="center"/>
        </w:trPr>
        <w:tc>
          <w:tcPr>
            <w:tcW w:w="373" w:type="dxa"/>
            <w:shd w:val="clear" w:color="auto" w:fill="auto"/>
          </w:tcPr>
          <w:p w14:paraId="1681ED1B" w14:textId="77777777" w:rsidR="00C83BF9" w:rsidRDefault="00C83BF9" w:rsidP="001F7F63"/>
        </w:tc>
        <w:tc>
          <w:tcPr>
            <w:tcW w:w="10125" w:type="dxa"/>
            <w:gridSpan w:val="4"/>
            <w:shd w:val="clear" w:color="auto" w:fill="auto"/>
            <w:vAlign w:val="bottom"/>
          </w:tcPr>
          <w:p w14:paraId="1171D7EA" w14:textId="77777777" w:rsidR="00C83BF9" w:rsidRDefault="00C83BF9" w:rsidP="001F7F63"/>
        </w:tc>
      </w:tr>
      <w:tr w:rsidR="00C83BF9" w:rsidRPr="00201FA2" w14:paraId="10C70C74" w14:textId="77777777" w:rsidTr="001F7F63">
        <w:trPr>
          <w:trHeight w:val="288"/>
          <w:jc w:val="center"/>
        </w:trPr>
        <w:tc>
          <w:tcPr>
            <w:tcW w:w="373" w:type="dxa"/>
            <w:tcBorders>
              <w:bottom w:val="single" w:sz="4" w:space="0" w:color="auto"/>
            </w:tcBorders>
            <w:shd w:val="clear" w:color="auto" w:fill="000000"/>
          </w:tcPr>
          <w:p w14:paraId="38FC31BD" w14:textId="77777777" w:rsidR="00C83BF9" w:rsidRDefault="00C83BF9" w:rsidP="00355CEC">
            <w:pPr>
              <w:pStyle w:val="Titre4"/>
            </w:pPr>
          </w:p>
        </w:tc>
        <w:tc>
          <w:tcPr>
            <w:tcW w:w="10125" w:type="dxa"/>
            <w:gridSpan w:val="4"/>
            <w:tcBorders>
              <w:bottom w:val="single" w:sz="4" w:space="0" w:color="auto"/>
            </w:tcBorders>
            <w:shd w:val="clear" w:color="auto" w:fill="000000"/>
            <w:vAlign w:val="center"/>
          </w:tcPr>
          <w:p w14:paraId="3E0CEC03" w14:textId="77777777" w:rsidR="00C83BF9" w:rsidRDefault="00C83BF9" w:rsidP="00355CEC">
            <w:pPr>
              <w:pStyle w:val="Titre4"/>
            </w:pPr>
            <w:bookmarkStart w:id="9" w:name="_Toc528573719"/>
            <w:r>
              <w:t xml:space="preserve">Compétence 1 </w:t>
            </w:r>
            <w:r w:rsidRPr="00BF5F6F">
              <w:t xml:space="preserve">: </w:t>
            </w:r>
            <w:r w:rsidRPr="008C1D61">
              <w:t>Interpréter un problème du monde contemporain</w:t>
            </w:r>
            <w:bookmarkEnd w:id="9"/>
          </w:p>
        </w:tc>
      </w:tr>
      <w:tr w:rsidR="00C83BF9" w14:paraId="45109100" w14:textId="77777777" w:rsidTr="001F7F63">
        <w:trPr>
          <w:trHeight w:val="432"/>
          <w:jc w:val="center"/>
        </w:trPr>
        <w:tc>
          <w:tcPr>
            <w:tcW w:w="609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357E0E" w14:textId="77777777" w:rsidR="00C83BF9" w:rsidRDefault="00C83BF9" w:rsidP="001F7F63">
            <w:pPr>
              <w:pStyle w:val="Corpsdetexte"/>
              <w:jc w:val="center"/>
            </w:pPr>
          </w:p>
          <w:p w14:paraId="0231B69B" w14:textId="77777777" w:rsidR="00C83BF9" w:rsidRPr="00BF5F6F" w:rsidRDefault="00C83BF9" w:rsidP="001F7F63">
            <w:pPr>
              <w:pStyle w:val="Corpsdetexte"/>
              <w:jc w:val="right"/>
              <w:rPr>
                <w:b/>
              </w:rPr>
            </w:pPr>
            <w:r>
              <w:rPr>
                <w:b/>
              </w:rPr>
              <w:t>Opérations intellectuelles et composantes de la compétence</w:t>
            </w:r>
            <w:r w:rsidRPr="00BF5F6F">
              <w:rPr>
                <w:b/>
              </w:rPr>
              <w:t xml:space="preserve"> </w:t>
            </w:r>
          </w:p>
          <w:p w14:paraId="483711C7" w14:textId="77777777" w:rsidR="00C83BF9" w:rsidRDefault="00C83BF9" w:rsidP="001F7F63">
            <w:pPr>
              <w:pStyle w:val="Corpsdetexte"/>
              <w:jc w:val="center"/>
            </w:pP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03B1E55A" w14:textId="77777777" w:rsidR="00C83BF9" w:rsidRPr="00BF5F6F" w:rsidRDefault="00C83BF9" w:rsidP="001F7F63">
            <w:pPr>
              <w:pStyle w:val="Corpsdetexte"/>
              <w:jc w:val="center"/>
              <w:rPr>
                <w:b/>
              </w:rPr>
            </w:pPr>
            <w:r w:rsidRPr="00BF5F6F">
              <w:rPr>
                <w:b/>
              </w:rPr>
              <w:t>A mobiliser</w:t>
            </w:r>
          </w:p>
        </w:tc>
        <w:tc>
          <w:tcPr>
            <w:tcW w:w="1452" w:type="dxa"/>
            <w:tcBorders>
              <w:top w:val="single" w:sz="4" w:space="0" w:color="auto"/>
              <w:left w:val="single" w:sz="4" w:space="0" w:color="auto"/>
              <w:bottom w:val="single" w:sz="4" w:space="0" w:color="auto"/>
              <w:right w:val="single" w:sz="4" w:space="0" w:color="auto"/>
            </w:tcBorders>
            <w:shd w:val="clear" w:color="auto" w:fill="auto"/>
          </w:tcPr>
          <w:p w14:paraId="5AB860F2" w14:textId="77777777" w:rsidR="00C83BF9" w:rsidRPr="00BF5F6F" w:rsidRDefault="00C83BF9" w:rsidP="001F7F63">
            <w:pPr>
              <w:pStyle w:val="Corpsdetexte"/>
              <w:jc w:val="center"/>
              <w:rPr>
                <w:b/>
              </w:rPr>
            </w:pPr>
          </w:p>
          <w:p w14:paraId="6E6C070B" w14:textId="77777777" w:rsidR="00C83BF9" w:rsidRPr="00BF5F6F" w:rsidRDefault="00C83BF9" w:rsidP="001F7F63">
            <w:pPr>
              <w:pStyle w:val="Corpsdetexte"/>
              <w:jc w:val="center"/>
              <w:rPr>
                <w:b/>
              </w:rPr>
            </w:pPr>
            <w:r w:rsidRPr="00BF5F6F">
              <w:rPr>
                <w:b/>
              </w:rPr>
              <w:t>En chemin</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415716C0" w14:textId="77777777" w:rsidR="00C83BF9" w:rsidRPr="00BF5F6F" w:rsidRDefault="00C83BF9" w:rsidP="001F7F63">
            <w:pPr>
              <w:pStyle w:val="Corpsdetexte"/>
              <w:jc w:val="center"/>
              <w:rPr>
                <w:b/>
              </w:rPr>
            </w:pPr>
            <w:r w:rsidRPr="00BF5F6F">
              <w:rPr>
                <w:b/>
              </w:rPr>
              <w:t>Acquis</w:t>
            </w:r>
          </w:p>
        </w:tc>
      </w:tr>
      <w:tr w:rsidR="00C83BF9" w14:paraId="69931451" w14:textId="77777777" w:rsidTr="001F7F63">
        <w:trPr>
          <w:trHeight w:val="606"/>
          <w:jc w:val="center"/>
        </w:trPr>
        <w:tc>
          <w:tcPr>
            <w:tcW w:w="6094" w:type="dxa"/>
            <w:gridSpan w:val="2"/>
            <w:tcBorders>
              <w:top w:val="single" w:sz="4" w:space="0" w:color="auto"/>
              <w:left w:val="single" w:sz="4" w:space="0" w:color="auto"/>
              <w:right w:val="single" w:sz="4" w:space="0" w:color="auto"/>
            </w:tcBorders>
            <w:shd w:val="clear" w:color="auto" w:fill="auto"/>
            <w:vAlign w:val="bottom"/>
          </w:tcPr>
          <w:p w14:paraId="27979142" w14:textId="77777777" w:rsidR="00C83BF9" w:rsidRDefault="00C83BF9" w:rsidP="001F7F63">
            <w:pPr>
              <w:pStyle w:val="Corpsdetexte"/>
              <w:jc w:val="right"/>
            </w:pPr>
          </w:p>
          <w:p w14:paraId="7CAC45CC" w14:textId="77777777" w:rsidR="00C83BF9" w:rsidRPr="00BF5F6F" w:rsidRDefault="00C83BF9" w:rsidP="001F7F63">
            <w:pPr>
              <w:pStyle w:val="Corpsdetexte"/>
              <w:jc w:val="right"/>
              <w:rPr>
                <w:b/>
              </w:rPr>
            </w:pPr>
            <w:r w:rsidRPr="00BF5F6F">
              <w:rPr>
                <w:b/>
              </w:rPr>
              <w:t>Je cerne le problème :</w:t>
            </w:r>
          </w:p>
          <w:p w14:paraId="77FEA57B" w14:textId="77777777" w:rsidR="00C83BF9" w:rsidRDefault="00C83BF9" w:rsidP="001F7F63">
            <w:pPr>
              <w:pStyle w:val="Corpsdetexte"/>
              <w:jc w:val="right"/>
            </w:pPr>
            <w:r>
              <w:tab/>
            </w:r>
          </w:p>
          <w:p w14:paraId="7F1F61FB" w14:textId="77777777" w:rsidR="00C83BF9" w:rsidRDefault="00C83BF9" w:rsidP="001F7F63">
            <w:pPr>
              <w:pStyle w:val="Corpsdetexte"/>
              <w:jc w:val="right"/>
            </w:pPr>
            <w:r>
              <w:t xml:space="preserve">J’établis des faits </w:t>
            </w:r>
          </w:p>
        </w:tc>
        <w:tc>
          <w:tcPr>
            <w:tcW w:w="1501" w:type="dxa"/>
            <w:tcBorders>
              <w:top w:val="single" w:sz="4" w:space="0" w:color="auto"/>
              <w:left w:val="single" w:sz="4" w:space="0" w:color="auto"/>
              <w:right w:val="single" w:sz="4" w:space="0" w:color="auto"/>
            </w:tcBorders>
            <w:shd w:val="clear" w:color="auto" w:fill="auto"/>
            <w:vAlign w:val="bottom"/>
          </w:tcPr>
          <w:p w14:paraId="71FED596" w14:textId="77777777" w:rsidR="00C83BF9" w:rsidRPr="009D0E6D"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top w:val="single" w:sz="4" w:space="0" w:color="auto"/>
              <w:left w:val="single" w:sz="4" w:space="0" w:color="auto"/>
              <w:right w:val="single" w:sz="4" w:space="0" w:color="auto"/>
            </w:tcBorders>
            <w:shd w:val="clear" w:color="auto" w:fill="auto"/>
            <w:vAlign w:val="bottom"/>
          </w:tcPr>
          <w:p w14:paraId="5854E1FD" w14:textId="77777777" w:rsidR="00C83BF9" w:rsidRPr="009D0E6D"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top w:val="single" w:sz="4" w:space="0" w:color="auto"/>
              <w:left w:val="single" w:sz="4" w:space="0" w:color="auto"/>
              <w:right w:val="single" w:sz="4" w:space="0" w:color="auto"/>
            </w:tcBorders>
            <w:shd w:val="clear" w:color="auto" w:fill="auto"/>
            <w:vAlign w:val="bottom"/>
          </w:tcPr>
          <w:p w14:paraId="4B6E828C" w14:textId="77777777" w:rsidR="00C83BF9" w:rsidRPr="009D0E6D"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14:paraId="3FEB9EB4" w14:textId="77777777" w:rsidTr="0047791C">
        <w:trPr>
          <w:trHeight w:val="734"/>
          <w:jc w:val="center"/>
        </w:trPr>
        <w:tc>
          <w:tcPr>
            <w:tcW w:w="6094" w:type="dxa"/>
            <w:gridSpan w:val="2"/>
            <w:tcBorders>
              <w:left w:val="single" w:sz="4" w:space="0" w:color="auto"/>
              <w:right w:val="single" w:sz="4" w:space="0" w:color="auto"/>
            </w:tcBorders>
            <w:shd w:val="clear" w:color="auto" w:fill="auto"/>
            <w:vAlign w:val="center"/>
          </w:tcPr>
          <w:p w14:paraId="4A7F5100" w14:textId="77777777" w:rsidR="00C83BF9" w:rsidRPr="00811E4E" w:rsidRDefault="00C83BF9" w:rsidP="0047791C">
            <w:pPr>
              <w:pStyle w:val="Corpsdetexte"/>
              <w:jc w:val="right"/>
              <w:rPr>
                <w:u w:val="single"/>
              </w:rPr>
            </w:pPr>
            <w:r w:rsidRPr="00811E4E">
              <w:rPr>
                <w:u w:val="single"/>
              </w:rPr>
              <w:t>Je caractérise une réalité liée à un problème mondial</w:t>
            </w:r>
          </w:p>
        </w:tc>
        <w:tc>
          <w:tcPr>
            <w:tcW w:w="1501" w:type="dxa"/>
            <w:tcBorders>
              <w:left w:val="single" w:sz="4" w:space="0" w:color="auto"/>
              <w:right w:val="single" w:sz="4" w:space="0" w:color="auto"/>
            </w:tcBorders>
            <w:shd w:val="clear" w:color="auto" w:fill="auto"/>
            <w:vAlign w:val="bottom"/>
          </w:tcPr>
          <w:p w14:paraId="11534438" w14:textId="77777777" w:rsidR="00C83BF9" w:rsidRDefault="00C83BF9" w:rsidP="0047791C">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left w:val="single" w:sz="4" w:space="0" w:color="auto"/>
              <w:right w:val="single" w:sz="4" w:space="0" w:color="auto"/>
            </w:tcBorders>
            <w:shd w:val="clear" w:color="auto" w:fill="auto"/>
            <w:vAlign w:val="bottom"/>
          </w:tcPr>
          <w:p w14:paraId="426CDC4E" w14:textId="77777777" w:rsidR="00C83BF9" w:rsidRDefault="00C83BF9" w:rsidP="0047791C">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left w:val="single" w:sz="4" w:space="0" w:color="auto"/>
              <w:right w:val="single" w:sz="4" w:space="0" w:color="auto"/>
            </w:tcBorders>
            <w:shd w:val="clear" w:color="auto" w:fill="auto"/>
            <w:vAlign w:val="bottom"/>
          </w:tcPr>
          <w:p w14:paraId="654C6C82" w14:textId="77777777" w:rsidR="00C83BF9" w:rsidRDefault="00C83BF9" w:rsidP="0047791C">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6C3B4EB6" w14:textId="77777777" w:rsidTr="001F7F63">
        <w:trPr>
          <w:trHeight w:val="606"/>
          <w:jc w:val="center"/>
        </w:trPr>
        <w:tc>
          <w:tcPr>
            <w:tcW w:w="6094" w:type="dxa"/>
            <w:gridSpan w:val="2"/>
            <w:tcBorders>
              <w:left w:val="single" w:sz="4" w:space="0" w:color="auto"/>
              <w:bottom w:val="single" w:sz="4" w:space="0" w:color="auto"/>
              <w:right w:val="single" w:sz="4" w:space="0" w:color="auto"/>
            </w:tcBorders>
            <w:shd w:val="clear" w:color="auto" w:fill="auto"/>
            <w:vAlign w:val="bottom"/>
          </w:tcPr>
          <w:p w14:paraId="4D34334F" w14:textId="77777777" w:rsidR="00C83BF9" w:rsidRDefault="00C83BF9" w:rsidP="001F7F63">
            <w:pPr>
              <w:pStyle w:val="Corpsdetexte"/>
              <w:spacing w:after="120"/>
              <w:jc w:val="right"/>
            </w:pPr>
            <w:r>
              <w:t>Je situe dans le temps et l’espace</w:t>
            </w:r>
            <w:r>
              <w:tab/>
              <w:t xml:space="preserve"> </w:t>
            </w:r>
          </w:p>
        </w:tc>
        <w:tc>
          <w:tcPr>
            <w:tcW w:w="1501" w:type="dxa"/>
            <w:tcBorders>
              <w:left w:val="single" w:sz="4" w:space="0" w:color="auto"/>
              <w:bottom w:val="single" w:sz="4" w:space="0" w:color="auto"/>
              <w:right w:val="single" w:sz="4" w:space="0" w:color="auto"/>
            </w:tcBorders>
            <w:shd w:val="clear" w:color="auto" w:fill="auto"/>
            <w:vAlign w:val="center"/>
          </w:tcPr>
          <w:p w14:paraId="66A14852"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left w:val="single" w:sz="4" w:space="0" w:color="auto"/>
              <w:bottom w:val="single" w:sz="4" w:space="0" w:color="auto"/>
              <w:right w:val="single" w:sz="4" w:space="0" w:color="auto"/>
            </w:tcBorders>
            <w:shd w:val="clear" w:color="auto" w:fill="auto"/>
            <w:vAlign w:val="center"/>
          </w:tcPr>
          <w:p w14:paraId="54605DD6"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left w:val="single" w:sz="4" w:space="0" w:color="auto"/>
              <w:bottom w:val="single" w:sz="4" w:space="0" w:color="auto"/>
              <w:right w:val="single" w:sz="4" w:space="0" w:color="auto"/>
            </w:tcBorders>
            <w:shd w:val="clear" w:color="auto" w:fill="auto"/>
            <w:vAlign w:val="center"/>
          </w:tcPr>
          <w:p w14:paraId="0FFCB1BD"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117E46B1" w14:textId="77777777" w:rsidTr="001F7F63">
        <w:trPr>
          <w:trHeight w:val="918"/>
          <w:jc w:val="center"/>
        </w:trPr>
        <w:tc>
          <w:tcPr>
            <w:tcW w:w="6094" w:type="dxa"/>
            <w:gridSpan w:val="2"/>
            <w:tcBorders>
              <w:top w:val="single" w:sz="4" w:space="0" w:color="auto"/>
              <w:left w:val="single" w:sz="4" w:space="0" w:color="auto"/>
              <w:right w:val="single" w:sz="4" w:space="0" w:color="auto"/>
            </w:tcBorders>
            <w:shd w:val="clear" w:color="auto" w:fill="auto"/>
            <w:vAlign w:val="bottom"/>
          </w:tcPr>
          <w:p w14:paraId="3A479F05" w14:textId="77777777" w:rsidR="00C83BF9" w:rsidRPr="00BF5F6F" w:rsidRDefault="00C83BF9" w:rsidP="001F7F63">
            <w:pPr>
              <w:pStyle w:val="Corpsdetexte"/>
              <w:jc w:val="right"/>
              <w:rPr>
                <w:b/>
              </w:rPr>
            </w:pPr>
          </w:p>
          <w:p w14:paraId="68AC42E1" w14:textId="77777777" w:rsidR="00C83BF9" w:rsidRPr="00BF5F6F" w:rsidRDefault="00C83BF9" w:rsidP="001F7F63">
            <w:pPr>
              <w:pStyle w:val="Corpsdetexte"/>
              <w:jc w:val="right"/>
              <w:rPr>
                <w:b/>
              </w:rPr>
            </w:pPr>
            <w:r w:rsidRPr="00BF5F6F">
              <w:rPr>
                <w:b/>
              </w:rPr>
              <w:t>J’analyse le problème :</w:t>
            </w:r>
          </w:p>
          <w:p w14:paraId="338E9731" w14:textId="77777777" w:rsidR="00C83BF9" w:rsidRDefault="00C83BF9" w:rsidP="001F7F63">
            <w:pPr>
              <w:pStyle w:val="Corpsdetexte"/>
              <w:jc w:val="right"/>
            </w:pPr>
            <w:r>
              <w:tab/>
            </w:r>
          </w:p>
          <w:p w14:paraId="004B0A65" w14:textId="77777777" w:rsidR="00C83BF9" w:rsidRDefault="00C83BF9" w:rsidP="001F7F63">
            <w:pPr>
              <w:pStyle w:val="Corpsdetexte"/>
              <w:jc w:val="right"/>
            </w:pPr>
            <w:r>
              <w:t>J’établis des comparaisons</w:t>
            </w:r>
          </w:p>
        </w:tc>
        <w:tc>
          <w:tcPr>
            <w:tcW w:w="1501" w:type="dxa"/>
            <w:tcBorders>
              <w:top w:val="single" w:sz="4" w:space="0" w:color="auto"/>
              <w:left w:val="single" w:sz="4" w:space="0" w:color="auto"/>
              <w:right w:val="single" w:sz="4" w:space="0" w:color="auto"/>
            </w:tcBorders>
            <w:shd w:val="clear" w:color="auto" w:fill="auto"/>
            <w:vAlign w:val="bottom"/>
          </w:tcPr>
          <w:p w14:paraId="59DA8521" w14:textId="77777777" w:rsidR="00C83BF9" w:rsidRPr="009D0E6D"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top w:val="single" w:sz="4" w:space="0" w:color="auto"/>
              <w:left w:val="single" w:sz="4" w:space="0" w:color="auto"/>
              <w:right w:val="single" w:sz="4" w:space="0" w:color="auto"/>
            </w:tcBorders>
            <w:shd w:val="clear" w:color="auto" w:fill="auto"/>
            <w:vAlign w:val="bottom"/>
          </w:tcPr>
          <w:p w14:paraId="2F3224EC" w14:textId="77777777" w:rsidR="00C83BF9" w:rsidRPr="009D0E6D"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top w:val="single" w:sz="4" w:space="0" w:color="auto"/>
              <w:left w:val="single" w:sz="4" w:space="0" w:color="auto"/>
              <w:right w:val="single" w:sz="4" w:space="0" w:color="auto"/>
            </w:tcBorders>
            <w:shd w:val="clear" w:color="auto" w:fill="auto"/>
            <w:vAlign w:val="bottom"/>
          </w:tcPr>
          <w:p w14:paraId="31BF431C"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06153CF0" w14:textId="77777777" w:rsidTr="001F7F63">
        <w:trPr>
          <w:trHeight w:val="480"/>
          <w:jc w:val="center"/>
        </w:trPr>
        <w:tc>
          <w:tcPr>
            <w:tcW w:w="6094" w:type="dxa"/>
            <w:gridSpan w:val="2"/>
            <w:tcBorders>
              <w:left w:val="single" w:sz="4" w:space="0" w:color="auto"/>
              <w:right w:val="single" w:sz="4" w:space="0" w:color="auto"/>
            </w:tcBorders>
            <w:shd w:val="clear" w:color="auto" w:fill="auto"/>
            <w:vAlign w:val="bottom"/>
          </w:tcPr>
          <w:p w14:paraId="346AACA6" w14:textId="77777777" w:rsidR="00C83BF9" w:rsidRDefault="00C83BF9" w:rsidP="001F7F63">
            <w:pPr>
              <w:pStyle w:val="Corpsdetexte"/>
              <w:jc w:val="right"/>
            </w:pPr>
          </w:p>
          <w:p w14:paraId="7B6E268E" w14:textId="77777777" w:rsidR="00C83BF9" w:rsidRPr="00811E4E" w:rsidRDefault="00C83BF9" w:rsidP="001F7F63">
            <w:pPr>
              <w:pStyle w:val="Corpsdetexte"/>
              <w:jc w:val="right"/>
              <w:rPr>
                <w:u w:val="single"/>
              </w:rPr>
            </w:pPr>
            <w:r w:rsidRPr="00811E4E">
              <w:rPr>
                <w:u w:val="single"/>
              </w:rPr>
              <w:t>Je détermine des facteurs explicatifs</w:t>
            </w:r>
          </w:p>
        </w:tc>
        <w:tc>
          <w:tcPr>
            <w:tcW w:w="1501" w:type="dxa"/>
            <w:tcBorders>
              <w:left w:val="single" w:sz="4" w:space="0" w:color="auto"/>
              <w:right w:val="single" w:sz="4" w:space="0" w:color="auto"/>
            </w:tcBorders>
            <w:shd w:val="clear" w:color="auto" w:fill="auto"/>
            <w:vAlign w:val="bottom"/>
          </w:tcPr>
          <w:p w14:paraId="4BCA1603"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left w:val="single" w:sz="4" w:space="0" w:color="auto"/>
              <w:right w:val="single" w:sz="4" w:space="0" w:color="auto"/>
            </w:tcBorders>
            <w:shd w:val="clear" w:color="auto" w:fill="auto"/>
            <w:vAlign w:val="bottom"/>
          </w:tcPr>
          <w:p w14:paraId="22BB57D2"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left w:val="single" w:sz="4" w:space="0" w:color="auto"/>
              <w:right w:val="single" w:sz="4" w:space="0" w:color="auto"/>
            </w:tcBorders>
            <w:shd w:val="clear" w:color="auto" w:fill="auto"/>
            <w:vAlign w:val="bottom"/>
          </w:tcPr>
          <w:p w14:paraId="0824C7E4"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6263C44D" w14:textId="77777777" w:rsidTr="001F7F63">
        <w:trPr>
          <w:trHeight w:val="287"/>
          <w:jc w:val="center"/>
        </w:trPr>
        <w:tc>
          <w:tcPr>
            <w:tcW w:w="6094" w:type="dxa"/>
            <w:gridSpan w:val="2"/>
            <w:tcBorders>
              <w:left w:val="single" w:sz="4" w:space="0" w:color="auto"/>
              <w:right w:val="single" w:sz="4" w:space="0" w:color="auto"/>
            </w:tcBorders>
            <w:shd w:val="clear" w:color="auto" w:fill="auto"/>
            <w:vAlign w:val="bottom"/>
          </w:tcPr>
          <w:p w14:paraId="77CF851F" w14:textId="77777777" w:rsidR="00C83BF9" w:rsidRDefault="00C83BF9" w:rsidP="001F7F63">
            <w:pPr>
              <w:pStyle w:val="Corpsdetexte"/>
              <w:jc w:val="right"/>
            </w:pPr>
          </w:p>
          <w:p w14:paraId="6F32F078" w14:textId="77777777" w:rsidR="00C83BF9" w:rsidRPr="00811E4E" w:rsidRDefault="00C83BF9" w:rsidP="001F7F63">
            <w:pPr>
              <w:pStyle w:val="Corpsdetexte"/>
              <w:jc w:val="right"/>
              <w:rPr>
                <w:u w:val="single"/>
              </w:rPr>
            </w:pPr>
            <w:r w:rsidRPr="00811E4E">
              <w:rPr>
                <w:u w:val="single"/>
              </w:rPr>
              <w:t xml:space="preserve">Je mets en relation des faits </w:t>
            </w:r>
          </w:p>
          <w:p w14:paraId="10400F54" w14:textId="77777777" w:rsidR="00C83BF9" w:rsidRDefault="00C83BF9" w:rsidP="001F7F63">
            <w:pPr>
              <w:pStyle w:val="Corpsdetexte"/>
              <w:jc w:val="right"/>
            </w:pPr>
            <w:r>
              <w:t xml:space="preserve">  </w:t>
            </w:r>
          </w:p>
        </w:tc>
        <w:tc>
          <w:tcPr>
            <w:tcW w:w="1501" w:type="dxa"/>
            <w:tcBorders>
              <w:left w:val="single" w:sz="4" w:space="0" w:color="auto"/>
              <w:right w:val="single" w:sz="4" w:space="0" w:color="auto"/>
            </w:tcBorders>
            <w:shd w:val="clear" w:color="auto" w:fill="auto"/>
            <w:vAlign w:val="bottom"/>
          </w:tcPr>
          <w:p w14:paraId="0498B401" w14:textId="77777777" w:rsidR="00C83BF9" w:rsidRPr="002347A5"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left w:val="single" w:sz="4" w:space="0" w:color="auto"/>
              <w:right w:val="single" w:sz="4" w:space="0" w:color="auto"/>
            </w:tcBorders>
            <w:shd w:val="clear" w:color="auto" w:fill="auto"/>
            <w:vAlign w:val="bottom"/>
          </w:tcPr>
          <w:p w14:paraId="713E3D76"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left w:val="single" w:sz="4" w:space="0" w:color="auto"/>
              <w:right w:val="single" w:sz="4" w:space="0" w:color="auto"/>
            </w:tcBorders>
            <w:shd w:val="clear" w:color="auto" w:fill="auto"/>
            <w:vAlign w:val="bottom"/>
          </w:tcPr>
          <w:p w14:paraId="7BC8D36C"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2D9903FC" w14:textId="77777777" w:rsidTr="001F7F63">
        <w:trPr>
          <w:trHeight w:val="908"/>
          <w:jc w:val="center"/>
        </w:trPr>
        <w:tc>
          <w:tcPr>
            <w:tcW w:w="6094" w:type="dxa"/>
            <w:gridSpan w:val="2"/>
            <w:tcBorders>
              <w:top w:val="single" w:sz="4" w:space="0" w:color="auto"/>
              <w:left w:val="single" w:sz="4" w:space="0" w:color="auto"/>
              <w:right w:val="single" w:sz="4" w:space="0" w:color="auto"/>
            </w:tcBorders>
            <w:shd w:val="clear" w:color="auto" w:fill="auto"/>
            <w:vAlign w:val="bottom"/>
          </w:tcPr>
          <w:p w14:paraId="286EB7BC" w14:textId="77777777" w:rsidR="00C83BF9" w:rsidRDefault="00C83BF9" w:rsidP="001F7F63">
            <w:pPr>
              <w:pStyle w:val="Corpsdetexte"/>
              <w:jc w:val="right"/>
            </w:pPr>
          </w:p>
          <w:p w14:paraId="3A8B6124" w14:textId="77777777" w:rsidR="00C83BF9" w:rsidRPr="00BF5F6F" w:rsidRDefault="00C83BF9" w:rsidP="001F7F63">
            <w:pPr>
              <w:pStyle w:val="Corpsdetexte"/>
              <w:jc w:val="right"/>
              <w:rPr>
                <w:b/>
              </w:rPr>
            </w:pPr>
            <w:r w:rsidRPr="00BF5F6F">
              <w:rPr>
                <w:b/>
              </w:rPr>
              <w:t>J’envisager le problème dans sa globalité :</w:t>
            </w:r>
          </w:p>
          <w:p w14:paraId="101A849D" w14:textId="77777777" w:rsidR="00C83BF9" w:rsidRDefault="00C83BF9" w:rsidP="001F7F63">
            <w:pPr>
              <w:pStyle w:val="Corpsdetexte"/>
              <w:jc w:val="right"/>
            </w:pPr>
          </w:p>
          <w:p w14:paraId="645E290A" w14:textId="77777777" w:rsidR="00C83BF9" w:rsidRPr="00811E4E" w:rsidRDefault="00C83BF9" w:rsidP="001F7F63">
            <w:pPr>
              <w:pStyle w:val="Corpsdetexte"/>
              <w:jc w:val="right"/>
              <w:rPr>
                <w:b/>
                <w:u w:val="single"/>
              </w:rPr>
            </w:pPr>
            <w:r w:rsidRPr="00811E4E">
              <w:rPr>
                <w:u w:val="single"/>
              </w:rPr>
              <w:t>Je considère plus d’une échelle d’analyse (locale, nationale, mondiale)</w:t>
            </w:r>
          </w:p>
        </w:tc>
        <w:tc>
          <w:tcPr>
            <w:tcW w:w="1501" w:type="dxa"/>
            <w:tcBorders>
              <w:top w:val="single" w:sz="4" w:space="0" w:color="auto"/>
              <w:left w:val="single" w:sz="4" w:space="0" w:color="auto"/>
              <w:right w:val="single" w:sz="4" w:space="0" w:color="auto"/>
            </w:tcBorders>
            <w:shd w:val="clear" w:color="auto" w:fill="auto"/>
            <w:vAlign w:val="bottom"/>
          </w:tcPr>
          <w:p w14:paraId="0B5952B5"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top w:val="single" w:sz="4" w:space="0" w:color="auto"/>
              <w:left w:val="single" w:sz="4" w:space="0" w:color="auto"/>
              <w:right w:val="single" w:sz="4" w:space="0" w:color="auto"/>
            </w:tcBorders>
            <w:shd w:val="clear" w:color="auto" w:fill="auto"/>
            <w:vAlign w:val="bottom"/>
          </w:tcPr>
          <w:p w14:paraId="7CC696B5"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top w:val="single" w:sz="4" w:space="0" w:color="auto"/>
              <w:left w:val="single" w:sz="4" w:space="0" w:color="auto"/>
              <w:right w:val="single" w:sz="4" w:space="0" w:color="auto"/>
            </w:tcBorders>
            <w:shd w:val="clear" w:color="auto" w:fill="auto"/>
            <w:vAlign w:val="bottom"/>
          </w:tcPr>
          <w:p w14:paraId="69909D5B" w14:textId="77777777" w:rsidR="00C83BF9" w:rsidRDefault="00C83BF9" w:rsidP="001F7F63">
            <w:pPr>
              <w:rPr>
                <w:lang w:bidi="fr-FR"/>
              </w:rPr>
            </w:pPr>
          </w:p>
          <w:p w14:paraId="6BF192C8"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0AE7A4F6" w14:textId="77777777" w:rsidTr="001F7F63">
        <w:trPr>
          <w:trHeight w:val="608"/>
          <w:jc w:val="center"/>
        </w:trPr>
        <w:tc>
          <w:tcPr>
            <w:tcW w:w="6094" w:type="dxa"/>
            <w:gridSpan w:val="2"/>
            <w:tcBorders>
              <w:left w:val="single" w:sz="4" w:space="0" w:color="auto"/>
              <w:right w:val="single" w:sz="4" w:space="0" w:color="auto"/>
            </w:tcBorders>
            <w:shd w:val="clear" w:color="auto" w:fill="auto"/>
            <w:vAlign w:val="bottom"/>
          </w:tcPr>
          <w:p w14:paraId="623AA1CD" w14:textId="00D9FDDA" w:rsidR="00C83BF9" w:rsidRDefault="00C83BF9" w:rsidP="0047791C">
            <w:pPr>
              <w:pStyle w:val="Corpsdetexte"/>
              <w:spacing w:line="240" w:lineRule="exact"/>
              <w:jc w:val="right"/>
            </w:pPr>
            <w:r>
              <w:t xml:space="preserve">Je dégage des similitudes et des différences dans les façons dont un </w:t>
            </w:r>
            <w:r w:rsidR="0047791C">
              <w:t xml:space="preserve">  </w:t>
            </w:r>
            <w:r>
              <w:t>problème se manifeste dans le monde</w:t>
            </w:r>
          </w:p>
        </w:tc>
        <w:tc>
          <w:tcPr>
            <w:tcW w:w="1501" w:type="dxa"/>
            <w:tcBorders>
              <w:left w:val="single" w:sz="4" w:space="0" w:color="auto"/>
              <w:right w:val="single" w:sz="4" w:space="0" w:color="auto"/>
            </w:tcBorders>
            <w:shd w:val="clear" w:color="auto" w:fill="auto"/>
            <w:vAlign w:val="center"/>
          </w:tcPr>
          <w:p w14:paraId="7E5E2BB5" w14:textId="77777777" w:rsidR="00C83BF9" w:rsidRDefault="00C83BF9" w:rsidP="001F7F63">
            <w:pPr>
              <w:pStyle w:val="Casecocher"/>
            </w:pPr>
            <w:r>
              <w:br/>
            </w: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left w:val="single" w:sz="4" w:space="0" w:color="auto"/>
              <w:right w:val="single" w:sz="4" w:space="0" w:color="auto"/>
            </w:tcBorders>
            <w:shd w:val="clear" w:color="auto" w:fill="auto"/>
            <w:vAlign w:val="center"/>
          </w:tcPr>
          <w:p w14:paraId="7DBFB0B7" w14:textId="77777777" w:rsidR="00C83BF9" w:rsidRDefault="00C83BF9" w:rsidP="001F7F63">
            <w:pPr>
              <w:pStyle w:val="Casecocher"/>
            </w:pPr>
            <w:r>
              <w:br/>
            </w: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left w:val="single" w:sz="4" w:space="0" w:color="auto"/>
              <w:right w:val="single" w:sz="4" w:space="0" w:color="auto"/>
            </w:tcBorders>
            <w:shd w:val="clear" w:color="auto" w:fill="auto"/>
            <w:vAlign w:val="center"/>
          </w:tcPr>
          <w:p w14:paraId="3DEB6753" w14:textId="77777777" w:rsidR="00C83BF9" w:rsidRDefault="00C83BF9" w:rsidP="001F7F63">
            <w:pPr>
              <w:pStyle w:val="Casecocher"/>
            </w:pPr>
            <w:r>
              <w:br/>
            </w: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0A378812" w14:textId="77777777" w:rsidTr="001F7F63">
        <w:trPr>
          <w:trHeight w:val="549"/>
          <w:jc w:val="center"/>
        </w:trPr>
        <w:tc>
          <w:tcPr>
            <w:tcW w:w="6094" w:type="dxa"/>
            <w:gridSpan w:val="2"/>
            <w:tcBorders>
              <w:left w:val="single" w:sz="4" w:space="0" w:color="auto"/>
              <w:bottom w:val="triple" w:sz="4" w:space="0" w:color="auto"/>
              <w:right w:val="single" w:sz="4" w:space="0" w:color="auto"/>
            </w:tcBorders>
            <w:shd w:val="clear" w:color="auto" w:fill="auto"/>
            <w:vAlign w:val="bottom"/>
          </w:tcPr>
          <w:p w14:paraId="73B0219E" w14:textId="77777777" w:rsidR="00C83BF9" w:rsidRDefault="00C83BF9" w:rsidP="001F7F63">
            <w:pPr>
              <w:pStyle w:val="Corpsdetexte"/>
              <w:spacing w:after="120"/>
              <w:jc w:val="right"/>
            </w:pPr>
            <w:r>
              <w:t>Je dégage des tendances mondiales</w:t>
            </w:r>
          </w:p>
        </w:tc>
        <w:tc>
          <w:tcPr>
            <w:tcW w:w="1501" w:type="dxa"/>
            <w:tcBorders>
              <w:left w:val="single" w:sz="4" w:space="0" w:color="auto"/>
              <w:bottom w:val="triple" w:sz="4" w:space="0" w:color="auto"/>
              <w:right w:val="single" w:sz="4" w:space="0" w:color="auto"/>
            </w:tcBorders>
            <w:shd w:val="clear" w:color="auto" w:fill="auto"/>
            <w:vAlign w:val="bottom"/>
          </w:tcPr>
          <w:p w14:paraId="4706A9B4" w14:textId="77777777" w:rsidR="00C83BF9" w:rsidRDefault="00C83BF9" w:rsidP="001F7F63">
            <w:pPr>
              <w:spacing w:after="120"/>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left w:val="single" w:sz="4" w:space="0" w:color="auto"/>
              <w:bottom w:val="triple" w:sz="4" w:space="0" w:color="auto"/>
              <w:right w:val="single" w:sz="4" w:space="0" w:color="auto"/>
            </w:tcBorders>
            <w:shd w:val="clear" w:color="auto" w:fill="auto"/>
            <w:vAlign w:val="bottom"/>
          </w:tcPr>
          <w:p w14:paraId="65A9293E" w14:textId="77777777" w:rsidR="00C83BF9" w:rsidRDefault="00C83BF9" w:rsidP="001F7F63">
            <w:pPr>
              <w:spacing w:after="120"/>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left w:val="single" w:sz="4" w:space="0" w:color="auto"/>
              <w:bottom w:val="triple" w:sz="4" w:space="0" w:color="auto"/>
              <w:right w:val="single" w:sz="4" w:space="0" w:color="auto"/>
            </w:tcBorders>
            <w:shd w:val="clear" w:color="auto" w:fill="auto"/>
            <w:vAlign w:val="bottom"/>
          </w:tcPr>
          <w:p w14:paraId="25A01AF9" w14:textId="77777777" w:rsidR="00C83BF9" w:rsidRDefault="00C83BF9" w:rsidP="001F7F63">
            <w:pPr>
              <w:pStyle w:val="Casecocher"/>
              <w:spacing w:after="120"/>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1FC6B5DB" w14:textId="77777777" w:rsidTr="001F7F63">
        <w:trPr>
          <w:trHeight w:val="549"/>
          <w:jc w:val="center"/>
        </w:trPr>
        <w:tc>
          <w:tcPr>
            <w:tcW w:w="6094" w:type="dxa"/>
            <w:gridSpan w:val="2"/>
            <w:tcBorders>
              <w:left w:val="single" w:sz="4" w:space="0" w:color="auto"/>
              <w:bottom w:val="triple" w:sz="4" w:space="0" w:color="auto"/>
              <w:right w:val="single" w:sz="4" w:space="0" w:color="auto"/>
            </w:tcBorders>
            <w:shd w:val="clear" w:color="auto" w:fill="auto"/>
            <w:vAlign w:val="bottom"/>
          </w:tcPr>
          <w:p w14:paraId="0F6BC434" w14:textId="77777777" w:rsidR="00C83BF9" w:rsidRPr="00BF5F6F" w:rsidRDefault="00C83BF9" w:rsidP="001F7F63">
            <w:pPr>
              <w:pStyle w:val="Corpsdetexte"/>
              <w:jc w:val="right"/>
              <w:rPr>
                <w:b/>
              </w:rPr>
            </w:pPr>
          </w:p>
          <w:p w14:paraId="3452B211" w14:textId="77777777" w:rsidR="00C83BF9" w:rsidRPr="00BF5F6F" w:rsidRDefault="00C83BF9" w:rsidP="001F7F63">
            <w:pPr>
              <w:pStyle w:val="Corpsdetexte"/>
              <w:jc w:val="right"/>
              <w:rPr>
                <w:b/>
              </w:rPr>
            </w:pPr>
            <w:r w:rsidRPr="00BF5F6F">
              <w:rPr>
                <w:b/>
              </w:rPr>
              <w:t>Je m’assure de la rigueur de mon raisonnement :</w:t>
            </w:r>
          </w:p>
          <w:p w14:paraId="63861256" w14:textId="11B51882" w:rsidR="00C83BF9" w:rsidRDefault="00C83BF9" w:rsidP="001F7F63">
            <w:pPr>
              <w:pStyle w:val="Corpsdetexte"/>
              <w:jc w:val="right"/>
            </w:pPr>
            <w:r>
              <w:t>(</w:t>
            </w:r>
            <w:r w:rsidR="00521B46">
              <w:t>Logique</w:t>
            </w:r>
            <w:r>
              <w:t>, approprié, pertinent, précis)</w:t>
            </w:r>
          </w:p>
          <w:p w14:paraId="297A571E" w14:textId="77777777" w:rsidR="00C83BF9" w:rsidRDefault="00C83BF9" w:rsidP="001F7F63">
            <w:pPr>
              <w:pStyle w:val="Corpsdetexte"/>
              <w:jc w:val="right"/>
            </w:pPr>
          </w:p>
          <w:p w14:paraId="556CE6A0" w14:textId="77777777" w:rsidR="00C83BF9" w:rsidRDefault="00C83BF9" w:rsidP="001F7F63">
            <w:pPr>
              <w:pStyle w:val="Corpsdetexte"/>
              <w:jc w:val="right"/>
            </w:pPr>
            <w:r w:rsidRPr="00811E4E">
              <w:rPr>
                <w:u w:val="single"/>
              </w:rPr>
              <w:t>J’établis des liens de causalité complexes</w:t>
            </w:r>
            <w:r>
              <w:t xml:space="preserve"> (causes et conséquences)</w:t>
            </w:r>
          </w:p>
          <w:p w14:paraId="4DD861F7" w14:textId="77777777" w:rsidR="00C83BF9" w:rsidRDefault="00C83BF9" w:rsidP="001F7F63">
            <w:pPr>
              <w:pStyle w:val="Corpsdetexte"/>
              <w:spacing w:after="120"/>
            </w:pPr>
          </w:p>
        </w:tc>
        <w:tc>
          <w:tcPr>
            <w:tcW w:w="1501" w:type="dxa"/>
            <w:tcBorders>
              <w:left w:val="single" w:sz="4" w:space="0" w:color="auto"/>
              <w:bottom w:val="triple" w:sz="4" w:space="0" w:color="auto"/>
              <w:right w:val="single" w:sz="4" w:space="0" w:color="auto"/>
            </w:tcBorders>
            <w:shd w:val="clear" w:color="auto" w:fill="auto"/>
            <w:vAlign w:val="bottom"/>
          </w:tcPr>
          <w:p w14:paraId="01331268" w14:textId="77777777" w:rsidR="00C83BF9" w:rsidRDefault="00C83BF9" w:rsidP="001F7F63">
            <w:pPr>
              <w:spacing w:after="120"/>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left w:val="single" w:sz="4" w:space="0" w:color="auto"/>
              <w:bottom w:val="triple" w:sz="4" w:space="0" w:color="auto"/>
              <w:right w:val="single" w:sz="4" w:space="0" w:color="auto"/>
            </w:tcBorders>
            <w:shd w:val="clear" w:color="auto" w:fill="auto"/>
            <w:vAlign w:val="bottom"/>
          </w:tcPr>
          <w:p w14:paraId="1F55D2CF" w14:textId="77777777" w:rsidR="00C83BF9" w:rsidRDefault="00C83BF9" w:rsidP="001F7F63">
            <w:pPr>
              <w:spacing w:after="120"/>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left w:val="single" w:sz="4" w:space="0" w:color="auto"/>
              <w:bottom w:val="triple" w:sz="4" w:space="0" w:color="auto"/>
              <w:right w:val="single" w:sz="4" w:space="0" w:color="auto"/>
            </w:tcBorders>
            <w:shd w:val="clear" w:color="auto" w:fill="auto"/>
            <w:vAlign w:val="bottom"/>
          </w:tcPr>
          <w:p w14:paraId="3A851D6D" w14:textId="77777777" w:rsidR="00C83BF9" w:rsidRDefault="00C83BF9" w:rsidP="001F7F63">
            <w:pPr>
              <w:pStyle w:val="Casecocher"/>
              <w:spacing w:after="120"/>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bl>
    <w:p w14:paraId="253B46DC" w14:textId="77777777" w:rsidR="00C83BF9" w:rsidRDefault="00C83BF9" w:rsidP="00C83BF9"/>
    <w:tbl>
      <w:tblPr>
        <w:tblW w:w="10195" w:type="dxa"/>
        <w:jc w:val="center"/>
        <w:tblLook w:val="0000" w:firstRow="0" w:lastRow="0" w:firstColumn="0" w:lastColumn="0" w:noHBand="0" w:noVBand="0"/>
      </w:tblPr>
      <w:tblGrid>
        <w:gridCol w:w="10195"/>
      </w:tblGrid>
      <w:tr w:rsidR="00C83BF9" w:rsidRPr="00BF5F6F" w14:paraId="28BF1402" w14:textId="77777777" w:rsidTr="001F7F63">
        <w:trPr>
          <w:trHeight w:val="330"/>
          <w:jc w:val="center"/>
        </w:trPr>
        <w:tc>
          <w:tcPr>
            <w:tcW w:w="10195" w:type="dxa"/>
            <w:shd w:val="clear" w:color="auto" w:fill="auto"/>
            <w:vAlign w:val="bottom"/>
          </w:tcPr>
          <w:p w14:paraId="6E1A3784" w14:textId="77777777" w:rsidR="00C83BF9" w:rsidRPr="00BF5F6F" w:rsidRDefault="00C83BF9" w:rsidP="001F7F63">
            <w:pPr>
              <w:pStyle w:val="Corpsdetexte"/>
              <w:rPr>
                <w:b/>
              </w:rPr>
            </w:pPr>
          </w:p>
          <w:p w14:paraId="7ED0BBBC" w14:textId="77777777" w:rsidR="00C83BF9" w:rsidRPr="00BF5F6F" w:rsidRDefault="00C83BF9" w:rsidP="001F7F63">
            <w:pPr>
              <w:pStyle w:val="Corpsdetexte"/>
              <w:rPr>
                <w:b/>
              </w:rPr>
            </w:pPr>
            <w:r w:rsidRPr="00BF5F6F">
              <w:rPr>
                <w:b/>
              </w:rPr>
              <w:t xml:space="preserve">Commentaires :  </w:t>
            </w:r>
          </w:p>
        </w:tc>
      </w:tr>
      <w:tr w:rsidR="00C83BF9" w14:paraId="23B4F911" w14:textId="77777777" w:rsidTr="001F7F63">
        <w:trPr>
          <w:trHeight w:val="960"/>
          <w:jc w:val="center"/>
        </w:trPr>
        <w:tc>
          <w:tcPr>
            <w:tcW w:w="10195" w:type="dxa"/>
            <w:shd w:val="clear" w:color="auto" w:fill="auto"/>
          </w:tcPr>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964"/>
            </w:tblGrid>
            <w:tr w:rsidR="00C83BF9" w14:paraId="5C30272D" w14:textId="77777777" w:rsidTr="001F7F63">
              <w:tc>
                <w:tcPr>
                  <w:tcW w:w="9964" w:type="dxa"/>
                  <w:shd w:val="clear" w:color="auto" w:fill="auto"/>
                </w:tcPr>
                <w:p w14:paraId="456F5C2E" w14:textId="77777777" w:rsidR="00C83BF9" w:rsidRDefault="00C83BF9" w:rsidP="001F7F63">
                  <w:pPr>
                    <w:pStyle w:val="Texteduchamp"/>
                    <w:spacing w:before="120" w:after="120"/>
                  </w:pPr>
                </w:p>
              </w:tc>
            </w:tr>
            <w:tr w:rsidR="00C83BF9" w14:paraId="64E27180" w14:textId="77777777" w:rsidTr="001F7F63">
              <w:tc>
                <w:tcPr>
                  <w:tcW w:w="9964" w:type="dxa"/>
                  <w:shd w:val="clear" w:color="auto" w:fill="auto"/>
                </w:tcPr>
                <w:p w14:paraId="3E5BDAB7" w14:textId="77777777" w:rsidR="00C83BF9" w:rsidRDefault="00C83BF9" w:rsidP="001F7F63">
                  <w:pPr>
                    <w:pStyle w:val="Texteduchamp"/>
                    <w:spacing w:before="120" w:after="120"/>
                  </w:pPr>
                </w:p>
              </w:tc>
            </w:tr>
            <w:tr w:rsidR="00C83BF9" w14:paraId="6A9FEB34" w14:textId="77777777" w:rsidTr="001F7F63">
              <w:tc>
                <w:tcPr>
                  <w:tcW w:w="9964" w:type="dxa"/>
                  <w:shd w:val="clear" w:color="auto" w:fill="auto"/>
                </w:tcPr>
                <w:p w14:paraId="5E291F3A" w14:textId="77777777" w:rsidR="00C83BF9" w:rsidRDefault="00C83BF9" w:rsidP="001F7F63">
                  <w:pPr>
                    <w:pStyle w:val="Texteduchamp"/>
                    <w:spacing w:before="120" w:after="120"/>
                  </w:pPr>
                </w:p>
              </w:tc>
            </w:tr>
          </w:tbl>
          <w:p w14:paraId="140F22C1" w14:textId="77777777" w:rsidR="00C83BF9" w:rsidRDefault="00C83BF9" w:rsidP="001F7F63">
            <w:pPr>
              <w:pStyle w:val="Texteduchamp"/>
            </w:pPr>
          </w:p>
        </w:tc>
      </w:tr>
    </w:tbl>
    <w:p w14:paraId="70C3C86E" w14:textId="77777777" w:rsidR="00C83BF9" w:rsidRDefault="00C83BF9" w:rsidP="00C83BF9">
      <w:pPr>
        <w:rPr>
          <w:b/>
          <w:sz w:val="24"/>
          <w:szCs w:val="24"/>
        </w:rPr>
      </w:pPr>
    </w:p>
    <w:p w14:paraId="21ED1A33" w14:textId="107751E9" w:rsidR="00C83BF9" w:rsidRDefault="00C83BF9" w:rsidP="00C83BF9">
      <w:pPr>
        <w:rPr>
          <w:b/>
          <w:sz w:val="24"/>
          <w:szCs w:val="24"/>
        </w:rPr>
      </w:pPr>
    </w:p>
    <w:p w14:paraId="070E6F9A" w14:textId="1FB4DA3A" w:rsidR="006510A2" w:rsidRPr="000B0402" w:rsidRDefault="006510A2" w:rsidP="000B0402">
      <w:pPr>
        <w:ind w:firstLine="142"/>
        <w:jc w:val="center"/>
        <w:rPr>
          <w:b/>
          <w:noProof/>
          <w:color w:val="F7CAAC" w:themeColor="accent2" w:themeTint="66"/>
          <w:sz w:val="44"/>
          <w:szCs w:val="44"/>
          <w:lang w:eastAsia="fr-CA"/>
          <w14:textOutline w14:w="11112" w14:cap="flat" w14:cmpd="sng" w14:algn="ctr">
            <w14:solidFill>
              <w14:schemeClr w14:val="accent2"/>
            </w14:solidFill>
            <w14:prstDash w14:val="solid"/>
            <w14:round/>
          </w14:textOutline>
        </w:rPr>
      </w:pPr>
      <w:r w:rsidRPr="000B0402">
        <w:rPr>
          <w:b/>
          <w:noProof/>
          <w:color w:val="F7CAAC" w:themeColor="accent2" w:themeTint="66"/>
          <w:sz w:val="44"/>
          <w:szCs w:val="44"/>
          <w:lang w:eastAsia="fr-CA"/>
          <w14:textOutline w14:w="11112" w14:cap="flat" w14:cmpd="sng" w14:algn="ctr">
            <w14:solidFill>
              <w14:schemeClr w14:val="accent2"/>
            </w14:solidFill>
            <w14:prstDash w14:val="solid"/>
            <w14:round/>
          </w14:textOutline>
        </w:rPr>
        <w:lastRenderedPageBreak/>
        <w:t>POPULATION</w:t>
      </w:r>
    </w:p>
    <w:p w14:paraId="4C8E23D9" w14:textId="57E854EA" w:rsidR="00521B46" w:rsidRDefault="00497762" w:rsidP="000B0402">
      <w:pPr>
        <w:ind w:firstLine="142"/>
        <w:rPr>
          <w:b/>
          <w:sz w:val="24"/>
          <w:szCs w:val="24"/>
        </w:rPr>
      </w:pPr>
      <w:r w:rsidRPr="00D520A2">
        <w:rPr>
          <w:noProof/>
          <w:lang w:eastAsia="fr-CA"/>
        </w:rPr>
        <w:drawing>
          <wp:anchor distT="0" distB="0" distL="114300" distR="114300" simplePos="0" relativeHeight="251687936" behindDoc="0" locked="0" layoutInCell="1" allowOverlap="1" wp14:anchorId="64DC32E3" wp14:editId="0407FA29">
            <wp:simplePos x="0" y="0"/>
            <wp:positionH relativeFrom="column">
              <wp:posOffset>0</wp:posOffset>
            </wp:positionH>
            <wp:positionV relativeFrom="paragraph">
              <wp:posOffset>-2540</wp:posOffset>
            </wp:positionV>
            <wp:extent cx="5423748" cy="2576146"/>
            <wp:effectExtent l="0" t="0" r="5715" b="0"/>
            <wp:wrapSquare wrapText="bothSides"/>
            <wp:docPr id="31" name="Image 31" descr="C:\Users\hanzazr\Desktop\human-977414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zazr\Desktop\human-977414__34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23748" cy="2576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49E5B" w14:textId="13478821" w:rsidR="00497762" w:rsidRDefault="00497762" w:rsidP="000B0402">
      <w:pPr>
        <w:ind w:firstLine="142"/>
        <w:rPr>
          <w:b/>
          <w:sz w:val="24"/>
          <w:szCs w:val="24"/>
        </w:rPr>
      </w:pPr>
    </w:p>
    <w:p w14:paraId="1E69A1A5" w14:textId="33193B2E" w:rsidR="00034590" w:rsidRDefault="00497762" w:rsidP="000B0402">
      <w:pPr>
        <w:ind w:firstLine="142"/>
        <w:rPr>
          <w:b/>
          <w:sz w:val="24"/>
          <w:szCs w:val="24"/>
        </w:rPr>
      </w:pPr>
      <w:r w:rsidRPr="00D520A2">
        <w:rPr>
          <w:noProof/>
          <w:lang w:eastAsia="fr-CA"/>
        </w:rPr>
        <w:drawing>
          <wp:anchor distT="0" distB="0" distL="114300" distR="114300" simplePos="0" relativeHeight="251691008" behindDoc="0" locked="0" layoutInCell="1" allowOverlap="1" wp14:anchorId="61ECBDAF" wp14:editId="76B19053">
            <wp:simplePos x="0" y="0"/>
            <wp:positionH relativeFrom="column">
              <wp:posOffset>0</wp:posOffset>
            </wp:positionH>
            <wp:positionV relativeFrom="paragraph">
              <wp:posOffset>4279265</wp:posOffset>
            </wp:positionV>
            <wp:extent cx="2883001" cy="2399567"/>
            <wp:effectExtent l="0" t="0" r="0" b="1270"/>
            <wp:wrapSquare wrapText="bothSides"/>
            <wp:docPr id="194" name="Image 194" descr="C:\Users\hanzazr\Desktop\integration-1364673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zazr\Desktop\integration-1364673__34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83001" cy="23995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1E41C" w14:textId="78667662" w:rsidR="00521B46" w:rsidRDefault="00521B46" w:rsidP="000B0402">
      <w:pPr>
        <w:ind w:firstLine="142"/>
        <w:rPr>
          <w:b/>
          <w:sz w:val="24"/>
          <w:szCs w:val="24"/>
        </w:rPr>
      </w:pPr>
    </w:p>
    <w:p w14:paraId="2B6FFFEB" w14:textId="6A002980" w:rsidR="00521B46" w:rsidRDefault="00DD6AF8" w:rsidP="000B0402">
      <w:pPr>
        <w:ind w:firstLine="142"/>
        <w:rPr>
          <w:b/>
          <w:sz w:val="24"/>
          <w:szCs w:val="24"/>
        </w:rPr>
      </w:pPr>
      <w:r w:rsidRPr="00D520A2">
        <w:rPr>
          <w:noProof/>
          <w:lang w:eastAsia="fr-CA"/>
        </w:rPr>
        <w:drawing>
          <wp:anchor distT="0" distB="0" distL="114300" distR="114300" simplePos="0" relativeHeight="251692032" behindDoc="0" locked="0" layoutInCell="1" allowOverlap="1" wp14:anchorId="7B9DC107" wp14:editId="2CA23600">
            <wp:simplePos x="0" y="0"/>
            <wp:positionH relativeFrom="column">
              <wp:posOffset>2800350</wp:posOffset>
            </wp:positionH>
            <wp:positionV relativeFrom="paragraph">
              <wp:posOffset>3683635</wp:posOffset>
            </wp:positionV>
            <wp:extent cx="2643505" cy="2399030"/>
            <wp:effectExtent l="0" t="0" r="4445" b="1270"/>
            <wp:wrapSquare wrapText="bothSides"/>
            <wp:docPr id="195" name="Image 195" descr="C:\Users\hanzazr\Desktop\migration-3129340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zazr\Desktop\migration-3129340__34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43505" cy="239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0A2">
        <w:rPr>
          <w:noProof/>
          <w:lang w:eastAsia="fr-CA"/>
        </w:rPr>
        <w:drawing>
          <wp:anchor distT="0" distB="0" distL="114300" distR="114300" simplePos="0" relativeHeight="251689984" behindDoc="0" locked="0" layoutInCell="1" allowOverlap="1" wp14:anchorId="198316AC" wp14:editId="35DB8B1E">
            <wp:simplePos x="0" y="0"/>
            <wp:positionH relativeFrom="column">
              <wp:posOffset>2847975</wp:posOffset>
            </wp:positionH>
            <wp:positionV relativeFrom="paragraph">
              <wp:posOffset>1359535</wp:posOffset>
            </wp:positionV>
            <wp:extent cx="2573655" cy="2311400"/>
            <wp:effectExtent l="0" t="0" r="0" b="0"/>
            <wp:wrapSquare wrapText="bothSides"/>
            <wp:docPr id="193" name="Image 193" descr="C:\Users\hanzazr\Desktop\500_F_197074435_467ownzuIbyn9BmZQsnYi9MzJggzp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zazr\Desktop\500_F_197074435_467ownzuIbyn9BmZQsnYi9MzJggzpuLk.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7365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0A2">
        <w:rPr>
          <w:noProof/>
          <w:lang w:eastAsia="fr-CA"/>
        </w:rPr>
        <w:drawing>
          <wp:anchor distT="0" distB="0" distL="114300" distR="114300" simplePos="0" relativeHeight="251688960" behindDoc="0" locked="0" layoutInCell="1" allowOverlap="1" wp14:anchorId="0A60E655" wp14:editId="61B2B6F5">
            <wp:simplePos x="0" y="0"/>
            <wp:positionH relativeFrom="margin">
              <wp:align>left</wp:align>
            </wp:positionH>
            <wp:positionV relativeFrom="paragraph">
              <wp:posOffset>1359535</wp:posOffset>
            </wp:positionV>
            <wp:extent cx="2857500" cy="2312035"/>
            <wp:effectExtent l="0" t="0" r="0" b="0"/>
            <wp:wrapSquare wrapText="bothSides"/>
            <wp:docPr id="192" name="Image 192" descr="C:\Users\hanzazr\Desktop\500_F_94265264_j8UbFAseVSEB07Q0miRVbvnwTlNNJJ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zazr\Desktop\500_F_94265264_j8UbFAseVSEB07Q0miRVbvnwTlNNJJmt.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00" cy="231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ACFF1" w14:textId="3EFA799C" w:rsidR="00C83BF9" w:rsidRDefault="00C83BF9" w:rsidP="000B0402">
      <w:pPr>
        <w:spacing w:after="0"/>
        <w:ind w:firstLine="142"/>
        <w:jc w:val="right"/>
        <w:rPr>
          <w:rFonts w:ascii="Arial Rounded MT Bold" w:eastAsia="Calibri" w:hAnsi="Arial Rounded MT Bold" w:cs="Times New Roman"/>
          <w:sz w:val="24"/>
        </w:rPr>
      </w:pPr>
    </w:p>
    <w:p w14:paraId="2A182031" w14:textId="267945AE" w:rsidR="00DD6AF8" w:rsidRDefault="00DD6AF8" w:rsidP="000B0402">
      <w:pPr>
        <w:spacing w:after="0"/>
        <w:ind w:firstLine="142"/>
        <w:jc w:val="right"/>
        <w:rPr>
          <w:rFonts w:ascii="Arial Rounded MT Bold" w:eastAsia="Calibri" w:hAnsi="Arial Rounded MT Bold" w:cs="Times New Roman"/>
          <w:sz w:val="24"/>
        </w:rPr>
      </w:pPr>
    </w:p>
    <w:p w14:paraId="1572FB0E" w14:textId="29169637" w:rsidR="00DD6AF8" w:rsidRDefault="00DD6AF8" w:rsidP="000B0402">
      <w:pPr>
        <w:spacing w:after="0"/>
        <w:ind w:firstLine="142"/>
        <w:jc w:val="right"/>
        <w:rPr>
          <w:rFonts w:ascii="Arial Rounded MT Bold" w:eastAsia="Calibri" w:hAnsi="Arial Rounded MT Bold" w:cs="Times New Roman"/>
          <w:sz w:val="24"/>
        </w:rPr>
      </w:pPr>
    </w:p>
    <w:p w14:paraId="628D9345" w14:textId="70EB76A9" w:rsidR="00DD6AF8" w:rsidRDefault="00DD6AF8" w:rsidP="000B0402">
      <w:pPr>
        <w:spacing w:after="0"/>
        <w:ind w:firstLine="142"/>
        <w:jc w:val="right"/>
        <w:rPr>
          <w:rFonts w:ascii="Arial Rounded MT Bold" w:eastAsia="Calibri" w:hAnsi="Arial Rounded MT Bold" w:cs="Times New Roman"/>
          <w:sz w:val="24"/>
        </w:rPr>
      </w:pPr>
    </w:p>
    <w:p w14:paraId="14342E01" w14:textId="688C8782" w:rsidR="00DD6AF8" w:rsidRDefault="00DD6AF8" w:rsidP="000B0402">
      <w:pPr>
        <w:spacing w:after="0"/>
        <w:ind w:firstLine="142"/>
        <w:jc w:val="right"/>
        <w:rPr>
          <w:rFonts w:ascii="Arial Rounded MT Bold" w:eastAsia="Calibri" w:hAnsi="Arial Rounded MT Bold" w:cs="Times New Roman"/>
          <w:sz w:val="24"/>
        </w:rPr>
      </w:pPr>
    </w:p>
    <w:p w14:paraId="72376BAD" w14:textId="021CD0A7" w:rsidR="00DD6AF8" w:rsidRDefault="00DD6AF8" w:rsidP="000B0402">
      <w:pPr>
        <w:spacing w:after="0"/>
        <w:ind w:firstLine="142"/>
        <w:jc w:val="right"/>
        <w:rPr>
          <w:rFonts w:ascii="Arial Rounded MT Bold" w:eastAsia="Calibri" w:hAnsi="Arial Rounded MT Bold" w:cs="Times New Roman"/>
          <w:sz w:val="24"/>
        </w:rPr>
      </w:pPr>
    </w:p>
    <w:p w14:paraId="267D4AE5" w14:textId="14759093" w:rsidR="00DD6AF8" w:rsidRDefault="00DD6AF8" w:rsidP="000B0402">
      <w:pPr>
        <w:spacing w:after="0"/>
        <w:ind w:firstLine="142"/>
        <w:jc w:val="right"/>
        <w:rPr>
          <w:rFonts w:ascii="Arial Rounded MT Bold" w:eastAsia="Calibri" w:hAnsi="Arial Rounded MT Bold" w:cs="Times New Roman"/>
          <w:sz w:val="24"/>
        </w:rPr>
      </w:pPr>
    </w:p>
    <w:p w14:paraId="7D381DAF" w14:textId="65FF96EA" w:rsidR="00DD6AF8" w:rsidRDefault="00DD6AF8" w:rsidP="000B0402">
      <w:pPr>
        <w:spacing w:after="0"/>
        <w:ind w:firstLine="142"/>
        <w:jc w:val="right"/>
        <w:rPr>
          <w:rFonts w:ascii="Arial Rounded MT Bold" w:eastAsia="Calibri" w:hAnsi="Arial Rounded MT Bold" w:cs="Times New Roman"/>
          <w:sz w:val="24"/>
        </w:rPr>
      </w:pPr>
    </w:p>
    <w:p w14:paraId="194D7690" w14:textId="409D35C7" w:rsidR="00DD6AF8" w:rsidRDefault="00DD6AF8" w:rsidP="000B0402">
      <w:pPr>
        <w:spacing w:after="0"/>
        <w:ind w:firstLine="142"/>
        <w:jc w:val="right"/>
        <w:rPr>
          <w:rFonts w:ascii="Arial Rounded MT Bold" w:eastAsia="Calibri" w:hAnsi="Arial Rounded MT Bold" w:cs="Times New Roman"/>
          <w:sz w:val="24"/>
        </w:rPr>
      </w:pPr>
    </w:p>
    <w:p w14:paraId="6A24F1B3" w14:textId="4F2A66C6" w:rsidR="00DD6AF8" w:rsidRDefault="00DD6AF8" w:rsidP="000B0402">
      <w:pPr>
        <w:spacing w:after="0"/>
        <w:ind w:firstLine="142"/>
        <w:jc w:val="right"/>
        <w:rPr>
          <w:rFonts w:ascii="Arial Rounded MT Bold" w:eastAsia="Calibri" w:hAnsi="Arial Rounded MT Bold" w:cs="Times New Roman"/>
          <w:sz w:val="24"/>
        </w:rPr>
      </w:pPr>
    </w:p>
    <w:p w14:paraId="28B599FD" w14:textId="54081F9E" w:rsidR="00DD6AF8" w:rsidRDefault="00DD6AF8" w:rsidP="000B0402">
      <w:pPr>
        <w:spacing w:after="0"/>
        <w:ind w:firstLine="142"/>
        <w:jc w:val="right"/>
        <w:rPr>
          <w:rFonts w:ascii="Arial Rounded MT Bold" w:eastAsia="Calibri" w:hAnsi="Arial Rounded MT Bold" w:cs="Times New Roman"/>
          <w:sz w:val="24"/>
        </w:rPr>
      </w:pPr>
    </w:p>
    <w:p w14:paraId="56B1D34D" w14:textId="37D16EF0" w:rsidR="00DD6AF8" w:rsidRDefault="00DD6AF8" w:rsidP="000B0402">
      <w:pPr>
        <w:spacing w:after="0"/>
        <w:ind w:firstLine="142"/>
        <w:jc w:val="right"/>
        <w:rPr>
          <w:rFonts w:ascii="Arial Rounded MT Bold" w:eastAsia="Calibri" w:hAnsi="Arial Rounded MT Bold" w:cs="Times New Roman"/>
          <w:sz w:val="24"/>
        </w:rPr>
      </w:pPr>
    </w:p>
    <w:p w14:paraId="7899CB4B" w14:textId="21B5906F" w:rsidR="00DD6AF8" w:rsidRDefault="00DD6AF8" w:rsidP="000B0402">
      <w:pPr>
        <w:spacing w:after="0"/>
        <w:ind w:firstLine="142"/>
        <w:jc w:val="right"/>
        <w:rPr>
          <w:rFonts w:ascii="Arial Rounded MT Bold" w:eastAsia="Calibri" w:hAnsi="Arial Rounded MT Bold" w:cs="Times New Roman"/>
          <w:sz w:val="24"/>
        </w:rPr>
      </w:pPr>
    </w:p>
    <w:p w14:paraId="4D72A7F9" w14:textId="343073F3" w:rsidR="00DD6AF8" w:rsidRDefault="00DD6AF8" w:rsidP="000B0402">
      <w:pPr>
        <w:spacing w:after="0"/>
        <w:ind w:firstLine="142"/>
        <w:jc w:val="right"/>
        <w:rPr>
          <w:rFonts w:ascii="Arial Rounded MT Bold" w:eastAsia="Calibri" w:hAnsi="Arial Rounded MT Bold" w:cs="Times New Roman"/>
          <w:sz w:val="24"/>
        </w:rPr>
      </w:pPr>
    </w:p>
    <w:p w14:paraId="41DCF7A3" w14:textId="4FB1541A" w:rsidR="00DD6AF8" w:rsidRDefault="00DD6AF8" w:rsidP="000B0402">
      <w:pPr>
        <w:spacing w:after="0"/>
        <w:ind w:firstLine="142"/>
        <w:jc w:val="right"/>
        <w:rPr>
          <w:rFonts w:ascii="Arial Rounded MT Bold" w:eastAsia="Calibri" w:hAnsi="Arial Rounded MT Bold" w:cs="Times New Roman"/>
          <w:sz w:val="24"/>
        </w:rPr>
      </w:pPr>
    </w:p>
    <w:p w14:paraId="60F45604" w14:textId="79633232" w:rsidR="00DD6AF8" w:rsidRDefault="00DD6AF8" w:rsidP="000B0402">
      <w:pPr>
        <w:spacing w:after="0"/>
        <w:ind w:firstLine="142"/>
        <w:jc w:val="right"/>
        <w:rPr>
          <w:rFonts w:ascii="Arial Rounded MT Bold" w:eastAsia="Calibri" w:hAnsi="Arial Rounded MT Bold" w:cs="Times New Roman"/>
          <w:sz w:val="24"/>
        </w:rPr>
      </w:pPr>
    </w:p>
    <w:p w14:paraId="6D8990FC" w14:textId="78A178CA" w:rsidR="00DD6AF8" w:rsidRDefault="00DD6AF8" w:rsidP="000B0402">
      <w:pPr>
        <w:spacing w:after="0"/>
        <w:ind w:firstLine="142"/>
        <w:jc w:val="right"/>
        <w:rPr>
          <w:rFonts w:ascii="Arial Rounded MT Bold" w:eastAsia="Calibri" w:hAnsi="Arial Rounded MT Bold" w:cs="Times New Roman"/>
          <w:sz w:val="24"/>
        </w:rPr>
      </w:pPr>
    </w:p>
    <w:p w14:paraId="65A3C382" w14:textId="1A5F04BF" w:rsidR="00DD6AF8" w:rsidRDefault="00DD6AF8" w:rsidP="000B0402">
      <w:pPr>
        <w:spacing w:after="0"/>
        <w:ind w:firstLine="142"/>
        <w:jc w:val="right"/>
        <w:rPr>
          <w:rFonts w:ascii="Arial Rounded MT Bold" w:eastAsia="Calibri" w:hAnsi="Arial Rounded MT Bold" w:cs="Times New Roman"/>
          <w:sz w:val="24"/>
        </w:rPr>
      </w:pPr>
    </w:p>
    <w:p w14:paraId="4A45E2CF" w14:textId="7EC1AB7C" w:rsidR="00DD6AF8" w:rsidRDefault="00DD6AF8" w:rsidP="000B0402">
      <w:pPr>
        <w:spacing w:after="0"/>
        <w:ind w:firstLine="142"/>
        <w:jc w:val="right"/>
        <w:rPr>
          <w:rFonts w:ascii="Arial Rounded MT Bold" w:eastAsia="Calibri" w:hAnsi="Arial Rounded MT Bold" w:cs="Times New Roman"/>
          <w:sz w:val="24"/>
        </w:rPr>
      </w:pPr>
    </w:p>
    <w:p w14:paraId="66DC9DD8" w14:textId="5CE21DEC" w:rsidR="00DD6AF8" w:rsidRDefault="00DD6AF8" w:rsidP="000B0402">
      <w:pPr>
        <w:spacing w:after="0"/>
        <w:ind w:firstLine="142"/>
        <w:jc w:val="right"/>
        <w:rPr>
          <w:rFonts w:ascii="Arial Rounded MT Bold" w:eastAsia="Calibri" w:hAnsi="Arial Rounded MT Bold" w:cs="Times New Roman"/>
          <w:sz w:val="24"/>
        </w:rPr>
      </w:pPr>
    </w:p>
    <w:p w14:paraId="69A2DDCB" w14:textId="312DDE59" w:rsidR="00DD6AF8" w:rsidRDefault="00DD6AF8" w:rsidP="000B0402">
      <w:pPr>
        <w:spacing w:after="0"/>
        <w:ind w:firstLine="142"/>
        <w:jc w:val="right"/>
        <w:rPr>
          <w:rFonts w:ascii="Arial Rounded MT Bold" w:eastAsia="Calibri" w:hAnsi="Arial Rounded MT Bold" w:cs="Times New Roman"/>
          <w:sz w:val="24"/>
        </w:rPr>
      </w:pPr>
    </w:p>
    <w:p w14:paraId="47B7D69F" w14:textId="22698712" w:rsidR="00DD6AF8" w:rsidRDefault="00DD6AF8" w:rsidP="000B0402">
      <w:pPr>
        <w:spacing w:after="0"/>
        <w:ind w:firstLine="142"/>
        <w:jc w:val="right"/>
        <w:rPr>
          <w:rFonts w:ascii="Arial Rounded MT Bold" w:eastAsia="Calibri" w:hAnsi="Arial Rounded MT Bold" w:cs="Times New Roman"/>
          <w:sz w:val="24"/>
        </w:rPr>
      </w:pPr>
    </w:p>
    <w:p w14:paraId="456F83AC" w14:textId="3CB59969" w:rsidR="00DD6AF8" w:rsidRDefault="00DD6AF8" w:rsidP="000B0402">
      <w:pPr>
        <w:spacing w:after="0"/>
        <w:ind w:firstLine="142"/>
        <w:jc w:val="right"/>
        <w:rPr>
          <w:rFonts w:ascii="Arial Rounded MT Bold" w:eastAsia="Calibri" w:hAnsi="Arial Rounded MT Bold" w:cs="Times New Roman"/>
          <w:sz w:val="24"/>
        </w:rPr>
      </w:pPr>
    </w:p>
    <w:p w14:paraId="1DCB3819" w14:textId="57338CED" w:rsidR="00DD6AF8" w:rsidRDefault="00DD6AF8" w:rsidP="000B0402">
      <w:pPr>
        <w:spacing w:after="0"/>
        <w:ind w:firstLine="142"/>
        <w:jc w:val="right"/>
        <w:rPr>
          <w:rFonts w:ascii="Arial Rounded MT Bold" w:eastAsia="Calibri" w:hAnsi="Arial Rounded MT Bold" w:cs="Times New Roman"/>
          <w:sz w:val="24"/>
        </w:rPr>
      </w:pPr>
    </w:p>
    <w:p w14:paraId="6FB255E2" w14:textId="7953A47E" w:rsidR="00DD6AF8" w:rsidRDefault="00DD6AF8" w:rsidP="000B0402">
      <w:pPr>
        <w:spacing w:after="0"/>
        <w:ind w:firstLine="142"/>
        <w:jc w:val="right"/>
        <w:rPr>
          <w:rFonts w:ascii="Arial Rounded MT Bold" w:eastAsia="Calibri" w:hAnsi="Arial Rounded MT Bold" w:cs="Times New Roman"/>
          <w:sz w:val="24"/>
        </w:rPr>
      </w:pPr>
    </w:p>
    <w:p w14:paraId="18DA81AB" w14:textId="1D1C623A" w:rsidR="00DD6AF8" w:rsidRDefault="00DD6AF8" w:rsidP="000B0402">
      <w:pPr>
        <w:spacing w:after="0"/>
        <w:ind w:firstLine="142"/>
        <w:jc w:val="right"/>
        <w:rPr>
          <w:rFonts w:ascii="Arial Rounded MT Bold" w:eastAsia="Calibri" w:hAnsi="Arial Rounded MT Bold" w:cs="Times New Roman"/>
          <w:sz w:val="24"/>
        </w:rPr>
      </w:pPr>
    </w:p>
    <w:p w14:paraId="64F108A9" w14:textId="087BB4FD" w:rsidR="00DD6AF8" w:rsidRDefault="00DD6AF8" w:rsidP="000B0402">
      <w:pPr>
        <w:spacing w:after="0"/>
        <w:ind w:firstLine="142"/>
        <w:jc w:val="right"/>
        <w:rPr>
          <w:rFonts w:ascii="Arial Rounded MT Bold" w:eastAsia="Calibri" w:hAnsi="Arial Rounded MT Bold" w:cs="Times New Roman"/>
          <w:sz w:val="24"/>
        </w:rPr>
      </w:pPr>
    </w:p>
    <w:p w14:paraId="0CDAF8C6" w14:textId="277AE36B" w:rsidR="00DD6AF8" w:rsidRDefault="00DD6AF8" w:rsidP="000B0402">
      <w:pPr>
        <w:spacing w:after="0"/>
        <w:ind w:firstLine="142"/>
        <w:jc w:val="right"/>
        <w:rPr>
          <w:rFonts w:ascii="Arial Rounded MT Bold" w:eastAsia="Calibri" w:hAnsi="Arial Rounded MT Bold" w:cs="Times New Roman"/>
          <w:sz w:val="24"/>
        </w:rPr>
      </w:pPr>
    </w:p>
    <w:p w14:paraId="30734927" w14:textId="278042B3" w:rsidR="00DD6AF8" w:rsidRDefault="00DD6AF8" w:rsidP="000B0402">
      <w:pPr>
        <w:spacing w:after="0"/>
        <w:ind w:firstLine="142"/>
        <w:jc w:val="right"/>
        <w:rPr>
          <w:rFonts w:ascii="Arial Rounded MT Bold" w:eastAsia="Calibri" w:hAnsi="Arial Rounded MT Bold" w:cs="Times New Roman"/>
          <w:sz w:val="24"/>
        </w:rPr>
      </w:pPr>
    </w:p>
    <w:p w14:paraId="7E8B9195" w14:textId="77BA4923" w:rsidR="00DD6AF8" w:rsidRDefault="00DD6AF8" w:rsidP="000B0402">
      <w:pPr>
        <w:spacing w:after="0"/>
        <w:ind w:firstLine="142"/>
        <w:jc w:val="right"/>
        <w:rPr>
          <w:rFonts w:ascii="Arial Rounded MT Bold" w:eastAsia="Calibri" w:hAnsi="Arial Rounded MT Bold" w:cs="Times New Roman"/>
          <w:sz w:val="24"/>
        </w:rPr>
      </w:pPr>
    </w:p>
    <w:p w14:paraId="4094A9B1" w14:textId="77777777" w:rsidR="00DD6AF8" w:rsidRDefault="00DD6AF8" w:rsidP="00DD6AF8">
      <w:pPr>
        <w:spacing w:after="0"/>
        <w:jc w:val="right"/>
        <w:rPr>
          <w:rFonts w:ascii="Arial Rounded MT Bold" w:eastAsia="Calibri" w:hAnsi="Arial Rounded MT Bold" w:cs="Times New Roman"/>
          <w:sz w:val="24"/>
        </w:rPr>
      </w:pPr>
    </w:p>
    <w:p w14:paraId="12F1D4C9" w14:textId="3B843CF4" w:rsidR="00DD6AF8" w:rsidRPr="00BA79D8" w:rsidRDefault="005C69B1" w:rsidP="005C69B1">
      <w:pPr>
        <w:spacing w:after="0"/>
        <w:rPr>
          <w:rFonts w:ascii="Arial Rounded MT Bold" w:eastAsia="Calibri" w:hAnsi="Arial Rounded MT Bold" w:cs="Times New Roman"/>
          <w:sz w:val="14"/>
        </w:rPr>
      </w:pPr>
      <w:r w:rsidRPr="005C69B1">
        <w:rPr>
          <w:rFonts w:ascii="Arial Rounded MT Bold" w:eastAsia="Calibri" w:hAnsi="Arial Rounded MT Bold" w:cs="Times New Roman"/>
          <w:sz w:val="18"/>
        </w:rPr>
        <w:t>Source</w:t>
      </w:r>
      <w:r w:rsidR="00BA79D8">
        <w:rPr>
          <w:rFonts w:ascii="Arial Rounded MT Bold" w:eastAsia="Calibri" w:hAnsi="Arial Rounded MT Bold" w:cs="Times New Roman"/>
          <w:sz w:val="18"/>
        </w:rPr>
        <w:t>s</w:t>
      </w:r>
      <w:r w:rsidRPr="005C69B1">
        <w:rPr>
          <w:rFonts w:ascii="Arial Rounded MT Bold" w:eastAsia="Calibri" w:hAnsi="Arial Rounded MT Bold" w:cs="Times New Roman"/>
          <w:sz w:val="18"/>
        </w:rPr>
        <w:t> </w:t>
      </w:r>
      <w:r w:rsidRPr="00BA79D8">
        <w:rPr>
          <w:rFonts w:ascii="Arial Rounded MT Bold" w:eastAsia="Calibri" w:hAnsi="Arial Rounded MT Bold" w:cs="Times New Roman"/>
          <w:sz w:val="16"/>
        </w:rPr>
        <w:t>:</w:t>
      </w:r>
      <w:r w:rsidR="00193A78" w:rsidRPr="00BA79D8">
        <w:rPr>
          <w:sz w:val="20"/>
        </w:rPr>
        <w:t xml:space="preserve"> </w:t>
      </w:r>
      <w:hyperlink r:id="rId90" w:history="1">
        <w:r w:rsidR="00193A78" w:rsidRPr="00BA79D8">
          <w:rPr>
            <w:rStyle w:val="Lienhypertexte"/>
            <w:rFonts w:ascii="Arial Rounded MT Bold" w:eastAsia="Calibri" w:hAnsi="Arial Rounded MT Bold" w:cs="Times New Roman"/>
            <w:sz w:val="14"/>
          </w:rPr>
          <w:t>https://pixabay.com/fr/de-l-homme-visages-personnels-977414/</w:t>
        </w:r>
      </w:hyperlink>
      <w:r w:rsidR="00193A78" w:rsidRPr="00BA79D8">
        <w:rPr>
          <w:rFonts w:ascii="Arial Rounded MT Bold" w:eastAsia="Calibri" w:hAnsi="Arial Rounded MT Bold" w:cs="Times New Roman"/>
          <w:sz w:val="14"/>
        </w:rPr>
        <w:t xml:space="preserve"> </w:t>
      </w:r>
    </w:p>
    <w:p w14:paraId="5B232672" w14:textId="07815A29" w:rsidR="00BA79D8" w:rsidRDefault="00BA79D8" w:rsidP="005C69B1">
      <w:pPr>
        <w:spacing w:after="0"/>
        <w:rPr>
          <w:rFonts w:ascii="Arial Rounded MT Bold" w:eastAsia="Calibri" w:hAnsi="Arial Rounded MT Bold" w:cs="Times New Roman"/>
          <w:sz w:val="16"/>
        </w:rPr>
      </w:pPr>
      <w:r w:rsidRPr="00BA79D8">
        <w:rPr>
          <w:rFonts w:ascii="Arial Rounded MT Bold" w:eastAsia="Calibri" w:hAnsi="Arial Rounded MT Bold" w:cs="Times New Roman"/>
          <w:sz w:val="14"/>
        </w:rPr>
        <w:t xml:space="preserve">                     </w:t>
      </w:r>
      <w:r w:rsidR="00460CED">
        <w:rPr>
          <w:rFonts w:ascii="Arial Rounded MT Bold" w:eastAsia="Calibri" w:hAnsi="Arial Rounded MT Bold" w:cs="Times New Roman"/>
          <w:sz w:val="14"/>
        </w:rPr>
        <w:t xml:space="preserve">  </w:t>
      </w:r>
      <w:r w:rsidRPr="00BA79D8">
        <w:rPr>
          <w:rFonts w:ascii="Arial Rounded MT Bold" w:eastAsia="Calibri" w:hAnsi="Arial Rounded MT Bold" w:cs="Times New Roman"/>
          <w:sz w:val="14"/>
        </w:rPr>
        <w:t xml:space="preserve"> </w:t>
      </w:r>
      <w:hyperlink r:id="rId91" w:history="1">
        <w:r w:rsidRPr="00BA79D8">
          <w:rPr>
            <w:rStyle w:val="Lienhypertexte"/>
            <w:rFonts w:ascii="Arial Rounded MT Bold" w:eastAsia="Calibri" w:hAnsi="Arial Rounded MT Bold" w:cs="Times New Roman"/>
            <w:sz w:val="14"/>
          </w:rPr>
          <w:t>https://pixabay.com/fr/migration-int%C3%A9gration-migrants-3129340/</w:t>
        </w:r>
      </w:hyperlink>
      <w:r>
        <w:rPr>
          <w:rFonts w:ascii="Arial Rounded MT Bold" w:eastAsia="Calibri" w:hAnsi="Arial Rounded MT Bold" w:cs="Times New Roman"/>
          <w:sz w:val="16"/>
        </w:rPr>
        <w:t xml:space="preserve"> </w:t>
      </w:r>
    </w:p>
    <w:p w14:paraId="42338397" w14:textId="77777777" w:rsidR="00824279" w:rsidRDefault="00F17618" w:rsidP="005C69B1">
      <w:pPr>
        <w:spacing w:after="0"/>
        <w:rPr>
          <w:rFonts w:ascii="Arial Rounded MT Bold" w:eastAsia="Calibri" w:hAnsi="Arial Rounded MT Bold" w:cs="Times New Roman"/>
          <w:sz w:val="14"/>
        </w:rPr>
        <w:sectPr w:rsidR="00824279" w:rsidSect="00824279">
          <w:footerReference w:type="default" r:id="rId92"/>
          <w:type w:val="continuous"/>
          <w:pgSz w:w="12240" w:h="15840"/>
          <w:pgMar w:top="1276" w:right="1440" w:bottom="1440" w:left="1440" w:header="0" w:footer="737"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Rounded MT Bold" w:eastAsia="Calibri" w:hAnsi="Arial Rounded MT Bold" w:cs="Times New Roman"/>
          <w:sz w:val="16"/>
        </w:rPr>
        <w:t xml:space="preserve">                 </w:t>
      </w:r>
      <w:r w:rsidR="00460CED">
        <w:rPr>
          <w:rFonts w:ascii="Arial Rounded MT Bold" w:eastAsia="Calibri" w:hAnsi="Arial Rounded MT Bold" w:cs="Times New Roman"/>
          <w:sz w:val="16"/>
        </w:rPr>
        <w:t xml:space="preserve">   </w:t>
      </w:r>
      <w:r>
        <w:rPr>
          <w:rFonts w:ascii="Arial Rounded MT Bold" w:eastAsia="Calibri" w:hAnsi="Arial Rounded MT Bold" w:cs="Times New Roman"/>
          <w:sz w:val="16"/>
        </w:rPr>
        <w:t xml:space="preserve"> </w:t>
      </w:r>
      <w:hyperlink r:id="rId93" w:history="1">
        <w:r w:rsidRPr="00F17618">
          <w:rPr>
            <w:rStyle w:val="Lienhypertexte"/>
            <w:rFonts w:ascii="Arial Rounded MT Bold" w:eastAsia="Calibri" w:hAnsi="Arial Rounded MT Bold" w:cs="Times New Roman"/>
            <w:sz w:val="14"/>
          </w:rPr>
          <w:t>https://pixabay.com/fr/int%C3%A9gration-imigration-concorder-1364673/</w:t>
        </w:r>
      </w:hyperlink>
      <w:r w:rsidRPr="00F17618">
        <w:rPr>
          <w:rFonts w:ascii="Arial Rounded MT Bold" w:eastAsia="Calibri" w:hAnsi="Arial Rounded MT Bold" w:cs="Times New Roman"/>
          <w:sz w:val="14"/>
        </w:rPr>
        <w:t xml:space="preserve"> </w:t>
      </w:r>
    </w:p>
    <w:p w14:paraId="17B04F14" w14:textId="21F6759F" w:rsidR="00DD6AF8" w:rsidRDefault="00DD6AF8" w:rsidP="00DD6AF8">
      <w:pPr>
        <w:spacing w:after="0"/>
        <w:jc w:val="right"/>
        <w:rPr>
          <w:rFonts w:ascii="Arial Rounded MT Bold" w:eastAsia="Calibri" w:hAnsi="Arial Rounded MT Bold" w:cs="Times New Roman"/>
          <w:sz w:val="24"/>
        </w:rPr>
      </w:pPr>
    </w:p>
    <w:p w14:paraId="6B88425D" w14:textId="5D99B485" w:rsidR="0042535E" w:rsidRDefault="00C83BF9" w:rsidP="007A37CD">
      <w:pPr>
        <w:spacing w:after="0"/>
        <w:jc w:val="right"/>
        <w:rPr>
          <w:b/>
          <w:i/>
          <w:sz w:val="24"/>
          <w:szCs w:val="24"/>
        </w:rPr>
      </w:pPr>
      <w:r w:rsidRPr="00082544">
        <w:rPr>
          <w:b/>
          <w:i/>
          <w:sz w:val="24"/>
          <w:szCs w:val="24"/>
        </w:rPr>
        <w:t>Monde contemporain</w:t>
      </w:r>
      <w:r>
        <w:rPr>
          <w:b/>
          <w:i/>
          <w:sz w:val="24"/>
          <w:szCs w:val="24"/>
        </w:rPr>
        <w:t xml:space="preserve"> </w:t>
      </w:r>
    </w:p>
    <w:p w14:paraId="56B33E6E" w14:textId="77777777" w:rsidR="00DD6AF8" w:rsidRDefault="00DD6AF8" w:rsidP="0042535E">
      <w:pPr>
        <w:spacing w:after="0"/>
        <w:jc w:val="right"/>
        <w:rPr>
          <w:b/>
          <w:i/>
          <w:sz w:val="24"/>
          <w:szCs w:val="24"/>
        </w:rPr>
      </w:pPr>
    </w:p>
    <w:p w14:paraId="6566E6B0" w14:textId="57FB1721" w:rsidR="00C83BF9" w:rsidRDefault="00C83BF9" w:rsidP="0042535E">
      <w:pPr>
        <w:spacing w:after="0"/>
        <w:jc w:val="right"/>
        <w:rPr>
          <w:b/>
          <w:i/>
          <w:sz w:val="24"/>
          <w:szCs w:val="24"/>
        </w:rPr>
      </w:pPr>
      <w:r w:rsidRPr="00082544">
        <w:rPr>
          <w:b/>
          <w:i/>
          <w:sz w:val="24"/>
          <w:szCs w:val="24"/>
        </w:rPr>
        <w:t>SCH-5101-2</w:t>
      </w:r>
    </w:p>
    <w:p w14:paraId="37ACE659" w14:textId="77777777" w:rsidR="00C83BF9" w:rsidRPr="006A44E5" w:rsidRDefault="00C83BF9" w:rsidP="00C83BF9">
      <w:pPr>
        <w:spacing w:after="0"/>
        <w:jc w:val="right"/>
        <w:rPr>
          <w:b/>
          <w:i/>
          <w:sz w:val="28"/>
          <w:szCs w:val="28"/>
        </w:rPr>
      </w:pPr>
      <w:r w:rsidRPr="006A44E5">
        <w:rPr>
          <w:b/>
          <w:i/>
          <w:sz w:val="28"/>
          <w:szCs w:val="28"/>
        </w:rPr>
        <w:t>Population</w:t>
      </w:r>
    </w:p>
    <w:p w14:paraId="7F0DBA32" w14:textId="77777777" w:rsidR="00C83BF9" w:rsidRPr="00082544" w:rsidRDefault="00C83BF9" w:rsidP="007A37CD">
      <w:pPr>
        <w:pStyle w:val="Titre2"/>
      </w:pPr>
    </w:p>
    <w:tbl>
      <w:tblPr>
        <w:tblStyle w:val="Grilledutableau"/>
        <w:tblW w:w="0" w:type="auto"/>
        <w:tblLook w:val="04A0" w:firstRow="1" w:lastRow="0" w:firstColumn="1" w:lastColumn="0" w:noHBand="0" w:noVBand="1"/>
      </w:tblPr>
      <w:tblGrid>
        <w:gridCol w:w="9350"/>
      </w:tblGrid>
      <w:tr w:rsidR="00E03460" w14:paraId="6C8A17F4" w14:textId="77777777" w:rsidTr="007A37CD">
        <w:tc>
          <w:tcPr>
            <w:tcW w:w="9350" w:type="dxa"/>
            <w:vAlign w:val="center"/>
          </w:tcPr>
          <w:p w14:paraId="4CAD1683" w14:textId="77777777" w:rsidR="00E03460" w:rsidRDefault="00E03460" w:rsidP="007A37CD">
            <w:pPr>
              <w:jc w:val="center"/>
              <w:rPr>
                <w:b/>
                <w:i/>
              </w:rPr>
            </w:pPr>
          </w:p>
          <w:p w14:paraId="27456D4B" w14:textId="77777777" w:rsidR="00E03460" w:rsidRPr="00082544" w:rsidRDefault="00355CEC" w:rsidP="007A37CD">
            <w:pPr>
              <w:pStyle w:val="Titre2"/>
              <w:jc w:val="center"/>
              <w:outlineLvl w:val="1"/>
              <w:rPr>
                <w:sz w:val="24"/>
                <w:szCs w:val="24"/>
              </w:rPr>
            </w:pPr>
            <w:bookmarkStart w:id="10" w:name="_Toc528576014"/>
            <w:r>
              <w:t xml:space="preserve">SA-P1 - </w:t>
            </w:r>
            <w:r w:rsidR="00E03460">
              <w:t>La population mondiale et ses tendances</w:t>
            </w:r>
            <w:bookmarkEnd w:id="10"/>
          </w:p>
          <w:p w14:paraId="2D7E9796" w14:textId="77777777" w:rsidR="00E03460" w:rsidRDefault="00E03460" w:rsidP="007A37CD">
            <w:pPr>
              <w:jc w:val="center"/>
              <w:rPr>
                <w:b/>
                <w:i/>
              </w:rPr>
            </w:pPr>
          </w:p>
        </w:tc>
      </w:tr>
    </w:tbl>
    <w:p w14:paraId="26DF69E0" w14:textId="77777777" w:rsidR="00C83BF9" w:rsidRPr="00082544" w:rsidRDefault="00C83BF9" w:rsidP="00C83BF9">
      <w:pPr>
        <w:jc w:val="right"/>
        <w:rPr>
          <w:b/>
          <w:i/>
          <w:sz w:val="24"/>
          <w:szCs w:val="24"/>
        </w:rPr>
      </w:pPr>
    </w:p>
    <w:p w14:paraId="63ED90BD" w14:textId="77777777" w:rsidR="00C83BF9" w:rsidRPr="00082544" w:rsidRDefault="00117E02" w:rsidP="00C83BF9">
      <w:pPr>
        <w:jc w:val="center"/>
        <w:rPr>
          <w:b/>
          <w:i/>
          <w:sz w:val="32"/>
          <w:szCs w:val="32"/>
        </w:rPr>
      </w:pPr>
      <w:r w:rsidRPr="00117E02">
        <w:rPr>
          <w:b/>
          <w:i/>
          <w:noProof/>
          <w:sz w:val="32"/>
          <w:szCs w:val="32"/>
          <w:lang w:eastAsia="fr-CA"/>
        </w:rPr>
        <w:drawing>
          <wp:inline distT="0" distB="0" distL="0" distR="0" wp14:anchorId="019DD4A9" wp14:editId="1EF3F97D">
            <wp:extent cx="5942965" cy="2333625"/>
            <wp:effectExtent l="0" t="0" r="635" b="9525"/>
            <wp:docPr id="8" name="Image 8" descr="C:\Users\christiandeschenes\Downloads\2018-12-03 14-46-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deschenes\Downloads\2018-12-03 14-46-48.bmp"/>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4709" cy="2334310"/>
                    </a:xfrm>
                    <a:prstGeom prst="rect">
                      <a:avLst/>
                    </a:prstGeom>
                    <a:noFill/>
                    <a:ln>
                      <a:noFill/>
                    </a:ln>
                  </pic:spPr>
                </pic:pic>
              </a:graphicData>
            </a:graphic>
          </wp:inline>
        </w:drawing>
      </w:r>
    </w:p>
    <w:p w14:paraId="2BD67EC0" w14:textId="77777777" w:rsidR="00C83BF9" w:rsidRDefault="00C16EEC" w:rsidP="00C83BF9">
      <w:pPr>
        <w:tabs>
          <w:tab w:val="left" w:pos="3675"/>
          <w:tab w:val="center" w:pos="4680"/>
        </w:tabs>
        <w:rPr>
          <w:b/>
          <w:sz w:val="24"/>
          <w:szCs w:val="24"/>
        </w:rPr>
      </w:pPr>
      <w:r>
        <w:rPr>
          <w:b/>
          <w:sz w:val="24"/>
          <w:szCs w:val="24"/>
        </w:rPr>
        <w:t xml:space="preserve">Source : </w:t>
      </w:r>
      <w:r w:rsidR="00942154">
        <w:rPr>
          <w:b/>
          <w:sz w:val="24"/>
          <w:szCs w:val="24"/>
        </w:rPr>
        <w:t>UN</w:t>
      </w:r>
      <w:r w:rsidR="00117E02">
        <w:rPr>
          <w:b/>
          <w:sz w:val="24"/>
          <w:szCs w:val="24"/>
        </w:rPr>
        <w:t>HCR, 2017</w:t>
      </w:r>
    </w:p>
    <w:p w14:paraId="5EC9484A" w14:textId="0D6095D6" w:rsidR="00C83BF9" w:rsidRDefault="00C83BF9" w:rsidP="00C83BF9">
      <w:pPr>
        <w:tabs>
          <w:tab w:val="left" w:pos="3675"/>
          <w:tab w:val="center" w:pos="4680"/>
        </w:tabs>
        <w:jc w:val="both"/>
        <w:rPr>
          <w:sz w:val="24"/>
          <w:szCs w:val="24"/>
        </w:rPr>
      </w:pPr>
      <w:r>
        <w:rPr>
          <w:sz w:val="24"/>
          <w:szCs w:val="24"/>
        </w:rPr>
        <w:t xml:space="preserve">Ce graphique du </w:t>
      </w:r>
      <w:r w:rsidR="007D6C0F" w:rsidRPr="00942154">
        <w:rPr>
          <w:sz w:val="24"/>
          <w:szCs w:val="24"/>
        </w:rPr>
        <w:t>Haut-Commissariat</w:t>
      </w:r>
      <w:r w:rsidR="00942154" w:rsidRPr="00942154">
        <w:rPr>
          <w:sz w:val="24"/>
          <w:szCs w:val="24"/>
        </w:rPr>
        <w:t xml:space="preserve"> des Nations unies pour les réfugiés</w:t>
      </w:r>
      <w:r w:rsidR="00942154">
        <w:rPr>
          <w:sz w:val="24"/>
          <w:szCs w:val="24"/>
        </w:rPr>
        <w:t xml:space="preserve"> </w:t>
      </w:r>
      <w:r>
        <w:rPr>
          <w:sz w:val="24"/>
          <w:szCs w:val="24"/>
        </w:rPr>
        <w:t>fait une distinction entre trois groupes de personnes déracinées. Selon vous, qu’est-ce qui distingue</w:t>
      </w:r>
      <w:r w:rsidR="00942154">
        <w:rPr>
          <w:sz w:val="24"/>
          <w:szCs w:val="24"/>
        </w:rPr>
        <w:t>?</w:t>
      </w:r>
    </w:p>
    <w:p w14:paraId="6AE73617" w14:textId="77777777" w:rsidR="00C83BF9" w:rsidRPr="00942154" w:rsidRDefault="00C83BF9" w:rsidP="00E03460">
      <w:pPr>
        <w:pStyle w:val="Paragraphedeliste"/>
        <w:numPr>
          <w:ilvl w:val="0"/>
          <w:numId w:val="14"/>
        </w:numPr>
        <w:tabs>
          <w:tab w:val="left" w:pos="3675"/>
          <w:tab w:val="center" w:pos="4680"/>
        </w:tabs>
        <w:spacing w:after="200" w:line="360" w:lineRule="auto"/>
        <w:ind w:left="714" w:hanging="357"/>
        <w:rPr>
          <w:rFonts w:asciiTheme="minorHAnsi" w:hAnsiTheme="minorHAnsi" w:cstheme="minorHAnsi"/>
        </w:rPr>
      </w:pPr>
      <w:r w:rsidRPr="00942154">
        <w:rPr>
          <w:rFonts w:asciiTheme="minorHAnsi" w:hAnsiTheme="minorHAnsi" w:cstheme="minorHAnsi"/>
        </w:rPr>
        <w:t>Les réfugiés : _____________________________</w:t>
      </w:r>
      <w:r w:rsidR="00E03460" w:rsidRPr="00942154">
        <w:rPr>
          <w:rFonts w:asciiTheme="minorHAnsi" w:hAnsiTheme="minorHAnsi" w:cstheme="minorHAnsi"/>
        </w:rPr>
        <w:t>_______________________________</w:t>
      </w:r>
      <w:r w:rsidR="00484515">
        <w:rPr>
          <w:rFonts w:asciiTheme="minorHAnsi" w:hAnsiTheme="minorHAnsi" w:cstheme="minorHAnsi"/>
        </w:rPr>
        <w:t>____________________________________________________________________________________</w:t>
      </w:r>
    </w:p>
    <w:p w14:paraId="4313102F" w14:textId="77777777" w:rsidR="00C83BF9" w:rsidRPr="00942154" w:rsidRDefault="00253697" w:rsidP="00484515">
      <w:pPr>
        <w:pStyle w:val="Paragraphedeliste"/>
        <w:numPr>
          <w:ilvl w:val="0"/>
          <w:numId w:val="14"/>
        </w:numPr>
        <w:tabs>
          <w:tab w:val="left" w:pos="3675"/>
          <w:tab w:val="center" w:pos="4680"/>
        </w:tabs>
        <w:spacing w:after="200" w:line="360" w:lineRule="auto"/>
        <w:ind w:left="714" w:hanging="357"/>
        <w:rPr>
          <w:rFonts w:asciiTheme="minorHAnsi" w:hAnsiTheme="minorHAnsi" w:cstheme="minorHAnsi"/>
        </w:rPr>
      </w:pPr>
      <w:r>
        <w:rPr>
          <w:rFonts w:asciiTheme="minorHAnsi" w:hAnsiTheme="minorHAnsi" w:cstheme="minorHAnsi"/>
        </w:rPr>
        <w:t>Les déplacé</w:t>
      </w:r>
      <w:r w:rsidR="00C83BF9" w:rsidRPr="00942154">
        <w:rPr>
          <w:rFonts w:asciiTheme="minorHAnsi" w:hAnsiTheme="minorHAnsi" w:cstheme="minorHAnsi"/>
        </w:rPr>
        <w:t>s internes : ____________________________________________________</w:t>
      </w:r>
      <w:r w:rsidR="00484515">
        <w:rPr>
          <w:rFonts w:asciiTheme="minorHAnsi" w:hAnsiTheme="minorHAnsi" w:cstheme="minorHAnsi"/>
        </w:rPr>
        <w:t>____________________________________________________________________________________________</w:t>
      </w:r>
    </w:p>
    <w:p w14:paraId="4D60B06B" w14:textId="77777777" w:rsidR="00C83BF9" w:rsidRPr="00942154" w:rsidRDefault="00C83BF9" w:rsidP="00484515">
      <w:pPr>
        <w:pStyle w:val="Paragraphedeliste"/>
        <w:numPr>
          <w:ilvl w:val="0"/>
          <w:numId w:val="14"/>
        </w:numPr>
        <w:tabs>
          <w:tab w:val="left" w:pos="3675"/>
          <w:tab w:val="center" w:pos="4680"/>
        </w:tabs>
        <w:spacing w:after="200" w:line="360" w:lineRule="auto"/>
        <w:ind w:left="714" w:hanging="357"/>
        <w:rPr>
          <w:rFonts w:asciiTheme="minorHAnsi" w:hAnsiTheme="minorHAnsi" w:cstheme="minorHAnsi"/>
        </w:rPr>
      </w:pPr>
      <w:r w:rsidRPr="00942154">
        <w:rPr>
          <w:rFonts w:asciiTheme="minorHAnsi" w:hAnsiTheme="minorHAnsi" w:cstheme="minorHAnsi"/>
        </w:rPr>
        <w:t>Les demandeurs d’asile : ___________________________________________________</w:t>
      </w:r>
      <w:r w:rsidR="00484515">
        <w:rPr>
          <w:rFonts w:asciiTheme="minorHAnsi" w:hAnsiTheme="minorHAnsi" w:cstheme="minorHAnsi"/>
        </w:rPr>
        <w:t>_____________________________________________________________________________________________</w:t>
      </w:r>
    </w:p>
    <w:p w14:paraId="734D369C" w14:textId="77777777" w:rsidR="006A44E5" w:rsidRDefault="006A44E5">
      <w:pPr>
        <w:rPr>
          <w:b/>
          <w:sz w:val="28"/>
          <w:szCs w:val="28"/>
        </w:rPr>
      </w:pPr>
      <w:r>
        <w:rPr>
          <w:b/>
          <w:sz w:val="28"/>
          <w:szCs w:val="28"/>
        </w:rPr>
        <w:br w:type="page"/>
      </w:r>
    </w:p>
    <w:p w14:paraId="30688929" w14:textId="4B616ADB" w:rsidR="00C83BF9" w:rsidRPr="007A37CD" w:rsidRDefault="00C83BF9" w:rsidP="00C83BF9">
      <w:pPr>
        <w:rPr>
          <w:rFonts w:ascii="Arial" w:hAnsi="Arial" w:cs="Arial"/>
          <w:b/>
          <w:sz w:val="28"/>
          <w:szCs w:val="28"/>
        </w:rPr>
      </w:pPr>
      <w:r w:rsidRPr="007A37CD">
        <w:rPr>
          <w:b/>
          <w:sz w:val="28"/>
          <w:szCs w:val="28"/>
        </w:rPr>
        <w:lastRenderedPageBreak/>
        <w:t xml:space="preserve">Tâche 1 </w:t>
      </w:r>
      <w:r w:rsidR="00921B6F">
        <w:rPr>
          <w:b/>
          <w:sz w:val="28"/>
          <w:szCs w:val="28"/>
        </w:rPr>
        <w:t xml:space="preserve">- </w:t>
      </w:r>
      <w:r w:rsidRPr="007A37CD">
        <w:rPr>
          <w:b/>
          <w:sz w:val="28"/>
          <w:szCs w:val="28"/>
        </w:rPr>
        <w:t>Portrait de la population mondiale</w:t>
      </w:r>
    </w:p>
    <w:p w14:paraId="58AB1C98" w14:textId="3481F65E" w:rsidR="00494E5D" w:rsidRDefault="00C83BF9" w:rsidP="00494E5D">
      <w:r>
        <w:t>Consultez le manuel</w:t>
      </w:r>
      <w:r w:rsidRPr="005A12CB">
        <w:t xml:space="preserve"> Mondes, </w:t>
      </w:r>
      <w:r>
        <w:t xml:space="preserve">aux pages 78 à 81 ainsi que </w:t>
      </w:r>
      <w:r w:rsidRPr="000C59F6">
        <w:t xml:space="preserve">les </w:t>
      </w:r>
      <w:r w:rsidR="00E75E04" w:rsidRPr="000C59F6">
        <w:t>trois</w:t>
      </w:r>
      <w:r w:rsidRPr="000C59F6">
        <w:t xml:space="preserve"> liens ci-</w:t>
      </w:r>
      <w:r>
        <w:t>dessous, puis répondez à quelques questions.</w:t>
      </w:r>
      <w:r w:rsidR="00494E5D" w:rsidRPr="00494E5D">
        <w:t xml:space="preserve"> </w:t>
      </w:r>
    </w:p>
    <w:p w14:paraId="0FDA5E59" w14:textId="0020ACCD" w:rsidR="00E75E04" w:rsidRPr="009429F0" w:rsidRDefault="00F22763" w:rsidP="004A142F">
      <w:pPr>
        <w:pStyle w:val="Paragraphedeliste"/>
        <w:rPr>
          <w:rFonts w:asciiTheme="minorHAnsi" w:hAnsiTheme="minorHAnsi"/>
          <w:sz w:val="22"/>
          <w:szCs w:val="22"/>
        </w:rPr>
      </w:pPr>
      <w:hyperlink r:id="rId95" w:history="1">
        <w:r w:rsidR="00494E5D" w:rsidRPr="009429F0">
          <w:rPr>
            <w:rStyle w:val="Lienhypertexte"/>
            <w:rFonts w:asciiTheme="minorHAnsi" w:hAnsiTheme="minorHAnsi"/>
            <w:sz w:val="22"/>
            <w:szCs w:val="22"/>
          </w:rPr>
          <w:t>https://www.populationdata.net</w:t>
        </w:r>
      </w:hyperlink>
    </w:p>
    <w:p w14:paraId="299FAD99" w14:textId="29032418" w:rsidR="00C83BF9" w:rsidRPr="009429F0" w:rsidRDefault="00F22763" w:rsidP="00E75E04">
      <w:pPr>
        <w:pStyle w:val="Paragraphedeliste"/>
        <w:rPr>
          <w:rFonts w:asciiTheme="minorHAnsi" w:hAnsiTheme="minorHAnsi"/>
          <w:sz w:val="22"/>
          <w:szCs w:val="22"/>
        </w:rPr>
      </w:pPr>
      <w:hyperlink r:id="rId96" w:history="1">
        <w:r w:rsidR="00C83BF9" w:rsidRPr="009429F0">
          <w:rPr>
            <w:rStyle w:val="Lienhypertexte"/>
            <w:rFonts w:asciiTheme="minorHAnsi" w:hAnsiTheme="minorHAnsi"/>
            <w:sz w:val="22"/>
            <w:szCs w:val="22"/>
          </w:rPr>
          <w:t>https://fr.wikipedia.org/wiki/D%C3%A9mographie_du_Japon</w:t>
        </w:r>
      </w:hyperlink>
      <w:r w:rsidR="00C83BF9" w:rsidRPr="009429F0">
        <w:rPr>
          <w:rFonts w:asciiTheme="minorHAnsi" w:hAnsiTheme="minorHAnsi"/>
          <w:sz w:val="22"/>
          <w:szCs w:val="22"/>
        </w:rPr>
        <w:t xml:space="preserve"> Présentation du cas extrême de déclin démographique au Japon.</w:t>
      </w:r>
    </w:p>
    <w:p w14:paraId="6DD39B40" w14:textId="65F38983" w:rsidR="00C83BF9" w:rsidRPr="009429F0" w:rsidRDefault="00F22763" w:rsidP="00E75E04">
      <w:pPr>
        <w:pStyle w:val="Paragraphedeliste"/>
        <w:rPr>
          <w:rFonts w:asciiTheme="minorHAnsi" w:hAnsiTheme="minorHAnsi"/>
          <w:sz w:val="22"/>
          <w:szCs w:val="22"/>
        </w:rPr>
      </w:pPr>
      <w:hyperlink r:id="rId97" w:history="1">
        <w:r w:rsidR="00C83BF9" w:rsidRPr="009429F0">
          <w:rPr>
            <w:rStyle w:val="Lienhypertexte"/>
            <w:rFonts w:asciiTheme="minorHAnsi" w:hAnsiTheme="minorHAnsi"/>
            <w:sz w:val="22"/>
            <w:szCs w:val="22"/>
          </w:rPr>
          <w:t>http://www.nigerinter.com/2017/10/le-niger-a-connu-de-grandes-avancees-en-matiere-de-planning-familial/</w:t>
        </w:r>
      </w:hyperlink>
      <w:r w:rsidR="00C83BF9" w:rsidRPr="009429F0">
        <w:rPr>
          <w:rFonts w:asciiTheme="minorHAnsi" w:hAnsiTheme="minorHAnsi"/>
          <w:sz w:val="22"/>
          <w:szCs w:val="22"/>
        </w:rPr>
        <w:t xml:space="preserve">  À l’autre extrême, le cas du Niger, où le taux de fécondité est de plus de 7 enfants par femme! </w:t>
      </w:r>
    </w:p>
    <w:p w14:paraId="4AEF648B" w14:textId="77777777" w:rsidR="00E75E04" w:rsidRPr="005A12CB" w:rsidRDefault="00E75E04" w:rsidP="00E75E04">
      <w:pPr>
        <w:pStyle w:val="Paragraphedeliste"/>
      </w:pPr>
    </w:p>
    <w:p w14:paraId="69F7C9D4" w14:textId="77777777" w:rsidR="00C83BF9" w:rsidRPr="003A5719" w:rsidRDefault="00C83BF9" w:rsidP="00C83BF9">
      <w:pPr>
        <w:pStyle w:val="Paragraphedeliste"/>
        <w:numPr>
          <w:ilvl w:val="0"/>
          <w:numId w:val="13"/>
        </w:numPr>
        <w:spacing w:after="200" w:line="276" w:lineRule="auto"/>
        <w:ind w:left="357" w:hanging="357"/>
        <w:rPr>
          <w:rFonts w:asciiTheme="minorHAnsi" w:hAnsiTheme="minorHAnsi" w:cstheme="minorHAnsi"/>
        </w:rPr>
      </w:pPr>
      <w:r w:rsidRPr="003A5719">
        <w:rPr>
          <w:rFonts w:asciiTheme="minorHAnsi" w:hAnsiTheme="minorHAnsi" w:cstheme="minorHAnsi"/>
        </w:rPr>
        <w:t>Quels sont les principaux facteurs favorisant l’augmentation de la population?</w:t>
      </w:r>
    </w:p>
    <w:p w14:paraId="6206B34A" w14:textId="77777777" w:rsidR="00C83BF9" w:rsidRDefault="00C83BF9" w:rsidP="00C83BF9">
      <w:r>
        <w:t xml:space="preserve">_____________________________________________________________________________________ </w:t>
      </w:r>
    </w:p>
    <w:p w14:paraId="3618FF97" w14:textId="77777777" w:rsidR="00C83BF9" w:rsidRDefault="00C83BF9" w:rsidP="00C83BF9">
      <w:r>
        <w:t xml:space="preserve">_____________________________________________________________________________________ </w:t>
      </w:r>
    </w:p>
    <w:p w14:paraId="7812184C" w14:textId="77777777" w:rsidR="00C83BF9" w:rsidRDefault="00C83BF9" w:rsidP="00C83BF9">
      <w:r>
        <w:t xml:space="preserve">_____________________________________________________________________________________ </w:t>
      </w:r>
    </w:p>
    <w:p w14:paraId="693B10A5" w14:textId="77777777" w:rsidR="00C83BF9" w:rsidRDefault="00C83BF9" w:rsidP="00C83BF9">
      <w:r>
        <w:t xml:space="preserve">_____________________________________________________________________________________ </w:t>
      </w:r>
    </w:p>
    <w:p w14:paraId="19FA7FA8" w14:textId="77777777" w:rsidR="00C83BF9" w:rsidRPr="006A56ED" w:rsidRDefault="00C83BF9" w:rsidP="00C83BF9">
      <w:r>
        <w:t xml:space="preserve">_____________________________________________________________________________________ </w:t>
      </w:r>
    </w:p>
    <w:p w14:paraId="3A001138" w14:textId="606AF2F8" w:rsidR="00C83BF9" w:rsidRPr="003A5719" w:rsidRDefault="00B7125B" w:rsidP="00C83BF9">
      <w:pPr>
        <w:pStyle w:val="Paragraphedeliste"/>
        <w:numPr>
          <w:ilvl w:val="0"/>
          <w:numId w:val="13"/>
        </w:numPr>
        <w:spacing w:after="200" w:line="276" w:lineRule="auto"/>
        <w:ind w:left="357" w:hanging="357"/>
        <w:rPr>
          <w:rFonts w:asciiTheme="minorHAnsi" w:hAnsiTheme="minorHAnsi" w:cstheme="minorHAnsi"/>
        </w:rPr>
      </w:pPr>
      <w:r>
        <w:rPr>
          <w:rFonts w:asciiTheme="minorHAnsi" w:hAnsiTheme="minorHAnsi" w:cstheme="minorHAnsi"/>
        </w:rPr>
        <w:t>À l’aide de la carte de la page 79 du manuel Mondes, d</w:t>
      </w:r>
      <w:r w:rsidR="006D5BDF">
        <w:rPr>
          <w:rFonts w:asciiTheme="minorHAnsi" w:hAnsiTheme="minorHAnsi" w:cstheme="minorHAnsi"/>
        </w:rPr>
        <w:t>éterminez les</w:t>
      </w:r>
      <w:r w:rsidR="00C83BF9" w:rsidRPr="003A5719">
        <w:rPr>
          <w:rFonts w:asciiTheme="minorHAnsi" w:hAnsiTheme="minorHAnsi" w:cstheme="minorHAnsi"/>
        </w:rPr>
        <w:t xml:space="preserve"> pays et </w:t>
      </w:r>
      <w:r w:rsidR="006D5BDF">
        <w:rPr>
          <w:rFonts w:asciiTheme="minorHAnsi" w:hAnsiTheme="minorHAnsi" w:cstheme="minorHAnsi"/>
        </w:rPr>
        <w:t xml:space="preserve">les </w:t>
      </w:r>
      <w:r w:rsidR="00C83BF9" w:rsidRPr="003A5719">
        <w:rPr>
          <w:rFonts w:asciiTheme="minorHAnsi" w:hAnsiTheme="minorHAnsi" w:cstheme="minorHAnsi"/>
        </w:rPr>
        <w:t xml:space="preserve">continents </w:t>
      </w:r>
      <w:r w:rsidR="006D5BDF">
        <w:rPr>
          <w:rFonts w:asciiTheme="minorHAnsi" w:hAnsiTheme="minorHAnsi" w:cstheme="minorHAnsi"/>
        </w:rPr>
        <w:t xml:space="preserve">qui </w:t>
      </w:r>
      <w:r w:rsidR="00C83BF9" w:rsidRPr="003A5719">
        <w:rPr>
          <w:rFonts w:asciiTheme="minorHAnsi" w:hAnsiTheme="minorHAnsi" w:cstheme="minorHAnsi"/>
        </w:rPr>
        <w:t>connaissent l’augmentation la plus forte de leur population?</w:t>
      </w:r>
    </w:p>
    <w:p w14:paraId="2FA16C3C" w14:textId="77777777" w:rsidR="00C83BF9" w:rsidRDefault="00C83BF9" w:rsidP="00C83BF9">
      <w:r>
        <w:t xml:space="preserve">_____________________________________________________________________________________ </w:t>
      </w:r>
    </w:p>
    <w:p w14:paraId="5EC1F9EF" w14:textId="77777777" w:rsidR="00C83BF9" w:rsidRDefault="00C83BF9" w:rsidP="00C83BF9">
      <w:r>
        <w:t xml:space="preserve">_____________________________________________________________________________________ </w:t>
      </w:r>
    </w:p>
    <w:p w14:paraId="529E323F" w14:textId="77777777" w:rsidR="00C83BF9" w:rsidRDefault="00C83BF9" w:rsidP="00C83BF9">
      <w:r>
        <w:t xml:space="preserve">_____________________________________________________________________________________ </w:t>
      </w:r>
    </w:p>
    <w:p w14:paraId="19FA6E5C" w14:textId="77777777" w:rsidR="00C83BF9" w:rsidRDefault="00C83BF9" w:rsidP="00C83BF9">
      <w:r>
        <w:t xml:space="preserve">_____________________________________________________________________________________ </w:t>
      </w:r>
    </w:p>
    <w:p w14:paraId="6ABA0C28" w14:textId="1AF3A7E3" w:rsidR="00562C97" w:rsidRDefault="00562C97">
      <w:pPr>
        <w:rPr>
          <w:rFonts w:ascii="Times New Roman" w:eastAsia="Times New Roman" w:hAnsi="Times New Roman" w:cs="Times New Roman"/>
          <w:sz w:val="24"/>
          <w:szCs w:val="24"/>
          <w:lang w:eastAsia="fr-CA"/>
        </w:rPr>
      </w:pPr>
    </w:p>
    <w:p w14:paraId="3F0C5C35" w14:textId="51C32A9A" w:rsidR="00C83BF9" w:rsidRPr="00793DBE" w:rsidRDefault="00494E5D" w:rsidP="00C83BF9">
      <w:pPr>
        <w:pStyle w:val="Paragraphedeliste"/>
        <w:numPr>
          <w:ilvl w:val="0"/>
          <w:numId w:val="13"/>
        </w:numPr>
        <w:spacing w:after="200" w:line="276" w:lineRule="auto"/>
        <w:ind w:left="357" w:hanging="357"/>
        <w:rPr>
          <w:rFonts w:asciiTheme="minorHAnsi" w:hAnsiTheme="minorHAnsi" w:cstheme="minorHAnsi"/>
        </w:rPr>
      </w:pPr>
      <w:r>
        <w:rPr>
          <w:rFonts w:asciiTheme="minorHAnsi" w:hAnsiTheme="minorHAnsi" w:cstheme="minorHAnsi"/>
        </w:rPr>
        <w:t>a) Complétez ci-dessous à l’aide des documents consultés.</w:t>
      </w:r>
    </w:p>
    <w:tbl>
      <w:tblPr>
        <w:tblStyle w:val="Grilledutableau"/>
        <w:tblW w:w="0" w:type="auto"/>
        <w:tblLook w:val="04A0" w:firstRow="1" w:lastRow="0" w:firstColumn="1" w:lastColumn="0" w:noHBand="0" w:noVBand="1"/>
      </w:tblPr>
      <w:tblGrid>
        <w:gridCol w:w="1122"/>
        <w:gridCol w:w="1409"/>
        <w:gridCol w:w="1314"/>
        <w:gridCol w:w="1537"/>
        <w:gridCol w:w="1438"/>
        <w:gridCol w:w="1478"/>
        <w:gridCol w:w="1052"/>
      </w:tblGrid>
      <w:tr w:rsidR="009B1DE6" w14:paraId="3D7F683C" w14:textId="77777777" w:rsidTr="007A37CD">
        <w:tc>
          <w:tcPr>
            <w:tcW w:w="1122" w:type="dxa"/>
          </w:tcPr>
          <w:p w14:paraId="3734F428" w14:textId="1F23D7C6" w:rsidR="009B1DE6" w:rsidRPr="007A37CD" w:rsidRDefault="009B1DE6" w:rsidP="00C83BF9">
            <w:pPr>
              <w:rPr>
                <w:b/>
                <w:sz w:val="24"/>
                <w:szCs w:val="24"/>
              </w:rPr>
            </w:pPr>
            <w:r w:rsidRPr="007A37CD">
              <w:rPr>
                <w:b/>
                <w:sz w:val="24"/>
                <w:szCs w:val="24"/>
              </w:rPr>
              <w:t>Pays</w:t>
            </w:r>
          </w:p>
        </w:tc>
        <w:tc>
          <w:tcPr>
            <w:tcW w:w="8228" w:type="dxa"/>
            <w:gridSpan w:val="6"/>
          </w:tcPr>
          <w:p w14:paraId="10E1B23C" w14:textId="3176E589" w:rsidR="009B1DE6" w:rsidRPr="007A37CD" w:rsidRDefault="009B1DE6" w:rsidP="007A37CD">
            <w:pPr>
              <w:jc w:val="center"/>
              <w:rPr>
                <w:b/>
                <w:sz w:val="24"/>
                <w:szCs w:val="24"/>
              </w:rPr>
            </w:pPr>
            <w:r w:rsidRPr="007A37CD">
              <w:rPr>
                <w:b/>
                <w:sz w:val="24"/>
                <w:szCs w:val="24"/>
              </w:rPr>
              <w:t>Données démographiques</w:t>
            </w:r>
          </w:p>
        </w:tc>
      </w:tr>
      <w:tr w:rsidR="009B1DE6" w14:paraId="3C438679" w14:textId="77777777" w:rsidTr="007A37CD">
        <w:tc>
          <w:tcPr>
            <w:tcW w:w="1122" w:type="dxa"/>
          </w:tcPr>
          <w:p w14:paraId="5BCEA7BA" w14:textId="77777777" w:rsidR="009B1DE6" w:rsidRPr="007A37CD" w:rsidRDefault="009B1DE6" w:rsidP="00C83BF9">
            <w:pPr>
              <w:rPr>
                <w:sz w:val="20"/>
                <w:szCs w:val="20"/>
              </w:rPr>
            </w:pPr>
          </w:p>
        </w:tc>
        <w:tc>
          <w:tcPr>
            <w:tcW w:w="1409" w:type="dxa"/>
          </w:tcPr>
          <w:p w14:paraId="220573EC" w14:textId="2850BE41" w:rsidR="009B1DE6" w:rsidRPr="007A37CD" w:rsidRDefault="009B1DE6" w:rsidP="00C83BF9">
            <w:pPr>
              <w:rPr>
                <w:sz w:val="20"/>
                <w:szCs w:val="20"/>
              </w:rPr>
            </w:pPr>
            <w:r w:rsidRPr="007A37CD">
              <w:rPr>
                <w:sz w:val="20"/>
                <w:szCs w:val="20"/>
              </w:rPr>
              <w:t>Population</w:t>
            </w:r>
          </w:p>
        </w:tc>
        <w:tc>
          <w:tcPr>
            <w:tcW w:w="1314" w:type="dxa"/>
          </w:tcPr>
          <w:p w14:paraId="463CE70C" w14:textId="6640CE64" w:rsidR="009B1DE6" w:rsidRPr="007A37CD" w:rsidRDefault="009B1DE6">
            <w:pPr>
              <w:rPr>
                <w:sz w:val="20"/>
                <w:szCs w:val="20"/>
              </w:rPr>
            </w:pPr>
            <w:r w:rsidRPr="007A37CD">
              <w:rPr>
                <w:sz w:val="20"/>
                <w:szCs w:val="20"/>
              </w:rPr>
              <w:t>Taux natalité</w:t>
            </w:r>
          </w:p>
        </w:tc>
        <w:tc>
          <w:tcPr>
            <w:tcW w:w="1537" w:type="dxa"/>
          </w:tcPr>
          <w:p w14:paraId="297887AF" w14:textId="0EB9C370" w:rsidR="009B1DE6" w:rsidRPr="007A37CD" w:rsidRDefault="009B1DE6" w:rsidP="00C83BF9">
            <w:pPr>
              <w:rPr>
                <w:sz w:val="20"/>
                <w:szCs w:val="20"/>
              </w:rPr>
            </w:pPr>
            <w:r w:rsidRPr="007A37CD">
              <w:rPr>
                <w:sz w:val="20"/>
                <w:szCs w:val="20"/>
              </w:rPr>
              <w:t>Croissance démographique</w:t>
            </w:r>
          </w:p>
        </w:tc>
        <w:tc>
          <w:tcPr>
            <w:tcW w:w="1438" w:type="dxa"/>
          </w:tcPr>
          <w:p w14:paraId="0FFA13A0" w14:textId="1BD3285A" w:rsidR="009B1DE6" w:rsidRPr="007A37CD" w:rsidRDefault="009B1DE6">
            <w:pPr>
              <w:rPr>
                <w:sz w:val="20"/>
                <w:szCs w:val="20"/>
              </w:rPr>
            </w:pPr>
            <w:r w:rsidRPr="007A37CD">
              <w:rPr>
                <w:sz w:val="20"/>
                <w:szCs w:val="20"/>
              </w:rPr>
              <w:t>Taux  mortalité</w:t>
            </w:r>
          </w:p>
        </w:tc>
        <w:tc>
          <w:tcPr>
            <w:tcW w:w="1478" w:type="dxa"/>
          </w:tcPr>
          <w:p w14:paraId="07CFACCE" w14:textId="1ED11942" w:rsidR="009B1DE6" w:rsidRPr="007A37CD" w:rsidRDefault="009B1DE6">
            <w:pPr>
              <w:rPr>
                <w:sz w:val="20"/>
                <w:szCs w:val="20"/>
              </w:rPr>
            </w:pPr>
            <w:r w:rsidRPr="007A37CD">
              <w:rPr>
                <w:sz w:val="20"/>
                <w:szCs w:val="20"/>
              </w:rPr>
              <w:t>Taux  mortalité infantile</w:t>
            </w:r>
          </w:p>
        </w:tc>
        <w:tc>
          <w:tcPr>
            <w:tcW w:w="1052" w:type="dxa"/>
          </w:tcPr>
          <w:p w14:paraId="45251FD8" w14:textId="01CF1C9B" w:rsidR="009B1DE6" w:rsidRPr="007A37CD" w:rsidRDefault="009B1DE6">
            <w:pPr>
              <w:rPr>
                <w:sz w:val="20"/>
                <w:szCs w:val="20"/>
              </w:rPr>
            </w:pPr>
            <w:r w:rsidRPr="007A37CD">
              <w:rPr>
                <w:sz w:val="20"/>
                <w:szCs w:val="20"/>
              </w:rPr>
              <w:t>Espérance vie</w:t>
            </w:r>
          </w:p>
        </w:tc>
      </w:tr>
      <w:tr w:rsidR="009B1DE6" w14:paraId="620EB8FC" w14:textId="77777777" w:rsidTr="007A37CD">
        <w:tc>
          <w:tcPr>
            <w:tcW w:w="1122" w:type="dxa"/>
          </w:tcPr>
          <w:p w14:paraId="557BE71C" w14:textId="1A5EA54E" w:rsidR="009B1DE6" w:rsidRDefault="00E44CFF" w:rsidP="00C83BF9">
            <w:pPr>
              <w:rPr>
                <w:sz w:val="24"/>
                <w:szCs w:val="24"/>
              </w:rPr>
            </w:pPr>
            <w:r>
              <w:rPr>
                <w:sz w:val="24"/>
                <w:szCs w:val="24"/>
              </w:rPr>
              <w:t>Canada</w:t>
            </w:r>
          </w:p>
          <w:p w14:paraId="058AA41B" w14:textId="59A295AE" w:rsidR="00E44CFF" w:rsidRPr="007A37CD" w:rsidRDefault="00E44CFF" w:rsidP="00C83BF9">
            <w:pPr>
              <w:rPr>
                <w:sz w:val="24"/>
                <w:szCs w:val="24"/>
              </w:rPr>
            </w:pPr>
          </w:p>
        </w:tc>
        <w:tc>
          <w:tcPr>
            <w:tcW w:w="1409" w:type="dxa"/>
          </w:tcPr>
          <w:p w14:paraId="32C6529C" w14:textId="77777777" w:rsidR="009B1DE6" w:rsidRPr="007A37CD" w:rsidRDefault="009B1DE6" w:rsidP="00C83BF9">
            <w:pPr>
              <w:rPr>
                <w:sz w:val="24"/>
                <w:szCs w:val="24"/>
              </w:rPr>
            </w:pPr>
          </w:p>
        </w:tc>
        <w:tc>
          <w:tcPr>
            <w:tcW w:w="1314" w:type="dxa"/>
          </w:tcPr>
          <w:p w14:paraId="7D5C0A5A" w14:textId="77777777" w:rsidR="009B1DE6" w:rsidRPr="007A37CD" w:rsidRDefault="009B1DE6" w:rsidP="00C83BF9">
            <w:pPr>
              <w:rPr>
                <w:sz w:val="24"/>
                <w:szCs w:val="24"/>
              </w:rPr>
            </w:pPr>
          </w:p>
        </w:tc>
        <w:tc>
          <w:tcPr>
            <w:tcW w:w="1537" w:type="dxa"/>
          </w:tcPr>
          <w:p w14:paraId="4F061D2C" w14:textId="77777777" w:rsidR="009B1DE6" w:rsidRPr="007A37CD" w:rsidRDefault="009B1DE6" w:rsidP="00C83BF9">
            <w:pPr>
              <w:rPr>
                <w:sz w:val="24"/>
                <w:szCs w:val="24"/>
              </w:rPr>
            </w:pPr>
          </w:p>
        </w:tc>
        <w:tc>
          <w:tcPr>
            <w:tcW w:w="1438" w:type="dxa"/>
          </w:tcPr>
          <w:p w14:paraId="389A1234" w14:textId="77777777" w:rsidR="009B1DE6" w:rsidRPr="007A37CD" w:rsidRDefault="009B1DE6" w:rsidP="00C83BF9">
            <w:pPr>
              <w:rPr>
                <w:sz w:val="24"/>
                <w:szCs w:val="24"/>
              </w:rPr>
            </w:pPr>
          </w:p>
        </w:tc>
        <w:tc>
          <w:tcPr>
            <w:tcW w:w="1478" w:type="dxa"/>
          </w:tcPr>
          <w:p w14:paraId="09B919FA" w14:textId="77777777" w:rsidR="009B1DE6" w:rsidRPr="007A37CD" w:rsidRDefault="009B1DE6" w:rsidP="00C83BF9">
            <w:pPr>
              <w:rPr>
                <w:sz w:val="24"/>
                <w:szCs w:val="24"/>
              </w:rPr>
            </w:pPr>
          </w:p>
        </w:tc>
        <w:tc>
          <w:tcPr>
            <w:tcW w:w="1052" w:type="dxa"/>
          </w:tcPr>
          <w:p w14:paraId="1D26516E" w14:textId="77777777" w:rsidR="009B1DE6" w:rsidRPr="007A37CD" w:rsidRDefault="009B1DE6" w:rsidP="00C83BF9">
            <w:pPr>
              <w:rPr>
                <w:sz w:val="24"/>
                <w:szCs w:val="24"/>
              </w:rPr>
            </w:pPr>
          </w:p>
        </w:tc>
      </w:tr>
      <w:tr w:rsidR="009B1DE6" w14:paraId="226BA7D6" w14:textId="77777777" w:rsidTr="007A37CD">
        <w:tc>
          <w:tcPr>
            <w:tcW w:w="1122" w:type="dxa"/>
          </w:tcPr>
          <w:p w14:paraId="0D1C7893" w14:textId="25A743D7" w:rsidR="009B1DE6" w:rsidRDefault="00E44CFF" w:rsidP="00C83BF9">
            <w:pPr>
              <w:rPr>
                <w:sz w:val="24"/>
                <w:szCs w:val="24"/>
              </w:rPr>
            </w:pPr>
            <w:r>
              <w:rPr>
                <w:sz w:val="24"/>
                <w:szCs w:val="24"/>
              </w:rPr>
              <w:t>Japon</w:t>
            </w:r>
          </w:p>
          <w:p w14:paraId="69DB7515" w14:textId="32E81939" w:rsidR="00E44CFF" w:rsidRPr="007A37CD" w:rsidRDefault="00E44CFF" w:rsidP="00C83BF9">
            <w:pPr>
              <w:rPr>
                <w:sz w:val="24"/>
                <w:szCs w:val="24"/>
              </w:rPr>
            </w:pPr>
          </w:p>
        </w:tc>
        <w:tc>
          <w:tcPr>
            <w:tcW w:w="1409" w:type="dxa"/>
          </w:tcPr>
          <w:p w14:paraId="2327A928" w14:textId="77777777" w:rsidR="009B1DE6" w:rsidRPr="007A37CD" w:rsidRDefault="009B1DE6" w:rsidP="00C83BF9">
            <w:pPr>
              <w:rPr>
                <w:sz w:val="24"/>
                <w:szCs w:val="24"/>
              </w:rPr>
            </w:pPr>
          </w:p>
        </w:tc>
        <w:tc>
          <w:tcPr>
            <w:tcW w:w="1314" w:type="dxa"/>
          </w:tcPr>
          <w:p w14:paraId="4391270B" w14:textId="77777777" w:rsidR="009B1DE6" w:rsidRPr="007A37CD" w:rsidRDefault="009B1DE6" w:rsidP="00C83BF9">
            <w:pPr>
              <w:rPr>
                <w:sz w:val="24"/>
                <w:szCs w:val="24"/>
              </w:rPr>
            </w:pPr>
          </w:p>
        </w:tc>
        <w:tc>
          <w:tcPr>
            <w:tcW w:w="1537" w:type="dxa"/>
          </w:tcPr>
          <w:p w14:paraId="32939DB9" w14:textId="77777777" w:rsidR="009B1DE6" w:rsidRPr="007A37CD" w:rsidRDefault="009B1DE6" w:rsidP="00C83BF9">
            <w:pPr>
              <w:rPr>
                <w:sz w:val="24"/>
                <w:szCs w:val="24"/>
              </w:rPr>
            </w:pPr>
          </w:p>
        </w:tc>
        <w:tc>
          <w:tcPr>
            <w:tcW w:w="1438" w:type="dxa"/>
          </w:tcPr>
          <w:p w14:paraId="64169C0B" w14:textId="77777777" w:rsidR="009B1DE6" w:rsidRPr="007A37CD" w:rsidRDefault="009B1DE6" w:rsidP="00C83BF9">
            <w:pPr>
              <w:rPr>
                <w:sz w:val="24"/>
                <w:szCs w:val="24"/>
              </w:rPr>
            </w:pPr>
          </w:p>
        </w:tc>
        <w:tc>
          <w:tcPr>
            <w:tcW w:w="1478" w:type="dxa"/>
          </w:tcPr>
          <w:p w14:paraId="526D4A08" w14:textId="77777777" w:rsidR="009B1DE6" w:rsidRPr="007A37CD" w:rsidRDefault="009B1DE6" w:rsidP="00C83BF9">
            <w:pPr>
              <w:rPr>
                <w:sz w:val="24"/>
                <w:szCs w:val="24"/>
              </w:rPr>
            </w:pPr>
          </w:p>
        </w:tc>
        <w:tc>
          <w:tcPr>
            <w:tcW w:w="1052" w:type="dxa"/>
          </w:tcPr>
          <w:p w14:paraId="45BDEE4C" w14:textId="77777777" w:rsidR="009B1DE6" w:rsidRPr="007A37CD" w:rsidRDefault="009B1DE6" w:rsidP="00C83BF9">
            <w:pPr>
              <w:rPr>
                <w:sz w:val="24"/>
                <w:szCs w:val="24"/>
              </w:rPr>
            </w:pPr>
          </w:p>
        </w:tc>
      </w:tr>
      <w:tr w:rsidR="009B1DE6" w14:paraId="7131EEF9" w14:textId="77777777" w:rsidTr="007A37CD">
        <w:tc>
          <w:tcPr>
            <w:tcW w:w="1122" w:type="dxa"/>
          </w:tcPr>
          <w:p w14:paraId="195D21EB" w14:textId="2D07B17E" w:rsidR="009B1DE6" w:rsidRDefault="00E44CFF" w:rsidP="00C83BF9">
            <w:pPr>
              <w:rPr>
                <w:sz w:val="24"/>
                <w:szCs w:val="24"/>
              </w:rPr>
            </w:pPr>
            <w:r>
              <w:rPr>
                <w:sz w:val="24"/>
                <w:szCs w:val="24"/>
              </w:rPr>
              <w:t>Niger</w:t>
            </w:r>
          </w:p>
          <w:p w14:paraId="1712887F" w14:textId="627ABACC" w:rsidR="00E44CFF" w:rsidRPr="007A37CD" w:rsidRDefault="00E44CFF" w:rsidP="00C83BF9">
            <w:pPr>
              <w:rPr>
                <w:sz w:val="24"/>
                <w:szCs w:val="24"/>
              </w:rPr>
            </w:pPr>
          </w:p>
        </w:tc>
        <w:tc>
          <w:tcPr>
            <w:tcW w:w="1409" w:type="dxa"/>
          </w:tcPr>
          <w:p w14:paraId="3D0B3C1D" w14:textId="77777777" w:rsidR="009B1DE6" w:rsidRPr="007A37CD" w:rsidRDefault="009B1DE6" w:rsidP="00C83BF9">
            <w:pPr>
              <w:rPr>
                <w:sz w:val="24"/>
                <w:szCs w:val="24"/>
              </w:rPr>
            </w:pPr>
          </w:p>
        </w:tc>
        <w:tc>
          <w:tcPr>
            <w:tcW w:w="1314" w:type="dxa"/>
          </w:tcPr>
          <w:p w14:paraId="730E056A" w14:textId="77777777" w:rsidR="009B1DE6" w:rsidRPr="007A37CD" w:rsidRDefault="009B1DE6" w:rsidP="00C83BF9">
            <w:pPr>
              <w:rPr>
                <w:sz w:val="24"/>
                <w:szCs w:val="24"/>
              </w:rPr>
            </w:pPr>
          </w:p>
        </w:tc>
        <w:tc>
          <w:tcPr>
            <w:tcW w:w="1537" w:type="dxa"/>
          </w:tcPr>
          <w:p w14:paraId="7BF2AE63" w14:textId="77777777" w:rsidR="009B1DE6" w:rsidRPr="007A37CD" w:rsidRDefault="009B1DE6" w:rsidP="00C83BF9">
            <w:pPr>
              <w:rPr>
                <w:sz w:val="24"/>
                <w:szCs w:val="24"/>
              </w:rPr>
            </w:pPr>
          </w:p>
        </w:tc>
        <w:tc>
          <w:tcPr>
            <w:tcW w:w="1438" w:type="dxa"/>
          </w:tcPr>
          <w:p w14:paraId="281907F9" w14:textId="77777777" w:rsidR="009B1DE6" w:rsidRPr="007A37CD" w:rsidRDefault="009B1DE6" w:rsidP="00C83BF9">
            <w:pPr>
              <w:rPr>
                <w:sz w:val="24"/>
                <w:szCs w:val="24"/>
              </w:rPr>
            </w:pPr>
          </w:p>
        </w:tc>
        <w:tc>
          <w:tcPr>
            <w:tcW w:w="1478" w:type="dxa"/>
          </w:tcPr>
          <w:p w14:paraId="6353A69C" w14:textId="77777777" w:rsidR="009B1DE6" w:rsidRPr="007A37CD" w:rsidRDefault="009B1DE6" w:rsidP="00C83BF9">
            <w:pPr>
              <w:rPr>
                <w:sz w:val="24"/>
                <w:szCs w:val="24"/>
              </w:rPr>
            </w:pPr>
          </w:p>
        </w:tc>
        <w:tc>
          <w:tcPr>
            <w:tcW w:w="1052" w:type="dxa"/>
          </w:tcPr>
          <w:p w14:paraId="1B2B8FA2" w14:textId="77777777" w:rsidR="009B1DE6" w:rsidRPr="007A37CD" w:rsidRDefault="009B1DE6" w:rsidP="00C83BF9">
            <w:pPr>
              <w:rPr>
                <w:sz w:val="24"/>
                <w:szCs w:val="24"/>
              </w:rPr>
            </w:pPr>
          </w:p>
        </w:tc>
      </w:tr>
    </w:tbl>
    <w:p w14:paraId="1ADCD097" w14:textId="278AD292" w:rsidR="00C83BF9" w:rsidRDefault="00C83BF9" w:rsidP="00C83BF9">
      <w:pPr>
        <w:rPr>
          <w:sz w:val="28"/>
        </w:rPr>
      </w:pPr>
    </w:p>
    <w:p w14:paraId="34C83E13" w14:textId="720F4606" w:rsidR="00500B38" w:rsidRPr="00911F5F" w:rsidRDefault="00500B38" w:rsidP="007A37CD">
      <w:pPr>
        <w:pStyle w:val="Paragraphedeliste"/>
        <w:numPr>
          <w:ilvl w:val="0"/>
          <w:numId w:val="35"/>
        </w:numPr>
        <w:rPr>
          <w:rFonts w:cstheme="minorHAnsi"/>
        </w:rPr>
      </w:pPr>
      <w:r w:rsidRPr="007A37CD">
        <w:rPr>
          <w:rFonts w:asciiTheme="minorHAnsi" w:hAnsiTheme="minorHAnsi" w:cstheme="minorHAnsi"/>
        </w:rPr>
        <w:lastRenderedPageBreak/>
        <w:t xml:space="preserve">Quelles sont les principales différences sur le plan démographique entre les pays plus développés, comme le Canada ou le Japon, et les régions moins développées économiquement comme le Niger ? </w:t>
      </w:r>
    </w:p>
    <w:p w14:paraId="4EFE5521" w14:textId="3FCE3FC6" w:rsidR="00915B65" w:rsidRDefault="00915B65"/>
    <w:p w14:paraId="243ADF17" w14:textId="53E9B9CC" w:rsidR="00F01382" w:rsidRPr="006A44E5" w:rsidRDefault="00915B65" w:rsidP="006A44E5">
      <w:pPr>
        <w:spacing w:after="240"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8D39FE" w14:textId="765271D2" w:rsidR="00C83BF9" w:rsidRPr="00CC72A6" w:rsidRDefault="00C83BF9" w:rsidP="00C83BF9">
      <w:pPr>
        <w:rPr>
          <w:b/>
          <w:sz w:val="28"/>
          <w:szCs w:val="28"/>
        </w:rPr>
      </w:pPr>
      <w:r w:rsidRPr="007A37CD">
        <w:rPr>
          <w:b/>
          <w:sz w:val="28"/>
          <w:szCs w:val="28"/>
        </w:rPr>
        <w:t xml:space="preserve">Tâche 2 </w:t>
      </w:r>
      <w:r w:rsidR="00921B6F">
        <w:rPr>
          <w:b/>
          <w:sz w:val="28"/>
          <w:szCs w:val="28"/>
        </w:rPr>
        <w:t xml:space="preserve">- </w:t>
      </w:r>
      <w:r w:rsidRPr="007A37CD">
        <w:rPr>
          <w:b/>
          <w:sz w:val="28"/>
          <w:szCs w:val="28"/>
        </w:rPr>
        <w:t>Les mouvements migratoires actuels</w:t>
      </w:r>
    </w:p>
    <w:p w14:paraId="21F68770" w14:textId="77777777" w:rsidR="00C83BF9" w:rsidRDefault="00C83BF9" w:rsidP="00C83BF9">
      <w:r>
        <w:t>Consultez le manuel</w:t>
      </w:r>
      <w:r w:rsidRPr="005A12CB">
        <w:t xml:space="preserve"> Mondes, p. 82 à 89; </w:t>
      </w:r>
      <w:r>
        <w:t>l’</w:t>
      </w:r>
      <w:r w:rsidRPr="005A12CB">
        <w:t xml:space="preserve">Atlas p. 176 à 179; </w:t>
      </w:r>
      <w:r>
        <w:t>et le d</w:t>
      </w:r>
      <w:r w:rsidRPr="005A12CB">
        <w:t>os</w:t>
      </w:r>
      <w:r>
        <w:t>sier ERPI, pages 2 et 3, 7 à 11, ainsi que les liens ci-dessous. Puis répondez aux questions.</w:t>
      </w:r>
      <w:r w:rsidRPr="005A12CB">
        <w:t xml:space="preserve"> </w:t>
      </w:r>
    </w:p>
    <w:p w14:paraId="1A9C830B" w14:textId="77777777" w:rsidR="00671B20" w:rsidRPr="009429F0" w:rsidRDefault="00F22763" w:rsidP="00517E64">
      <w:pPr>
        <w:pStyle w:val="Paragraphedeliste"/>
        <w:numPr>
          <w:ilvl w:val="0"/>
          <w:numId w:val="42"/>
        </w:numPr>
        <w:rPr>
          <w:rFonts w:asciiTheme="minorHAnsi" w:hAnsiTheme="minorHAnsi" w:cstheme="minorHAnsi"/>
          <w:sz w:val="22"/>
          <w:szCs w:val="22"/>
        </w:rPr>
      </w:pPr>
      <w:hyperlink r:id="rId98" w:history="1">
        <w:r w:rsidR="00C83BF9" w:rsidRPr="009429F0">
          <w:rPr>
            <w:rStyle w:val="Lienhypertexte"/>
            <w:rFonts w:asciiTheme="minorHAnsi" w:hAnsiTheme="minorHAnsi"/>
            <w:sz w:val="22"/>
            <w:szCs w:val="22"/>
          </w:rPr>
          <w:t>https://ici.radio-canada.ca/nouvelle/1049194/refugies-demandeurs-asile-migrants-immigration-canada-quebec-lexique</w:t>
        </w:r>
      </w:hyperlink>
      <w:r w:rsidR="00C83BF9" w:rsidRPr="009429F0">
        <w:rPr>
          <w:rFonts w:asciiTheme="minorHAnsi" w:hAnsiTheme="minorHAnsi"/>
          <w:sz w:val="22"/>
          <w:szCs w:val="22"/>
        </w:rPr>
        <w:t xml:space="preserve"> Très bon résumé des distinctions, avec article essentiel sur la définition légale internationale de réfugié</w:t>
      </w:r>
      <w:r w:rsidR="00671B20" w:rsidRPr="009429F0">
        <w:rPr>
          <w:rFonts w:asciiTheme="minorHAnsi" w:hAnsiTheme="minorHAnsi" w:cstheme="minorHAnsi"/>
          <w:sz w:val="22"/>
          <w:szCs w:val="22"/>
        </w:rPr>
        <w:t xml:space="preserve"> </w:t>
      </w:r>
    </w:p>
    <w:p w14:paraId="77530220" w14:textId="051F3E0F" w:rsidR="00671B20" w:rsidRPr="009429F0" w:rsidRDefault="00671B20" w:rsidP="00517E64">
      <w:pPr>
        <w:pStyle w:val="Paragraphedeliste"/>
        <w:numPr>
          <w:ilvl w:val="0"/>
          <w:numId w:val="42"/>
        </w:numPr>
        <w:rPr>
          <w:rFonts w:asciiTheme="minorHAnsi" w:hAnsiTheme="minorHAnsi"/>
          <w:sz w:val="22"/>
          <w:szCs w:val="22"/>
        </w:rPr>
      </w:pPr>
      <w:r w:rsidRPr="009429F0">
        <w:rPr>
          <w:rFonts w:asciiTheme="minorHAnsi" w:hAnsiTheme="minorHAnsi" w:cstheme="minorHAnsi"/>
          <w:sz w:val="22"/>
          <w:szCs w:val="22"/>
        </w:rPr>
        <w:t>Banque de dépannage linguistique</w:t>
      </w:r>
      <w:r w:rsidRPr="009429F0">
        <w:rPr>
          <w:rFonts w:asciiTheme="minorHAnsi" w:hAnsiTheme="minorHAnsi"/>
          <w:sz w:val="22"/>
          <w:szCs w:val="22"/>
        </w:rPr>
        <w:t xml:space="preserve"> </w:t>
      </w:r>
      <w:hyperlink r:id="rId99" w:history="1">
        <w:r w:rsidRPr="009429F0">
          <w:rPr>
            <w:rStyle w:val="Lienhypertexte"/>
            <w:rFonts w:asciiTheme="minorHAnsi" w:hAnsiTheme="minorHAnsi"/>
            <w:sz w:val="22"/>
            <w:szCs w:val="22"/>
          </w:rPr>
          <w:t>http://bdl.oqlf.gouv.qc.ca/bdl/gabarit_bdl.asp?id=2544</w:t>
        </w:r>
      </w:hyperlink>
      <w:r w:rsidRPr="009429F0">
        <w:rPr>
          <w:rFonts w:asciiTheme="minorHAnsi" w:hAnsiTheme="minorHAnsi"/>
          <w:sz w:val="22"/>
          <w:szCs w:val="22"/>
        </w:rPr>
        <w:t xml:space="preserve"> </w:t>
      </w:r>
    </w:p>
    <w:p w14:paraId="1CBA3B3E" w14:textId="77777777" w:rsidR="00C83BF9" w:rsidRPr="009429F0" w:rsidRDefault="00C83BF9" w:rsidP="00517E64">
      <w:pPr>
        <w:pStyle w:val="Paragraphedeliste"/>
        <w:numPr>
          <w:ilvl w:val="0"/>
          <w:numId w:val="43"/>
        </w:numPr>
        <w:rPr>
          <w:rFonts w:asciiTheme="minorHAnsi" w:hAnsiTheme="minorHAnsi"/>
          <w:sz w:val="22"/>
          <w:szCs w:val="22"/>
        </w:rPr>
      </w:pPr>
      <w:r w:rsidRPr="009429F0">
        <w:rPr>
          <w:rFonts w:asciiTheme="minorHAnsi" w:hAnsiTheme="minorHAnsi"/>
          <w:sz w:val="22"/>
          <w:szCs w:val="22"/>
        </w:rPr>
        <w:t xml:space="preserve">Aussi sur la Convention de Genève pour les réfugiés </w:t>
      </w:r>
      <w:hyperlink r:id="rId100" w:history="1">
        <w:r w:rsidRPr="009429F0">
          <w:rPr>
            <w:rStyle w:val="Lienhypertexte"/>
            <w:rFonts w:asciiTheme="minorHAnsi" w:hAnsiTheme="minorHAnsi"/>
            <w:sz w:val="22"/>
            <w:szCs w:val="22"/>
          </w:rPr>
          <w:t>https://fr.wikipedia.org/wiki/Convention_relative_au_statut_des_réfugiés</w:t>
        </w:r>
      </w:hyperlink>
      <w:r w:rsidRPr="009429F0">
        <w:rPr>
          <w:rFonts w:asciiTheme="minorHAnsi" w:hAnsiTheme="minorHAnsi"/>
          <w:sz w:val="22"/>
          <w:szCs w:val="22"/>
        </w:rPr>
        <w:t xml:space="preserve"> </w:t>
      </w:r>
    </w:p>
    <w:p w14:paraId="2F7F85F4" w14:textId="229669B0" w:rsidR="00C83BF9" w:rsidRPr="009429F0" w:rsidRDefault="00F22763" w:rsidP="00517E64">
      <w:pPr>
        <w:pStyle w:val="Paragraphedeliste"/>
        <w:numPr>
          <w:ilvl w:val="0"/>
          <w:numId w:val="43"/>
        </w:numPr>
        <w:rPr>
          <w:rFonts w:asciiTheme="minorHAnsi" w:hAnsiTheme="minorHAnsi"/>
          <w:sz w:val="22"/>
          <w:szCs w:val="22"/>
        </w:rPr>
      </w:pPr>
      <w:hyperlink r:id="rId101" w:history="1">
        <w:r w:rsidR="00C83BF9" w:rsidRPr="009429F0">
          <w:rPr>
            <w:rStyle w:val="Lienhypertexte"/>
            <w:rFonts w:asciiTheme="minorHAnsi" w:hAnsiTheme="minorHAnsi"/>
            <w:sz w:val="22"/>
            <w:szCs w:val="22"/>
          </w:rPr>
          <w:t>http://www.unhcr.org/fr/convention-1951-relative-statut-refugies.html</w:t>
        </w:r>
      </w:hyperlink>
      <w:r w:rsidR="00C83BF9" w:rsidRPr="009429F0">
        <w:rPr>
          <w:rFonts w:asciiTheme="minorHAnsi" w:hAnsiTheme="minorHAnsi"/>
          <w:sz w:val="22"/>
          <w:szCs w:val="22"/>
        </w:rPr>
        <w:t xml:space="preserve"> Site officiel ONU</w:t>
      </w:r>
    </w:p>
    <w:p w14:paraId="7F614380" w14:textId="4D9B6644" w:rsidR="00095454" w:rsidRPr="009429F0" w:rsidRDefault="00F22763" w:rsidP="00517E64">
      <w:pPr>
        <w:pStyle w:val="Paragraphedeliste"/>
        <w:numPr>
          <w:ilvl w:val="0"/>
          <w:numId w:val="43"/>
        </w:numPr>
        <w:rPr>
          <w:rFonts w:asciiTheme="minorHAnsi" w:hAnsiTheme="minorHAnsi"/>
          <w:sz w:val="22"/>
          <w:szCs w:val="22"/>
        </w:rPr>
      </w:pPr>
      <w:hyperlink r:id="rId102" w:history="1">
        <w:r w:rsidR="00095454" w:rsidRPr="009429F0">
          <w:rPr>
            <w:rStyle w:val="Lienhypertexte"/>
            <w:rFonts w:asciiTheme="minorHAnsi" w:hAnsiTheme="minorHAnsi"/>
            <w:sz w:val="22"/>
            <w:szCs w:val="22"/>
          </w:rPr>
          <w:t>https://fr.wikipedia.org/wiki/Immigration_au_Canada</w:t>
        </w:r>
      </w:hyperlink>
      <w:r w:rsidR="00095454" w:rsidRPr="009429F0">
        <w:rPr>
          <w:rFonts w:asciiTheme="minorHAnsi" w:hAnsiTheme="minorHAnsi"/>
          <w:sz w:val="22"/>
          <w:szCs w:val="22"/>
        </w:rPr>
        <w:t xml:space="preserve"> Immigration au Canada</w:t>
      </w:r>
    </w:p>
    <w:p w14:paraId="63407533" w14:textId="77777777" w:rsidR="00CE207D" w:rsidRDefault="00CE207D" w:rsidP="00C83BF9">
      <w:pPr>
        <w:spacing w:after="120"/>
        <w:rPr>
          <w:sz w:val="24"/>
          <w:szCs w:val="24"/>
        </w:rPr>
      </w:pPr>
    </w:p>
    <w:p w14:paraId="4A429F9B" w14:textId="5206A04C" w:rsidR="00C83BF9" w:rsidRPr="00AD34A9" w:rsidRDefault="00C83BF9" w:rsidP="00C83BF9">
      <w:pPr>
        <w:spacing w:after="120"/>
        <w:rPr>
          <w:sz w:val="24"/>
          <w:szCs w:val="24"/>
        </w:rPr>
      </w:pPr>
      <w:r>
        <w:rPr>
          <w:sz w:val="24"/>
          <w:szCs w:val="24"/>
        </w:rPr>
        <w:t>1</w:t>
      </w:r>
      <w:r w:rsidRPr="00AD34A9">
        <w:rPr>
          <w:sz w:val="24"/>
          <w:szCs w:val="24"/>
        </w:rPr>
        <w:t>. Définissez les termes…</w:t>
      </w:r>
    </w:p>
    <w:p w14:paraId="78F1DF76" w14:textId="77777777" w:rsidR="00C83BF9" w:rsidRPr="00AD34A9" w:rsidRDefault="00C83BF9" w:rsidP="00C83BF9">
      <w:pPr>
        <w:spacing w:after="120"/>
        <w:rPr>
          <w:sz w:val="24"/>
          <w:szCs w:val="24"/>
        </w:rPr>
      </w:pPr>
      <w:r w:rsidRPr="00AD34A9">
        <w:rPr>
          <w:sz w:val="24"/>
          <w:szCs w:val="24"/>
        </w:rPr>
        <w:t xml:space="preserve">Migrant : ______________________________________________________________________ </w:t>
      </w:r>
    </w:p>
    <w:p w14:paraId="7216B01E" w14:textId="77777777" w:rsidR="00C83BF9" w:rsidRPr="00AD34A9" w:rsidRDefault="00C83BF9" w:rsidP="00C83BF9">
      <w:pPr>
        <w:spacing w:after="120"/>
        <w:rPr>
          <w:sz w:val="24"/>
          <w:szCs w:val="24"/>
        </w:rPr>
      </w:pPr>
      <w:r w:rsidRPr="00AD34A9">
        <w:rPr>
          <w:sz w:val="24"/>
          <w:szCs w:val="24"/>
        </w:rPr>
        <w:t>______________________________________________________________________________</w:t>
      </w:r>
    </w:p>
    <w:p w14:paraId="011BEA85" w14:textId="77777777" w:rsidR="00C83BF9" w:rsidRPr="00AD34A9" w:rsidRDefault="00C83BF9" w:rsidP="00C83BF9">
      <w:pPr>
        <w:spacing w:after="120"/>
        <w:rPr>
          <w:sz w:val="24"/>
          <w:szCs w:val="24"/>
        </w:rPr>
      </w:pPr>
      <w:r w:rsidRPr="00AD34A9">
        <w:rPr>
          <w:sz w:val="24"/>
          <w:szCs w:val="24"/>
        </w:rPr>
        <w:t>Émigration : ___________________________________________________________________</w:t>
      </w:r>
    </w:p>
    <w:p w14:paraId="2700A7C4" w14:textId="77777777" w:rsidR="00C83BF9" w:rsidRPr="00AD34A9" w:rsidRDefault="00C83BF9" w:rsidP="00C83BF9">
      <w:pPr>
        <w:rPr>
          <w:sz w:val="24"/>
          <w:szCs w:val="24"/>
        </w:rPr>
      </w:pPr>
      <w:r w:rsidRPr="00AD34A9">
        <w:rPr>
          <w:sz w:val="24"/>
          <w:szCs w:val="24"/>
        </w:rPr>
        <w:t>______________________________________________________________________________</w:t>
      </w:r>
    </w:p>
    <w:p w14:paraId="5F30CD90" w14:textId="77777777" w:rsidR="00C83BF9" w:rsidRPr="00AD34A9" w:rsidRDefault="00C83BF9" w:rsidP="00C83BF9">
      <w:pPr>
        <w:rPr>
          <w:sz w:val="24"/>
          <w:szCs w:val="24"/>
        </w:rPr>
      </w:pPr>
      <w:r w:rsidRPr="00AD34A9">
        <w:rPr>
          <w:sz w:val="24"/>
          <w:szCs w:val="24"/>
        </w:rPr>
        <w:t xml:space="preserve">Immigration : __________________________________________________________________ </w:t>
      </w:r>
    </w:p>
    <w:p w14:paraId="4DFDDD6C" w14:textId="379B9EA9" w:rsidR="005D2CA9" w:rsidRPr="00AB0B3D" w:rsidRDefault="00C83BF9" w:rsidP="00AB0B3D">
      <w:pPr>
        <w:jc w:val="center"/>
        <w:rPr>
          <w:sz w:val="28"/>
          <w:szCs w:val="24"/>
        </w:rPr>
      </w:pPr>
      <w:r w:rsidRPr="00AD34A9">
        <w:rPr>
          <w:sz w:val="24"/>
          <w:szCs w:val="24"/>
        </w:rPr>
        <w:t>______________________________________________________________________________</w:t>
      </w:r>
    </w:p>
    <w:p w14:paraId="1F245945" w14:textId="77777777" w:rsidR="00C83BF9" w:rsidRPr="00AD34A9" w:rsidRDefault="00C83BF9" w:rsidP="00C83BF9">
      <w:pPr>
        <w:spacing w:after="120"/>
        <w:rPr>
          <w:sz w:val="24"/>
          <w:szCs w:val="24"/>
        </w:rPr>
      </w:pPr>
      <w:r>
        <w:rPr>
          <w:sz w:val="24"/>
          <w:szCs w:val="24"/>
        </w:rPr>
        <w:t xml:space="preserve">2. </w:t>
      </w:r>
      <w:r w:rsidRPr="00AD34A9">
        <w:rPr>
          <w:sz w:val="24"/>
          <w:szCs w:val="24"/>
        </w:rPr>
        <w:t>De quelles régions du monde provenaient la plupart des migrants vers 1900</w:t>
      </w:r>
      <w:r>
        <w:rPr>
          <w:sz w:val="24"/>
          <w:szCs w:val="24"/>
        </w:rPr>
        <w:t xml:space="preserve"> </w:t>
      </w:r>
      <w:r w:rsidRPr="00AD34A9">
        <w:rPr>
          <w:sz w:val="24"/>
          <w:szCs w:val="24"/>
        </w:rPr>
        <w:t>et d’où provien</w:t>
      </w:r>
      <w:r>
        <w:rPr>
          <w:sz w:val="24"/>
          <w:szCs w:val="24"/>
        </w:rPr>
        <w:t>nent-ils surtout à notre époque</w:t>
      </w:r>
      <w:r w:rsidRPr="00AD34A9">
        <w:rPr>
          <w:sz w:val="24"/>
          <w:szCs w:val="24"/>
        </w:rPr>
        <w:t xml:space="preserve">?        </w:t>
      </w:r>
    </w:p>
    <w:p w14:paraId="50816829" w14:textId="77777777" w:rsidR="00C83BF9" w:rsidRPr="00AD34A9" w:rsidRDefault="00C83BF9" w:rsidP="00C83BF9">
      <w:pPr>
        <w:spacing w:after="120"/>
        <w:rPr>
          <w:sz w:val="24"/>
          <w:szCs w:val="24"/>
        </w:rPr>
      </w:pPr>
      <w:r w:rsidRPr="00AD34A9">
        <w:rPr>
          <w:sz w:val="24"/>
          <w:szCs w:val="24"/>
        </w:rPr>
        <w:t>________________________________________________________________</w:t>
      </w:r>
      <w:r>
        <w:rPr>
          <w:sz w:val="24"/>
          <w:szCs w:val="24"/>
        </w:rPr>
        <w:t>_____________</w:t>
      </w:r>
    </w:p>
    <w:p w14:paraId="0F85BA4C" w14:textId="0677E44E" w:rsidR="00C83BF9" w:rsidRDefault="00C83BF9" w:rsidP="00C83BF9">
      <w:pPr>
        <w:spacing w:after="120"/>
        <w:rPr>
          <w:sz w:val="24"/>
          <w:szCs w:val="24"/>
        </w:rPr>
      </w:pPr>
      <w:r w:rsidRPr="00AD34A9">
        <w:rPr>
          <w:sz w:val="24"/>
          <w:szCs w:val="24"/>
        </w:rPr>
        <w:t>________________________________________________________________</w:t>
      </w:r>
      <w:r>
        <w:rPr>
          <w:sz w:val="24"/>
          <w:szCs w:val="24"/>
        </w:rPr>
        <w:t>_____________</w:t>
      </w:r>
    </w:p>
    <w:p w14:paraId="1848C171" w14:textId="611CFFFB" w:rsidR="00C83BF9" w:rsidRPr="00AD34A9" w:rsidRDefault="00C83BF9" w:rsidP="00C83BF9">
      <w:pPr>
        <w:spacing w:after="120"/>
        <w:rPr>
          <w:sz w:val="24"/>
          <w:szCs w:val="24"/>
        </w:rPr>
      </w:pPr>
      <w:r>
        <w:rPr>
          <w:sz w:val="24"/>
          <w:szCs w:val="24"/>
        </w:rPr>
        <w:lastRenderedPageBreak/>
        <w:t>3</w:t>
      </w:r>
      <w:r w:rsidRPr="00AD34A9">
        <w:rPr>
          <w:sz w:val="24"/>
          <w:szCs w:val="24"/>
        </w:rPr>
        <w:t xml:space="preserve">. Quel type de migration est la plus fréquente? </w:t>
      </w:r>
    </w:p>
    <w:p w14:paraId="3A31B8A2" w14:textId="77777777" w:rsidR="00C83BF9" w:rsidRDefault="00C83BF9" w:rsidP="00C83BF9">
      <w:pPr>
        <w:spacing w:after="120"/>
        <w:ind w:firstLine="720"/>
        <w:rPr>
          <w:sz w:val="24"/>
          <w:szCs w:val="24"/>
        </w:rPr>
      </w:pPr>
      <w:r>
        <w:rPr>
          <w:sz w:val="24"/>
          <w:szCs w:val="24"/>
        </w:rPr>
        <w:t>a</w:t>
      </w:r>
      <w:r w:rsidRPr="00AD34A9">
        <w:rPr>
          <w:sz w:val="24"/>
          <w:szCs w:val="24"/>
        </w:rPr>
        <w:t>) des pa</w:t>
      </w:r>
      <w:r>
        <w:rPr>
          <w:sz w:val="24"/>
          <w:szCs w:val="24"/>
        </w:rPr>
        <w:t xml:space="preserve">ys du Sud vers les pays du Nord </w:t>
      </w:r>
    </w:p>
    <w:p w14:paraId="2084FB9D" w14:textId="77777777" w:rsidR="00C83BF9" w:rsidRPr="00AD34A9" w:rsidRDefault="00C83BF9" w:rsidP="00C83BF9">
      <w:pPr>
        <w:spacing w:after="120"/>
        <w:ind w:firstLine="720"/>
        <w:rPr>
          <w:sz w:val="24"/>
          <w:szCs w:val="24"/>
        </w:rPr>
      </w:pPr>
      <w:r>
        <w:rPr>
          <w:sz w:val="24"/>
          <w:szCs w:val="24"/>
        </w:rPr>
        <w:t>b</w:t>
      </w:r>
      <w:r w:rsidRPr="00AD34A9">
        <w:rPr>
          <w:sz w:val="24"/>
          <w:szCs w:val="24"/>
        </w:rPr>
        <w:t xml:space="preserve">) d’un pays du Sud vers un autre. </w:t>
      </w:r>
    </w:p>
    <w:p w14:paraId="28B58AEE" w14:textId="77777777" w:rsidR="00C83BF9" w:rsidRPr="00AD34A9" w:rsidRDefault="00C83BF9" w:rsidP="00C83BF9">
      <w:pPr>
        <w:spacing w:after="120"/>
        <w:ind w:left="737"/>
        <w:rPr>
          <w:sz w:val="24"/>
          <w:szCs w:val="24"/>
        </w:rPr>
      </w:pPr>
      <w:r>
        <w:rPr>
          <w:sz w:val="24"/>
          <w:szCs w:val="24"/>
        </w:rPr>
        <w:t>c</w:t>
      </w:r>
      <w:r w:rsidRPr="00AD34A9">
        <w:rPr>
          <w:sz w:val="24"/>
          <w:szCs w:val="24"/>
        </w:rPr>
        <w:t>) d’une région à une autre à l’intérieur d’un même pays.</w:t>
      </w:r>
    </w:p>
    <w:p w14:paraId="579F9E95" w14:textId="77777777" w:rsidR="00C83BF9" w:rsidRDefault="00C83BF9" w:rsidP="00C83BF9">
      <w:pPr>
        <w:rPr>
          <w:sz w:val="24"/>
          <w:szCs w:val="24"/>
        </w:rPr>
      </w:pPr>
    </w:p>
    <w:p w14:paraId="219396F8" w14:textId="77777777" w:rsidR="00C83BF9" w:rsidRPr="007A37CD" w:rsidRDefault="00C83BF9" w:rsidP="00C83BF9">
      <w:pPr>
        <w:rPr>
          <w:b/>
          <w:sz w:val="28"/>
          <w:szCs w:val="28"/>
        </w:rPr>
      </w:pPr>
      <w:r w:rsidRPr="007A37CD">
        <w:rPr>
          <w:b/>
          <w:sz w:val="28"/>
          <w:szCs w:val="28"/>
        </w:rPr>
        <w:t>Tâche 3 Raisons de l’intensification des mouvements migratoires</w:t>
      </w:r>
    </w:p>
    <w:p w14:paraId="36DFEA22" w14:textId="77777777" w:rsidR="00AB0B3D" w:rsidRDefault="00C83BF9" w:rsidP="00C83BF9">
      <w:r w:rsidRPr="004D6C00">
        <w:t>Sources</w:t>
      </w:r>
      <w:r w:rsidR="00AB0B3D">
        <w:t xml:space="preserve"> à consulter </w:t>
      </w:r>
    </w:p>
    <w:p w14:paraId="36135D98" w14:textId="3B6667CC" w:rsidR="00C83BF9" w:rsidRPr="009429F0" w:rsidRDefault="00C83BF9" w:rsidP="00AB0B3D">
      <w:pPr>
        <w:pStyle w:val="Paragraphedeliste"/>
        <w:numPr>
          <w:ilvl w:val="0"/>
          <w:numId w:val="44"/>
        </w:numPr>
        <w:rPr>
          <w:rFonts w:asciiTheme="minorHAnsi" w:hAnsiTheme="minorHAnsi"/>
          <w:sz w:val="22"/>
          <w:szCs w:val="22"/>
        </w:rPr>
      </w:pPr>
      <w:r w:rsidRPr="009429F0">
        <w:rPr>
          <w:rFonts w:asciiTheme="minorHAnsi" w:hAnsiTheme="minorHAnsi"/>
          <w:sz w:val="22"/>
          <w:szCs w:val="22"/>
        </w:rPr>
        <w:t>Mondes, pages 90 à 97; dossier Zoom, pages 12, 14 à 16</w:t>
      </w:r>
    </w:p>
    <w:p w14:paraId="62A8C32A" w14:textId="77777777" w:rsidR="00347DA4" w:rsidRPr="009429F0" w:rsidRDefault="00347DA4" w:rsidP="00347DA4">
      <w:pPr>
        <w:pStyle w:val="Paragraphedeliste"/>
        <w:ind w:left="865"/>
        <w:rPr>
          <w:rFonts w:asciiTheme="minorHAnsi" w:hAnsiTheme="minorHAnsi"/>
          <w:sz w:val="22"/>
          <w:szCs w:val="22"/>
        </w:rPr>
      </w:pPr>
    </w:p>
    <w:p w14:paraId="1FFA5E39" w14:textId="77777777" w:rsidR="00C83BF9" w:rsidRPr="00AD34A9" w:rsidRDefault="00C83BF9" w:rsidP="00C83BF9">
      <w:pPr>
        <w:spacing w:after="120"/>
        <w:rPr>
          <w:sz w:val="24"/>
          <w:szCs w:val="24"/>
        </w:rPr>
      </w:pPr>
      <w:r>
        <w:rPr>
          <w:sz w:val="24"/>
          <w:szCs w:val="24"/>
        </w:rPr>
        <w:t>1</w:t>
      </w:r>
      <w:r w:rsidRPr="00AD34A9">
        <w:rPr>
          <w:sz w:val="24"/>
          <w:szCs w:val="24"/>
        </w:rPr>
        <w:t xml:space="preserve">. Donnez trois raisons qui peuvent pousser une personne ou une famille à quitter son pays. </w:t>
      </w:r>
    </w:p>
    <w:p w14:paraId="62FD678E" w14:textId="698BE284" w:rsidR="00C83BF9" w:rsidRPr="00AD34A9" w:rsidRDefault="00CC59DF" w:rsidP="00C83BF9">
      <w:pPr>
        <w:spacing w:after="120"/>
        <w:rPr>
          <w:sz w:val="24"/>
          <w:szCs w:val="24"/>
        </w:rPr>
      </w:pPr>
      <w:r>
        <w:rPr>
          <w:sz w:val="24"/>
          <w:szCs w:val="24"/>
        </w:rPr>
        <w:t>a</w:t>
      </w:r>
      <w:r w:rsidR="00C83BF9" w:rsidRPr="00AD34A9">
        <w:rPr>
          <w:sz w:val="24"/>
          <w:szCs w:val="24"/>
        </w:rPr>
        <w:t>) ___________________________________________________________________________</w:t>
      </w:r>
    </w:p>
    <w:p w14:paraId="2E7A8AEE" w14:textId="367DDDA9" w:rsidR="00C83BF9" w:rsidRPr="00AD34A9" w:rsidRDefault="00CC59DF" w:rsidP="00C83BF9">
      <w:pPr>
        <w:spacing w:after="120"/>
        <w:rPr>
          <w:sz w:val="24"/>
          <w:szCs w:val="24"/>
        </w:rPr>
      </w:pPr>
      <w:r>
        <w:rPr>
          <w:sz w:val="24"/>
          <w:szCs w:val="24"/>
        </w:rPr>
        <w:t>b</w:t>
      </w:r>
      <w:r w:rsidR="00C83BF9" w:rsidRPr="00AD34A9">
        <w:rPr>
          <w:sz w:val="24"/>
          <w:szCs w:val="24"/>
        </w:rPr>
        <w:t>) ___________________________________________________________________________</w:t>
      </w:r>
    </w:p>
    <w:p w14:paraId="2E3085DC" w14:textId="15AD71F7" w:rsidR="00C83BF9" w:rsidRPr="00AD34A9" w:rsidRDefault="00CC59DF" w:rsidP="00C83BF9">
      <w:pPr>
        <w:spacing w:after="120"/>
        <w:rPr>
          <w:sz w:val="24"/>
          <w:szCs w:val="24"/>
        </w:rPr>
      </w:pPr>
      <w:r>
        <w:rPr>
          <w:sz w:val="24"/>
          <w:szCs w:val="24"/>
        </w:rPr>
        <w:t>c</w:t>
      </w:r>
      <w:r w:rsidR="00C83BF9" w:rsidRPr="00AD34A9">
        <w:rPr>
          <w:sz w:val="24"/>
          <w:szCs w:val="24"/>
        </w:rPr>
        <w:t>) ___________________________________________________________________________</w:t>
      </w:r>
    </w:p>
    <w:p w14:paraId="168C01A5" w14:textId="77777777" w:rsidR="00C83BF9" w:rsidRPr="00AD34A9" w:rsidRDefault="00C83BF9" w:rsidP="00C83BF9">
      <w:pPr>
        <w:spacing w:after="120"/>
        <w:rPr>
          <w:sz w:val="24"/>
          <w:szCs w:val="24"/>
        </w:rPr>
      </w:pPr>
    </w:p>
    <w:p w14:paraId="1427DDAD" w14:textId="77777777" w:rsidR="00C83BF9" w:rsidRPr="00AD34A9" w:rsidRDefault="00C83BF9" w:rsidP="00C83BF9">
      <w:pPr>
        <w:spacing w:after="120"/>
        <w:rPr>
          <w:sz w:val="24"/>
          <w:szCs w:val="24"/>
        </w:rPr>
      </w:pPr>
      <w:r>
        <w:rPr>
          <w:sz w:val="24"/>
          <w:szCs w:val="24"/>
        </w:rPr>
        <w:t>2</w:t>
      </w:r>
      <w:r w:rsidRPr="00AD34A9">
        <w:rPr>
          <w:sz w:val="24"/>
          <w:szCs w:val="24"/>
        </w:rPr>
        <w:t xml:space="preserve">. Donnez trois raisons qui peuvent motiver un pays à vouloir accueillir des immigrants ou des réfugiés. </w:t>
      </w:r>
    </w:p>
    <w:p w14:paraId="586FFB4E" w14:textId="39F9D4D7" w:rsidR="00C83BF9" w:rsidRPr="00AD34A9" w:rsidRDefault="001F6F91" w:rsidP="00C83BF9">
      <w:pPr>
        <w:spacing w:after="120"/>
        <w:rPr>
          <w:sz w:val="24"/>
          <w:szCs w:val="24"/>
        </w:rPr>
      </w:pPr>
      <w:r>
        <w:rPr>
          <w:sz w:val="24"/>
          <w:szCs w:val="24"/>
        </w:rPr>
        <w:t>a</w:t>
      </w:r>
      <w:r w:rsidR="00C83BF9" w:rsidRPr="00AD34A9">
        <w:rPr>
          <w:sz w:val="24"/>
          <w:szCs w:val="24"/>
        </w:rPr>
        <w:t>) ___________________________________________________________________________</w:t>
      </w:r>
    </w:p>
    <w:p w14:paraId="5B08C7C9" w14:textId="40671A37" w:rsidR="00C83BF9" w:rsidRPr="00AD34A9" w:rsidRDefault="001F6F91" w:rsidP="00C83BF9">
      <w:pPr>
        <w:spacing w:after="120"/>
        <w:rPr>
          <w:sz w:val="24"/>
          <w:szCs w:val="24"/>
        </w:rPr>
      </w:pPr>
      <w:r>
        <w:rPr>
          <w:sz w:val="24"/>
          <w:szCs w:val="24"/>
        </w:rPr>
        <w:t>b</w:t>
      </w:r>
      <w:r w:rsidR="00C83BF9" w:rsidRPr="00AD34A9">
        <w:rPr>
          <w:sz w:val="24"/>
          <w:szCs w:val="24"/>
        </w:rPr>
        <w:t>) ___________________________________________________________________________</w:t>
      </w:r>
    </w:p>
    <w:p w14:paraId="7AE54BCC" w14:textId="4E658F37" w:rsidR="00C83BF9" w:rsidRPr="00AD34A9" w:rsidRDefault="001F6F91" w:rsidP="00C83BF9">
      <w:pPr>
        <w:spacing w:after="120"/>
        <w:rPr>
          <w:sz w:val="24"/>
          <w:szCs w:val="24"/>
        </w:rPr>
      </w:pPr>
      <w:r>
        <w:rPr>
          <w:sz w:val="24"/>
          <w:szCs w:val="24"/>
        </w:rPr>
        <w:t>c</w:t>
      </w:r>
      <w:r w:rsidR="00C83BF9" w:rsidRPr="00AD34A9">
        <w:rPr>
          <w:sz w:val="24"/>
          <w:szCs w:val="24"/>
        </w:rPr>
        <w:t>) ___________________________________________________________________________</w:t>
      </w:r>
    </w:p>
    <w:p w14:paraId="4999D2E3" w14:textId="77777777" w:rsidR="00C83BF9" w:rsidRDefault="00C83BF9" w:rsidP="00C83BF9">
      <w:pPr>
        <w:spacing w:after="120"/>
        <w:rPr>
          <w:sz w:val="24"/>
          <w:szCs w:val="24"/>
        </w:rPr>
      </w:pPr>
    </w:p>
    <w:p w14:paraId="3C22627A" w14:textId="0BF796C7" w:rsidR="007A37CD" w:rsidRDefault="00C83BF9" w:rsidP="00C83BF9">
      <w:pPr>
        <w:spacing w:after="120"/>
        <w:rPr>
          <w:sz w:val="24"/>
          <w:szCs w:val="24"/>
        </w:rPr>
      </w:pPr>
      <w:r>
        <w:rPr>
          <w:sz w:val="24"/>
          <w:szCs w:val="24"/>
        </w:rPr>
        <w:t>3</w:t>
      </w:r>
      <w:r w:rsidRPr="00AD34A9">
        <w:rPr>
          <w:sz w:val="24"/>
          <w:szCs w:val="24"/>
        </w:rPr>
        <w:t xml:space="preserve">. </w:t>
      </w:r>
      <w:r>
        <w:rPr>
          <w:sz w:val="24"/>
          <w:szCs w:val="24"/>
        </w:rPr>
        <w:t xml:space="preserve">a) </w:t>
      </w:r>
      <w:r w:rsidRPr="00AD34A9">
        <w:rPr>
          <w:sz w:val="24"/>
          <w:szCs w:val="24"/>
        </w:rPr>
        <w:t>De quel pays provien</w:t>
      </w:r>
      <w:r w:rsidR="00EA7CC4">
        <w:rPr>
          <w:sz w:val="24"/>
          <w:szCs w:val="24"/>
        </w:rPr>
        <w:t>t</w:t>
      </w:r>
      <w:r w:rsidRPr="00AD34A9">
        <w:rPr>
          <w:sz w:val="24"/>
          <w:szCs w:val="24"/>
        </w:rPr>
        <w:t xml:space="preserve"> le plus grand nombre d’immigrants vers le Canada à notre époque? </w:t>
      </w:r>
      <w:r w:rsidR="007A37CD">
        <w:rPr>
          <w:sz w:val="24"/>
          <w:szCs w:val="24"/>
        </w:rPr>
        <w:br/>
      </w:r>
    </w:p>
    <w:p w14:paraId="2D3C1905" w14:textId="26CA5B6E" w:rsidR="00C83BF9" w:rsidRDefault="00C83BF9" w:rsidP="00C83BF9">
      <w:pPr>
        <w:spacing w:after="120"/>
        <w:rPr>
          <w:sz w:val="24"/>
          <w:szCs w:val="24"/>
        </w:rPr>
      </w:pPr>
      <w:r w:rsidRPr="00AD34A9">
        <w:rPr>
          <w:sz w:val="24"/>
          <w:szCs w:val="24"/>
        </w:rPr>
        <w:t>_____</w:t>
      </w:r>
      <w:r>
        <w:rPr>
          <w:sz w:val="24"/>
          <w:szCs w:val="24"/>
        </w:rPr>
        <w:t xml:space="preserve">_____________________________  </w:t>
      </w:r>
    </w:p>
    <w:p w14:paraId="38384317" w14:textId="77777777" w:rsidR="009429F0" w:rsidRDefault="009429F0" w:rsidP="00C83BF9">
      <w:pPr>
        <w:spacing w:after="120"/>
        <w:rPr>
          <w:sz w:val="24"/>
          <w:szCs w:val="24"/>
        </w:rPr>
      </w:pPr>
    </w:p>
    <w:p w14:paraId="7598A463" w14:textId="77777777" w:rsidR="00C83BF9" w:rsidRDefault="00C83BF9" w:rsidP="00C83BF9">
      <w:pPr>
        <w:spacing w:after="120"/>
        <w:rPr>
          <w:sz w:val="24"/>
          <w:szCs w:val="24"/>
        </w:rPr>
      </w:pPr>
      <w:r>
        <w:rPr>
          <w:sz w:val="24"/>
          <w:szCs w:val="24"/>
        </w:rPr>
        <w:t xml:space="preserve">b) Qu’est-ce qui explique que le Canada reçoive beaucoup d’immigrés originaires de ce pays? </w:t>
      </w:r>
    </w:p>
    <w:p w14:paraId="7BE7666B" w14:textId="77777777" w:rsidR="00C83BF9" w:rsidRPr="00AD34A9" w:rsidRDefault="00C83BF9" w:rsidP="00C83BF9">
      <w:pPr>
        <w:spacing w:after="120"/>
        <w:rPr>
          <w:sz w:val="24"/>
          <w:szCs w:val="24"/>
        </w:rPr>
      </w:pPr>
      <w:r w:rsidRPr="00AD34A9">
        <w:rPr>
          <w:sz w:val="24"/>
          <w:szCs w:val="24"/>
        </w:rPr>
        <w:t>________________________________________________________________</w:t>
      </w:r>
      <w:r>
        <w:rPr>
          <w:sz w:val="24"/>
          <w:szCs w:val="24"/>
        </w:rPr>
        <w:t>_____________</w:t>
      </w:r>
    </w:p>
    <w:p w14:paraId="77510BD5" w14:textId="77777777" w:rsidR="00C83BF9" w:rsidRPr="00AD34A9" w:rsidRDefault="00C83BF9" w:rsidP="00C83BF9">
      <w:pPr>
        <w:spacing w:after="120"/>
        <w:rPr>
          <w:sz w:val="24"/>
          <w:szCs w:val="24"/>
        </w:rPr>
      </w:pPr>
      <w:r w:rsidRPr="00AD34A9">
        <w:rPr>
          <w:sz w:val="24"/>
          <w:szCs w:val="24"/>
        </w:rPr>
        <w:t>________________________________________________________________</w:t>
      </w:r>
      <w:r>
        <w:rPr>
          <w:sz w:val="24"/>
          <w:szCs w:val="24"/>
        </w:rPr>
        <w:t>_____________</w:t>
      </w:r>
    </w:p>
    <w:p w14:paraId="08F3EF50" w14:textId="77777777" w:rsidR="006A44E5" w:rsidRDefault="006A44E5">
      <w:pPr>
        <w:rPr>
          <w:sz w:val="24"/>
          <w:szCs w:val="24"/>
        </w:rPr>
      </w:pPr>
      <w:r>
        <w:rPr>
          <w:sz w:val="24"/>
          <w:szCs w:val="24"/>
        </w:rPr>
        <w:br w:type="page"/>
      </w:r>
    </w:p>
    <w:p w14:paraId="6D04D264" w14:textId="6DD113DD" w:rsidR="00C83BF9" w:rsidRPr="00AD34A9" w:rsidRDefault="00C83BF9" w:rsidP="00C83BF9">
      <w:pPr>
        <w:rPr>
          <w:sz w:val="24"/>
          <w:szCs w:val="24"/>
        </w:rPr>
      </w:pPr>
      <w:r>
        <w:rPr>
          <w:sz w:val="24"/>
          <w:szCs w:val="24"/>
        </w:rPr>
        <w:lastRenderedPageBreak/>
        <w:t>4</w:t>
      </w:r>
      <w:r w:rsidRPr="00AD34A9">
        <w:rPr>
          <w:sz w:val="24"/>
          <w:szCs w:val="24"/>
        </w:rPr>
        <w:t>. Quels sont les phénomènes récents (technologiques, politiques, environnementaux et autres) qui facilitent et expliquent en partie l’augmentation du nombre de personnes migrantes à notre époque?</w:t>
      </w:r>
    </w:p>
    <w:p w14:paraId="6D0832D2" w14:textId="77777777" w:rsidR="00C83BF9" w:rsidRDefault="00C83BF9" w:rsidP="00C83BF9">
      <w:r>
        <w:t xml:space="preserve">_____________________________________________________________________________________ </w:t>
      </w:r>
    </w:p>
    <w:p w14:paraId="6E92A317" w14:textId="77777777" w:rsidR="00C83BF9" w:rsidRDefault="00C83BF9" w:rsidP="00C83BF9">
      <w:r>
        <w:t xml:space="preserve">_____________________________________________________________________________________ </w:t>
      </w:r>
    </w:p>
    <w:p w14:paraId="0A878C7D" w14:textId="77777777" w:rsidR="00C83BF9" w:rsidRDefault="00C83BF9" w:rsidP="00C83BF9">
      <w:r>
        <w:t xml:space="preserve">_____________________________________________________________________________________ </w:t>
      </w:r>
    </w:p>
    <w:p w14:paraId="0D2556E1" w14:textId="77777777" w:rsidR="00C83BF9" w:rsidRDefault="00C83BF9" w:rsidP="00C83BF9">
      <w:r>
        <w:t xml:space="preserve">_____________________________________________________________________________________ </w:t>
      </w:r>
    </w:p>
    <w:p w14:paraId="6C82A371" w14:textId="77777777" w:rsidR="00C83BF9" w:rsidRDefault="00C83BF9" w:rsidP="00C83BF9">
      <w:r>
        <w:t xml:space="preserve">_____________________________________________________________________________________ </w:t>
      </w:r>
    </w:p>
    <w:p w14:paraId="6AC51E9C" w14:textId="77777777" w:rsidR="00C83BF9" w:rsidRDefault="00C83BF9" w:rsidP="00C83BF9">
      <w:pPr>
        <w:sectPr w:rsidR="00C83BF9" w:rsidSect="00824279">
          <w:type w:val="continuous"/>
          <w:pgSz w:w="12240" w:h="15840"/>
          <w:pgMar w:top="1276" w:right="1440" w:bottom="1440" w:left="1440" w:header="0" w:footer="737" w:gutter="0"/>
          <w:pgBorders w:offsetFrom="page">
            <w:top w:val="single" w:sz="4" w:space="24" w:color="auto"/>
            <w:left w:val="single" w:sz="4" w:space="24" w:color="auto"/>
            <w:bottom w:val="single" w:sz="4" w:space="24" w:color="auto"/>
            <w:right w:val="single" w:sz="4" w:space="24" w:color="auto"/>
          </w:pgBorders>
          <w:cols w:space="708"/>
          <w:docGrid w:linePitch="360"/>
        </w:sectPr>
      </w:pPr>
      <w:r>
        <w:t xml:space="preserve">_____________________________________________________________________________________ </w:t>
      </w:r>
    </w:p>
    <w:p w14:paraId="73DFCFB5" w14:textId="7C70912A" w:rsidR="00C83BF9" w:rsidRDefault="00C83BF9">
      <w:pPr>
        <w:rPr>
          <w:b/>
          <w:i/>
          <w:sz w:val="24"/>
          <w:szCs w:val="24"/>
        </w:rPr>
      </w:pPr>
    </w:p>
    <w:p w14:paraId="6C3049E3" w14:textId="77777777" w:rsidR="00355CEC" w:rsidRDefault="00355CEC" w:rsidP="00C83BF9">
      <w:pPr>
        <w:spacing w:after="0"/>
        <w:jc w:val="right"/>
        <w:rPr>
          <w:b/>
          <w:i/>
          <w:sz w:val="24"/>
          <w:szCs w:val="24"/>
        </w:rPr>
      </w:pPr>
    </w:p>
    <w:p w14:paraId="138F827A" w14:textId="77777777" w:rsidR="0042535E" w:rsidRDefault="00C83BF9" w:rsidP="00C83BF9">
      <w:pPr>
        <w:spacing w:after="0"/>
        <w:jc w:val="right"/>
        <w:rPr>
          <w:b/>
          <w:i/>
          <w:sz w:val="24"/>
          <w:szCs w:val="24"/>
        </w:rPr>
      </w:pPr>
      <w:r w:rsidRPr="00082544">
        <w:rPr>
          <w:b/>
          <w:i/>
          <w:sz w:val="24"/>
          <w:szCs w:val="24"/>
        </w:rPr>
        <w:t>Monde contemporain</w:t>
      </w:r>
      <w:r>
        <w:rPr>
          <w:b/>
          <w:i/>
          <w:sz w:val="24"/>
          <w:szCs w:val="24"/>
        </w:rPr>
        <w:t xml:space="preserve"> </w:t>
      </w:r>
    </w:p>
    <w:p w14:paraId="038D434A" w14:textId="77777777" w:rsidR="00C83BF9" w:rsidRDefault="00C83BF9" w:rsidP="00C83BF9">
      <w:pPr>
        <w:spacing w:after="0"/>
        <w:jc w:val="right"/>
        <w:rPr>
          <w:b/>
          <w:i/>
          <w:sz w:val="24"/>
          <w:szCs w:val="24"/>
        </w:rPr>
      </w:pPr>
      <w:r w:rsidRPr="00082544">
        <w:rPr>
          <w:b/>
          <w:i/>
          <w:sz w:val="24"/>
          <w:szCs w:val="24"/>
        </w:rPr>
        <w:t>SCH-5101-2</w:t>
      </w:r>
    </w:p>
    <w:p w14:paraId="0921DA5E" w14:textId="165C4C27" w:rsidR="00C83BF9" w:rsidRPr="00082544" w:rsidRDefault="00017DC8" w:rsidP="00C83BF9">
      <w:pPr>
        <w:spacing w:after="0"/>
        <w:jc w:val="right"/>
        <w:rPr>
          <w:b/>
          <w:i/>
          <w:sz w:val="24"/>
          <w:szCs w:val="24"/>
        </w:rPr>
      </w:pPr>
      <w:r>
        <w:rPr>
          <w:b/>
          <w:i/>
          <w:sz w:val="24"/>
          <w:szCs w:val="24"/>
        </w:rPr>
        <w:t>Population</w:t>
      </w:r>
    </w:p>
    <w:tbl>
      <w:tblPr>
        <w:tblStyle w:val="Grilledutableau"/>
        <w:tblpPr w:leftFromText="180" w:rightFromText="180" w:vertAnchor="page" w:horzAnchor="margin" w:tblpY="2161"/>
        <w:tblW w:w="0" w:type="auto"/>
        <w:tblLook w:val="04A0" w:firstRow="1" w:lastRow="0" w:firstColumn="1" w:lastColumn="0" w:noHBand="0" w:noVBand="1"/>
      </w:tblPr>
      <w:tblGrid>
        <w:gridCol w:w="9350"/>
      </w:tblGrid>
      <w:tr w:rsidR="00C83BF9" w:rsidRPr="00124D25" w14:paraId="3FD9BCAA" w14:textId="77777777" w:rsidTr="00E03460">
        <w:trPr>
          <w:trHeight w:val="977"/>
        </w:trPr>
        <w:tc>
          <w:tcPr>
            <w:tcW w:w="9561" w:type="dxa"/>
            <w:vAlign w:val="center"/>
          </w:tcPr>
          <w:p w14:paraId="72C30D14" w14:textId="77777777" w:rsidR="00C83BF9" w:rsidRPr="007E4425" w:rsidRDefault="00355CEC" w:rsidP="00E03460">
            <w:pPr>
              <w:pStyle w:val="Titre2"/>
              <w:jc w:val="center"/>
              <w:outlineLvl w:val="1"/>
            </w:pPr>
            <w:bookmarkStart w:id="11" w:name="_Toc528576015"/>
            <w:r>
              <w:t xml:space="preserve">SA-P2 - </w:t>
            </w:r>
            <w:r w:rsidR="00C83BF9">
              <w:t>Gestions des mouvements migratoires et politiques d’immigration</w:t>
            </w:r>
            <w:bookmarkEnd w:id="11"/>
          </w:p>
        </w:tc>
      </w:tr>
    </w:tbl>
    <w:p w14:paraId="1F279E1A" w14:textId="77777777" w:rsidR="00C83BF9" w:rsidRDefault="00C83BF9" w:rsidP="00C83BF9">
      <w:pPr>
        <w:rPr>
          <w:b/>
          <w:i/>
          <w:sz w:val="24"/>
          <w:szCs w:val="24"/>
        </w:rPr>
      </w:pPr>
      <w:r>
        <w:rPr>
          <w:b/>
          <w:i/>
          <w:noProof/>
          <w:sz w:val="24"/>
          <w:szCs w:val="24"/>
          <w:lang w:eastAsia="fr-CA"/>
        </w:rPr>
        <w:drawing>
          <wp:inline distT="0" distB="0" distL="0" distR="0" wp14:anchorId="10B6FCB1" wp14:editId="5708CDD5">
            <wp:extent cx="5943600" cy="49485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igrants reçus au Canada.png"/>
                    <pic:cNvPicPr/>
                  </pic:nvPicPr>
                  <pic:blipFill>
                    <a:blip r:embed="rId103">
                      <a:extLst>
                        <a:ext uri="{28A0092B-C50C-407E-A947-70E740481C1C}">
                          <a14:useLocalDpi xmlns:a14="http://schemas.microsoft.com/office/drawing/2010/main" val="0"/>
                        </a:ext>
                      </a:extLst>
                    </a:blip>
                    <a:stretch>
                      <a:fillRect/>
                    </a:stretch>
                  </pic:blipFill>
                  <pic:spPr>
                    <a:xfrm>
                      <a:off x="0" y="0"/>
                      <a:ext cx="5943600" cy="4948555"/>
                    </a:xfrm>
                    <a:prstGeom prst="rect">
                      <a:avLst/>
                    </a:prstGeom>
                  </pic:spPr>
                </pic:pic>
              </a:graphicData>
            </a:graphic>
          </wp:inline>
        </w:drawing>
      </w:r>
    </w:p>
    <w:p w14:paraId="4DE904D7" w14:textId="77777777" w:rsidR="00C83BF9" w:rsidRPr="007B4C90" w:rsidRDefault="00C83BF9" w:rsidP="0054598A">
      <w:pPr>
        <w:rPr>
          <w:b/>
          <w:i/>
          <w:sz w:val="24"/>
          <w:szCs w:val="24"/>
        </w:rPr>
      </w:pPr>
      <w:r>
        <w:rPr>
          <w:b/>
          <w:i/>
          <w:sz w:val="24"/>
          <w:szCs w:val="24"/>
        </w:rPr>
        <w:t xml:space="preserve">Que remarquez-vous à la lecture de ce graphique? </w:t>
      </w:r>
    </w:p>
    <w:p w14:paraId="7F6B8B30" w14:textId="77777777" w:rsidR="00C83BF9" w:rsidRPr="00B7220F" w:rsidRDefault="00C83BF9" w:rsidP="00C83BF9">
      <w:r w:rsidRPr="00B7220F">
        <w:t xml:space="preserve">_____________________________________________________________________________________ </w:t>
      </w:r>
    </w:p>
    <w:p w14:paraId="5BC79D88" w14:textId="77777777" w:rsidR="00C83BF9" w:rsidRDefault="00C83BF9" w:rsidP="00C83BF9">
      <w:r w:rsidRPr="00B7220F">
        <w:t>_____________________________________________________________________________________</w:t>
      </w:r>
      <w:r>
        <w:t xml:space="preserve"> </w:t>
      </w:r>
    </w:p>
    <w:p w14:paraId="13F3563B" w14:textId="77777777" w:rsidR="00C83BF9" w:rsidRPr="00B7220F" w:rsidRDefault="00C83BF9" w:rsidP="00C83BF9">
      <w:r w:rsidRPr="00B7220F">
        <w:t xml:space="preserve">_____________________________________________________________________________________ </w:t>
      </w:r>
    </w:p>
    <w:p w14:paraId="793FD784" w14:textId="77777777" w:rsidR="00C83BF9" w:rsidRPr="007B4C90" w:rsidRDefault="00C83BF9" w:rsidP="00C83BF9">
      <w:r w:rsidRPr="00B7220F">
        <w:t>_____________________________________________________________________________________</w:t>
      </w:r>
    </w:p>
    <w:p w14:paraId="213BEB1A" w14:textId="77777777" w:rsidR="00C83BF9" w:rsidRDefault="00C83BF9" w:rsidP="00C83BF9">
      <w:pPr>
        <w:rPr>
          <w:b/>
        </w:rPr>
      </w:pPr>
      <w:r>
        <w:rPr>
          <w:b/>
        </w:rPr>
        <w:br w:type="page"/>
      </w:r>
    </w:p>
    <w:p w14:paraId="12B6F993" w14:textId="77777777" w:rsidR="00C83BF9" w:rsidRPr="004D6C00" w:rsidRDefault="00C83BF9" w:rsidP="00C83BF9"/>
    <w:p w14:paraId="30008387" w14:textId="232E7968" w:rsidR="00C83BF9" w:rsidRPr="007A37CD" w:rsidRDefault="00C83BF9" w:rsidP="00C83BF9">
      <w:pPr>
        <w:rPr>
          <w:rFonts w:asciiTheme="majorHAnsi" w:hAnsiTheme="majorHAnsi" w:cstheme="majorHAnsi"/>
          <w:b/>
          <w:sz w:val="28"/>
        </w:rPr>
      </w:pPr>
      <w:r w:rsidRPr="007A37CD">
        <w:rPr>
          <w:rFonts w:asciiTheme="majorHAnsi" w:hAnsiTheme="majorHAnsi" w:cstheme="majorHAnsi"/>
          <w:b/>
          <w:sz w:val="28"/>
        </w:rPr>
        <w:t xml:space="preserve">Tâche </w:t>
      </w:r>
      <w:r w:rsidR="00F263C4" w:rsidRPr="007A37CD">
        <w:rPr>
          <w:rFonts w:asciiTheme="majorHAnsi" w:hAnsiTheme="majorHAnsi" w:cstheme="majorHAnsi"/>
          <w:b/>
          <w:sz w:val="28"/>
        </w:rPr>
        <w:t xml:space="preserve">1 </w:t>
      </w:r>
      <w:r w:rsidRPr="007A37CD">
        <w:rPr>
          <w:rFonts w:asciiTheme="majorHAnsi" w:hAnsiTheme="majorHAnsi" w:cstheme="majorHAnsi"/>
          <w:b/>
          <w:sz w:val="28"/>
        </w:rPr>
        <w:t xml:space="preserve">Analyse sur la migration irrégulière ou clandestine </w:t>
      </w:r>
    </w:p>
    <w:tbl>
      <w:tblPr>
        <w:tblW w:w="931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15"/>
      </w:tblGrid>
      <w:tr w:rsidR="00C81797" w14:paraId="12FD318F" w14:textId="77777777" w:rsidTr="00C81797">
        <w:trPr>
          <w:trHeight w:val="2278"/>
        </w:trPr>
        <w:tc>
          <w:tcPr>
            <w:tcW w:w="9315" w:type="dxa"/>
          </w:tcPr>
          <w:p w14:paraId="6989CEFD" w14:textId="77777777" w:rsidR="00C81797" w:rsidRPr="007A37CD" w:rsidRDefault="00C81797" w:rsidP="00C81797">
            <w:pPr>
              <w:jc w:val="center"/>
              <w:rPr>
                <w:rFonts w:asciiTheme="majorHAnsi" w:hAnsiTheme="majorHAnsi" w:cstheme="majorHAnsi"/>
                <w:b/>
              </w:rPr>
            </w:pPr>
            <w:r w:rsidRPr="007A37CD">
              <w:rPr>
                <w:rFonts w:asciiTheme="majorHAnsi" w:hAnsiTheme="majorHAnsi" w:cstheme="majorHAnsi"/>
                <w:b/>
              </w:rPr>
              <w:t>Mise en situation</w:t>
            </w:r>
          </w:p>
          <w:p w14:paraId="66D6BCBD" w14:textId="77777777" w:rsidR="00C81797" w:rsidRPr="007A37CD" w:rsidRDefault="00C81797" w:rsidP="00C81797">
            <w:pPr>
              <w:rPr>
                <w:rFonts w:asciiTheme="majorHAnsi" w:hAnsiTheme="majorHAnsi" w:cstheme="majorHAnsi"/>
              </w:rPr>
            </w:pPr>
            <w:r w:rsidRPr="007A37CD">
              <w:rPr>
                <w:rFonts w:asciiTheme="majorHAnsi" w:hAnsiTheme="majorHAnsi" w:cstheme="majorHAnsi"/>
              </w:rPr>
              <w:t xml:space="preserve">Des dizaines de millions de personnes sont présentement déplacées de force (par la guerre, la famine, la persécution) ou engagées dans une forme ou une autre de migration internationale. </w:t>
            </w:r>
          </w:p>
          <w:p w14:paraId="36FFEB93" w14:textId="666AEE54" w:rsidR="00C81797" w:rsidRDefault="00C81797" w:rsidP="003D661A">
            <w:pPr>
              <w:rPr>
                <w:rFonts w:asciiTheme="majorHAnsi" w:hAnsiTheme="majorHAnsi" w:cstheme="majorHAnsi"/>
                <w:b/>
              </w:rPr>
            </w:pPr>
            <w:r w:rsidRPr="007A37CD">
              <w:rPr>
                <w:rFonts w:asciiTheme="majorHAnsi" w:hAnsiTheme="majorHAnsi" w:cstheme="majorHAnsi"/>
              </w:rPr>
              <w:t xml:space="preserve">Depuis quelques années, des milliers de ces personnes, craignant d’être expulsées dans leur pays d’origine par le gouvernement des États-Unis, tentent leur chance en entrant au Canada par une route irrégulière, sans passer par un poste frontalier, et demandent d’être acceptées comme réfugiées. Rien de garanti que ce statut leur sera accordé. </w:t>
            </w:r>
          </w:p>
        </w:tc>
      </w:tr>
    </w:tbl>
    <w:p w14:paraId="00BA10D8" w14:textId="77777777" w:rsidR="00C81797" w:rsidRDefault="00C81797" w:rsidP="00C83BF9">
      <w:pPr>
        <w:rPr>
          <w:rFonts w:asciiTheme="majorHAnsi" w:hAnsiTheme="majorHAnsi" w:cstheme="majorHAnsi"/>
          <w:b/>
        </w:rPr>
      </w:pPr>
    </w:p>
    <w:p w14:paraId="37B92D39" w14:textId="75445E14" w:rsidR="001C448F" w:rsidRPr="007A37CD" w:rsidRDefault="00017DF1" w:rsidP="00C83BF9">
      <w:pPr>
        <w:rPr>
          <w:rFonts w:asciiTheme="majorHAnsi" w:hAnsiTheme="majorHAnsi" w:cstheme="majorHAnsi"/>
          <w:sz w:val="28"/>
          <w:szCs w:val="28"/>
        </w:rPr>
      </w:pPr>
      <w:r w:rsidRPr="007A37CD">
        <w:rPr>
          <w:rFonts w:asciiTheme="majorHAnsi" w:hAnsiTheme="majorHAnsi" w:cstheme="majorHAnsi"/>
          <w:b/>
          <w:sz w:val="28"/>
          <w:szCs w:val="28"/>
        </w:rPr>
        <w:t>T</w:t>
      </w:r>
      <w:r w:rsidR="00C83BF9" w:rsidRPr="007A37CD">
        <w:rPr>
          <w:rFonts w:asciiTheme="majorHAnsi" w:hAnsiTheme="majorHAnsi" w:cstheme="majorHAnsi"/>
          <w:b/>
          <w:sz w:val="28"/>
          <w:szCs w:val="28"/>
        </w:rPr>
        <w:t>âche</w:t>
      </w:r>
      <w:r w:rsidRPr="007A37CD">
        <w:rPr>
          <w:rFonts w:asciiTheme="majorHAnsi" w:hAnsiTheme="majorHAnsi" w:cstheme="majorHAnsi"/>
          <w:b/>
          <w:sz w:val="28"/>
          <w:szCs w:val="28"/>
        </w:rPr>
        <w:t xml:space="preserve"> 1</w:t>
      </w:r>
      <w:r w:rsidRPr="007A37CD">
        <w:rPr>
          <w:rFonts w:asciiTheme="majorHAnsi" w:hAnsiTheme="majorHAnsi" w:cstheme="majorHAnsi"/>
          <w:sz w:val="28"/>
          <w:szCs w:val="28"/>
        </w:rPr>
        <w:t xml:space="preserve"> </w:t>
      </w:r>
    </w:p>
    <w:p w14:paraId="44A451E2" w14:textId="4516EC10" w:rsidR="001C448F" w:rsidRPr="00F32B3B" w:rsidRDefault="00017DF1" w:rsidP="007A37CD">
      <w:pPr>
        <w:pStyle w:val="Paragraphedeliste"/>
        <w:numPr>
          <w:ilvl w:val="0"/>
          <w:numId w:val="37"/>
        </w:numPr>
        <w:rPr>
          <w:rFonts w:asciiTheme="minorHAnsi" w:hAnsiTheme="minorHAnsi" w:cstheme="minorHAnsi"/>
          <w:sz w:val="22"/>
          <w:szCs w:val="22"/>
        </w:rPr>
      </w:pPr>
      <w:r w:rsidRPr="007A37CD">
        <w:rPr>
          <w:rFonts w:asciiTheme="minorHAnsi" w:hAnsiTheme="minorHAnsi" w:cstheme="minorHAnsi"/>
          <w:sz w:val="22"/>
          <w:szCs w:val="22"/>
        </w:rPr>
        <w:t xml:space="preserve">Lisez les </w:t>
      </w:r>
      <w:r w:rsidR="00C83BF9" w:rsidRPr="007A37CD">
        <w:rPr>
          <w:rFonts w:asciiTheme="minorHAnsi" w:hAnsiTheme="minorHAnsi" w:cstheme="minorHAnsi"/>
          <w:sz w:val="22"/>
          <w:szCs w:val="22"/>
        </w:rPr>
        <w:t>cinq textes informatifs sur le sujet</w:t>
      </w:r>
      <w:r w:rsidRPr="007A37CD">
        <w:rPr>
          <w:rFonts w:asciiTheme="minorHAnsi" w:hAnsiTheme="minorHAnsi" w:cstheme="minorHAnsi"/>
          <w:sz w:val="22"/>
          <w:szCs w:val="22"/>
        </w:rPr>
        <w:t xml:space="preserve"> et </w:t>
      </w:r>
      <w:r w:rsidR="00D72A89" w:rsidRPr="00F32B3B">
        <w:rPr>
          <w:rFonts w:asciiTheme="minorHAnsi" w:hAnsiTheme="minorHAnsi" w:cstheme="minorHAnsi"/>
          <w:sz w:val="22"/>
          <w:szCs w:val="22"/>
        </w:rPr>
        <w:t>complétez le tableau à la suite de ceux-ci</w:t>
      </w:r>
      <w:r w:rsidRPr="007A37CD">
        <w:rPr>
          <w:rFonts w:asciiTheme="minorHAnsi" w:hAnsiTheme="minorHAnsi" w:cstheme="minorHAnsi"/>
          <w:sz w:val="22"/>
          <w:szCs w:val="22"/>
        </w:rPr>
        <w:t>. Vous pouvez c</w:t>
      </w:r>
      <w:r w:rsidR="00C83BF9" w:rsidRPr="007A37CD">
        <w:rPr>
          <w:rFonts w:asciiTheme="minorHAnsi" w:hAnsiTheme="minorHAnsi" w:cstheme="minorHAnsi"/>
          <w:sz w:val="22"/>
          <w:szCs w:val="22"/>
        </w:rPr>
        <w:t xml:space="preserve">ompléter votre dossier avec vos propres recherches. </w:t>
      </w:r>
    </w:p>
    <w:p w14:paraId="535A5364" w14:textId="77777777" w:rsidR="00D72A89" w:rsidRPr="00F32B3B" w:rsidRDefault="00D72A89" w:rsidP="00D72A89">
      <w:pPr>
        <w:pStyle w:val="Paragraphedeliste"/>
        <w:ind w:left="765"/>
        <w:rPr>
          <w:rFonts w:asciiTheme="minorHAnsi" w:eastAsiaTheme="minorHAnsi" w:hAnsiTheme="minorHAnsi" w:cstheme="minorHAnsi"/>
          <w:sz w:val="22"/>
          <w:szCs w:val="22"/>
          <w:lang w:eastAsia="en-US"/>
        </w:rPr>
      </w:pPr>
    </w:p>
    <w:p w14:paraId="1C9C422D" w14:textId="7ACB479F" w:rsidR="007675B3" w:rsidRPr="00F32B3B" w:rsidRDefault="00D72A89" w:rsidP="009C4375">
      <w:pPr>
        <w:pStyle w:val="Paragraphedeliste"/>
        <w:ind w:left="765"/>
        <w:rPr>
          <w:rFonts w:asciiTheme="minorHAnsi" w:eastAsiaTheme="minorHAnsi" w:hAnsiTheme="minorHAnsi" w:cstheme="minorHAnsi"/>
          <w:b/>
          <w:sz w:val="22"/>
          <w:szCs w:val="22"/>
          <w:lang w:eastAsia="en-US"/>
        </w:rPr>
      </w:pPr>
      <w:r w:rsidRPr="007A37CD">
        <w:rPr>
          <w:rFonts w:asciiTheme="minorHAnsi" w:eastAsiaTheme="minorHAnsi" w:hAnsiTheme="minorHAnsi" w:cstheme="minorHAnsi"/>
          <w:b/>
          <w:sz w:val="22"/>
          <w:szCs w:val="22"/>
          <w:lang w:eastAsia="en-US"/>
        </w:rPr>
        <w:t>Document 1</w:t>
      </w:r>
    </w:p>
    <w:p w14:paraId="6E317130" w14:textId="77777777" w:rsidR="007675B3" w:rsidRPr="00F32B3B" w:rsidRDefault="007675B3" w:rsidP="00F32B3B">
      <w:pPr>
        <w:spacing w:after="0" w:line="510" w:lineRule="atLeast"/>
        <w:ind w:firstLine="708"/>
        <w:outlineLvl w:val="0"/>
        <w:rPr>
          <w:rFonts w:eastAsia="Times New Roman" w:cstheme="minorHAnsi"/>
          <w:b/>
          <w:bCs/>
          <w:color w:val="333333"/>
          <w:kern w:val="36"/>
          <w:lang w:eastAsia="fr-CA"/>
        </w:rPr>
      </w:pPr>
      <w:r w:rsidRPr="00F32B3B">
        <w:rPr>
          <w:rFonts w:eastAsia="Times New Roman" w:cstheme="minorHAnsi"/>
          <w:b/>
          <w:bCs/>
          <w:color w:val="333333"/>
          <w:kern w:val="36"/>
          <w:lang w:eastAsia="fr-CA"/>
        </w:rPr>
        <w:t>Record de 68,5 millions de personnes déplacées dans le monde en 2017</w:t>
      </w:r>
    </w:p>
    <w:p w14:paraId="79D03FB0" w14:textId="77777777" w:rsidR="007675B3" w:rsidRPr="003B0446" w:rsidRDefault="007675B3" w:rsidP="007675B3">
      <w:pPr>
        <w:spacing w:after="0" w:line="510" w:lineRule="atLeast"/>
        <w:jc w:val="center"/>
        <w:outlineLvl w:val="0"/>
        <w:rPr>
          <w:rFonts w:ascii="Times New Roman" w:eastAsia="Times New Roman" w:hAnsi="Times New Roman" w:cs="Times New Roman"/>
          <w:b/>
          <w:bCs/>
          <w:color w:val="333333"/>
          <w:kern w:val="36"/>
          <w:lang w:eastAsia="fr-CA"/>
        </w:rPr>
      </w:pPr>
    </w:p>
    <w:p w14:paraId="45282984" w14:textId="77777777" w:rsidR="007675B3" w:rsidRPr="00545713" w:rsidRDefault="007675B3" w:rsidP="0047791C">
      <w:pPr>
        <w:jc w:val="center"/>
        <w:rPr>
          <w:rFonts w:ascii="Times New Roman" w:hAnsi="Times New Roman" w:cs="Times New Roman"/>
        </w:rPr>
      </w:pPr>
      <w:r w:rsidRPr="00545713">
        <w:rPr>
          <w:rFonts w:ascii="Times New Roman" w:hAnsi="Times New Roman" w:cs="Times New Roman"/>
          <w:noProof/>
          <w:lang w:eastAsia="fr-CA"/>
        </w:rPr>
        <w:drawing>
          <wp:inline distT="0" distB="0" distL="0" distR="0" wp14:anchorId="7889C45B" wp14:editId="751BE370">
            <wp:extent cx="4625162" cy="2147530"/>
            <wp:effectExtent l="0" t="0" r="4445" b="5715"/>
            <wp:docPr id="16" name="Image 16" descr="C:\Users\hanzazr\Desktop\1556141-crise-republique-democratique-congo-gu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zazr\Desktop\1556141-crise-republique-democratique-congo-guerre.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81357" cy="2173622"/>
                    </a:xfrm>
                    <a:prstGeom prst="rect">
                      <a:avLst/>
                    </a:prstGeom>
                    <a:noFill/>
                    <a:ln>
                      <a:noFill/>
                    </a:ln>
                  </pic:spPr>
                </pic:pic>
              </a:graphicData>
            </a:graphic>
          </wp:inline>
        </w:drawing>
      </w:r>
    </w:p>
    <w:p w14:paraId="30CD7A0E" w14:textId="77777777" w:rsidR="007675B3" w:rsidRPr="00F32B3B" w:rsidRDefault="007675B3" w:rsidP="007675B3">
      <w:pPr>
        <w:rPr>
          <w:rFonts w:cstheme="minorHAnsi"/>
          <w:color w:val="4D4D4D"/>
          <w:sz w:val="18"/>
          <w:szCs w:val="18"/>
          <w:shd w:val="clear" w:color="auto" w:fill="FFFFFF"/>
        </w:rPr>
      </w:pPr>
      <w:r w:rsidRPr="00F32B3B">
        <w:rPr>
          <w:rFonts w:cstheme="minorHAnsi"/>
          <w:color w:val="4D4D4D"/>
          <w:sz w:val="18"/>
          <w:szCs w:val="18"/>
          <w:shd w:val="clear" w:color="auto" w:fill="FFFFFF"/>
        </w:rPr>
        <w:t>La crise en République démocratique du Congo, la guerre au Soudan du Sud et la fuite de centaines de milliers de réfugiés rohingyas (photo) vers le Bangladesh depuis la Birmanie ont propulsé les déplacements forcés à des niveaux records en 2017, selon le rapport annuel du Haut-Commissariat de l'ONU pour les réfugiés (HCR).</w:t>
      </w:r>
    </w:p>
    <w:p w14:paraId="024FBBD1" w14:textId="51CCBE81" w:rsidR="00F32B3B" w:rsidRDefault="007675B3" w:rsidP="007675B3">
      <w:pPr>
        <w:spacing w:before="360" w:after="0" w:line="330" w:lineRule="atLeast"/>
        <w:rPr>
          <w:rFonts w:eastAsia="Times New Roman" w:cstheme="minorHAnsi"/>
          <w:b/>
          <w:bCs/>
          <w:lang w:eastAsia="fr-CA"/>
        </w:rPr>
      </w:pPr>
      <w:r w:rsidRPr="00F32B3B">
        <w:rPr>
          <w:rFonts w:eastAsia="Times New Roman" w:cstheme="minorHAnsi"/>
          <w:b/>
          <w:bCs/>
          <w:lang w:eastAsia="fr-CA"/>
        </w:rPr>
        <w:t>Le nombre de réfugiés et de déplacés internes suite aux conflits dans le monde a atteint en 2017 un nouveau record, pour la cinquième année consécutive, à 68,5 millions, environ la moitié étant des enfants, a indiqué mardi l'ONU.</w:t>
      </w:r>
    </w:p>
    <w:p w14:paraId="36B528F1" w14:textId="77777777" w:rsidR="0047791C" w:rsidRPr="00F32B3B" w:rsidRDefault="0047791C" w:rsidP="007675B3">
      <w:pPr>
        <w:spacing w:before="360" w:after="0" w:line="330" w:lineRule="atLeast"/>
        <w:rPr>
          <w:rFonts w:eastAsia="Times New Roman" w:cstheme="minorHAnsi"/>
          <w:b/>
          <w:bCs/>
          <w:lang w:eastAsia="fr-CA"/>
        </w:rPr>
      </w:pPr>
    </w:p>
    <w:p w14:paraId="3169EFD9" w14:textId="77777777" w:rsidR="007675B3" w:rsidRPr="00F32B3B" w:rsidRDefault="007675B3" w:rsidP="007675B3">
      <w:pPr>
        <w:shd w:val="clear" w:color="auto" w:fill="FFFFFF"/>
        <w:spacing w:after="0" w:line="285" w:lineRule="atLeast"/>
        <w:ind w:right="150"/>
        <w:rPr>
          <w:rFonts w:eastAsia="Times New Roman" w:cstheme="minorHAnsi"/>
          <w:color w:val="333333"/>
          <w:lang w:eastAsia="fr-CA"/>
        </w:rPr>
      </w:pPr>
      <w:r w:rsidRPr="00F32B3B">
        <w:rPr>
          <w:rFonts w:eastAsia="Times New Roman" w:cstheme="minorHAnsi"/>
          <w:color w:val="333333"/>
          <w:lang w:eastAsia="fr-CA"/>
        </w:rPr>
        <w:t>D'après les statistiques, le bond enregistré en 2017 (+3,1 millions de personnes) dépasse largement la progression de 2016 (+300 000) et s'explique par le fort accroissement du nombre de réfugiés, tandis que le nombre de déplacés internes a très légèrement diminué.</w:t>
      </w:r>
    </w:p>
    <w:p w14:paraId="61CC5169" w14:textId="77777777" w:rsidR="00F32B3B" w:rsidRDefault="00F32B3B" w:rsidP="007675B3">
      <w:pPr>
        <w:shd w:val="clear" w:color="auto" w:fill="FFFFFF"/>
        <w:spacing w:after="0" w:line="285" w:lineRule="atLeast"/>
        <w:ind w:right="150"/>
        <w:rPr>
          <w:rFonts w:eastAsia="Times New Roman" w:cstheme="minorHAnsi"/>
          <w:color w:val="333333"/>
          <w:lang w:eastAsia="fr-CA"/>
        </w:rPr>
      </w:pPr>
    </w:p>
    <w:p w14:paraId="44992450" w14:textId="77777777" w:rsidR="00342767" w:rsidRDefault="00342767">
      <w:pPr>
        <w:rPr>
          <w:rFonts w:eastAsia="Times New Roman" w:cstheme="minorHAnsi"/>
          <w:color w:val="333333"/>
          <w:lang w:eastAsia="fr-CA"/>
        </w:rPr>
      </w:pPr>
      <w:r>
        <w:rPr>
          <w:rFonts w:eastAsia="Times New Roman" w:cstheme="minorHAnsi"/>
          <w:color w:val="333333"/>
          <w:lang w:eastAsia="fr-CA"/>
        </w:rPr>
        <w:br w:type="page"/>
      </w:r>
    </w:p>
    <w:p w14:paraId="0A7BAE3C" w14:textId="77777777" w:rsidR="00342767" w:rsidRDefault="00342767" w:rsidP="007675B3">
      <w:pPr>
        <w:shd w:val="clear" w:color="auto" w:fill="FFFFFF"/>
        <w:spacing w:after="0" w:line="285" w:lineRule="atLeast"/>
        <w:ind w:right="150"/>
        <w:rPr>
          <w:rFonts w:eastAsia="Times New Roman" w:cstheme="minorHAnsi"/>
          <w:color w:val="333333"/>
          <w:lang w:eastAsia="fr-CA"/>
        </w:rPr>
      </w:pPr>
    </w:p>
    <w:p w14:paraId="48233318" w14:textId="2DED7A5B" w:rsidR="007675B3" w:rsidRPr="00F32B3B" w:rsidRDefault="007675B3" w:rsidP="007675B3">
      <w:pPr>
        <w:shd w:val="clear" w:color="auto" w:fill="FFFFFF"/>
        <w:spacing w:after="0" w:line="285" w:lineRule="atLeast"/>
        <w:ind w:right="150"/>
        <w:rPr>
          <w:rFonts w:eastAsia="Times New Roman" w:cstheme="minorHAnsi"/>
          <w:color w:val="333333"/>
          <w:lang w:eastAsia="fr-CA"/>
        </w:rPr>
      </w:pPr>
      <w:r w:rsidRPr="00F32B3B">
        <w:rPr>
          <w:rFonts w:eastAsia="Times New Roman" w:cstheme="minorHAnsi"/>
          <w:color w:val="333333"/>
          <w:lang w:eastAsia="fr-CA"/>
        </w:rPr>
        <w:t>Au total, cela signifie qu'une personne sur 110 est déplacée dans le monde.</w:t>
      </w:r>
    </w:p>
    <w:p w14:paraId="096C02B4" w14:textId="58B86134" w:rsidR="007675B3" w:rsidRPr="00F32B3B" w:rsidRDefault="007675B3" w:rsidP="007675B3">
      <w:pPr>
        <w:shd w:val="clear" w:color="auto" w:fill="FFFFFF"/>
        <w:spacing w:after="0" w:line="285" w:lineRule="atLeast"/>
        <w:ind w:right="150"/>
        <w:rPr>
          <w:rFonts w:eastAsia="Times New Roman" w:cstheme="minorHAnsi"/>
          <w:color w:val="333333"/>
          <w:lang w:eastAsia="fr-CA"/>
        </w:rPr>
      </w:pPr>
      <w:r w:rsidRPr="00F32B3B">
        <w:rPr>
          <w:rFonts w:eastAsia="Times New Roman" w:cstheme="minorHAnsi"/>
          <w:color w:val="333333"/>
          <w:lang w:eastAsia="fr-CA"/>
        </w:rPr>
        <w:lastRenderedPageBreak/>
        <w:t>« Nous nous trouvons à un moment décisif où la réponse appropriée aux déplacements forcés à travers le monde exige une approche nouvelle et plus globale afin que les pa</w:t>
      </w:r>
      <w:r w:rsidR="00F32B3B">
        <w:rPr>
          <w:rFonts w:eastAsia="Times New Roman" w:cstheme="minorHAnsi"/>
          <w:color w:val="333333"/>
          <w:lang w:eastAsia="fr-CA"/>
        </w:rPr>
        <w:t xml:space="preserve">ys et les communautés ne soient </w:t>
      </w:r>
      <w:r w:rsidRPr="00F32B3B">
        <w:rPr>
          <w:rFonts w:eastAsia="Times New Roman" w:cstheme="minorHAnsi"/>
          <w:color w:val="333333"/>
          <w:lang w:eastAsia="fr-CA"/>
        </w:rPr>
        <w:t>plus laissés seuls face à ces situations », a déclaré le Haut-Commissaire des Nations unies pour les réfugiés, Filippo Grandi.</w:t>
      </w:r>
    </w:p>
    <w:p w14:paraId="0FB064D9" w14:textId="77777777" w:rsidR="007675B3" w:rsidRPr="00F32B3B" w:rsidRDefault="007675B3" w:rsidP="007675B3">
      <w:pPr>
        <w:rPr>
          <w:rFonts w:cstheme="minorHAnsi"/>
        </w:rPr>
      </w:pPr>
      <w:r w:rsidRPr="00F32B3B">
        <w:rPr>
          <w:rFonts w:cstheme="minorHAnsi"/>
        </w:rPr>
        <w:t>Selon le HCR, « les réfugiés qui ont fui leurs pays pour échapper aux conflits et à la persécution représentent 25,4 millions sur les 68,5 millions de personnes déracinées, soit un accroissement de 2,9 millions par rapport à 2016 et aussi la plus forte augmentation jamais enregistrée par le HCR pour une seule année ».</w:t>
      </w:r>
    </w:p>
    <w:p w14:paraId="7D1987CF" w14:textId="77777777" w:rsidR="007675B3" w:rsidRPr="00F32B3B" w:rsidRDefault="007675B3" w:rsidP="007675B3">
      <w:pPr>
        <w:rPr>
          <w:rFonts w:cstheme="minorHAnsi"/>
        </w:rPr>
      </w:pPr>
      <w:r w:rsidRPr="00F32B3B">
        <w:rPr>
          <w:rFonts w:cstheme="minorHAnsi"/>
        </w:rPr>
        <w:t>Parallèlement, le nombre de demandeurs d'asile qui étaient toujours en attente de l'obtention du statut de réfugié fin 2017 a augmenté d'environ 300 000 pour atteindre 3,1 millions. Les personnes déplacées à l'intérieur de leur propre pays sont au nombre de 40 millions, un chiffre en très légère baisse.</w:t>
      </w:r>
    </w:p>
    <w:p w14:paraId="577C0C21" w14:textId="77777777" w:rsidR="007675B3" w:rsidRPr="00F32B3B" w:rsidRDefault="007675B3" w:rsidP="007675B3">
      <w:pPr>
        <w:rPr>
          <w:rFonts w:cstheme="minorHAnsi"/>
        </w:rPr>
      </w:pPr>
      <w:r w:rsidRPr="00F32B3B">
        <w:rPr>
          <w:rFonts w:cstheme="minorHAnsi"/>
        </w:rPr>
        <w:t>La Syrie reste le pays avec le plus grand nombre de déplacés internes, suivie par la Colombie, la République démocratique du Congo et l'Afghanistan.</w:t>
      </w:r>
    </w:p>
    <w:p w14:paraId="4CEA389C" w14:textId="77777777" w:rsidR="007675B3" w:rsidRPr="00F32B3B" w:rsidRDefault="007675B3" w:rsidP="007675B3">
      <w:pPr>
        <w:rPr>
          <w:rFonts w:cstheme="minorHAnsi"/>
        </w:rPr>
      </w:pPr>
      <w:r w:rsidRPr="00F32B3B">
        <w:rPr>
          <w:rFonts w:cstheme="minorHAnsi"/>
        </w:rPr>
        <w:t>En ce qui concerne les réfugiés, un peu plus d'un cinquième sont des Palestiniens, qui relèvent de la compétence de l'UNRWA. Les autres proviennent, pour une grande majorité de cinq pays seulement : Syrie, Afghanistan, Soudan du Sud, Birmanie et Somalie.</w:t>
      </w:r>
    </w:p>
    <w:p w14:paraId="508AA4B8" w14:textId="77777777" w:rsidR="007675B3" w:rsidRPr="00F32B3B" w:rsidRDefault="007675B3" w:rsidP="007675B3">
      <w:pPr>
        <w:rPr>
          <w:rFonts w:cstheme="minorHAnsi"/>
        </w:rPr>
      </w:pPr>
      <w:r w:rsidRPr="00F32B3B">
        <w:rPr>
          <w:rFonts w:cstheme="minorHAnsi"/>
        </w:rPr>
        <w:t>Le nombre de pays qui accueillent de vastes populations réfugiées est également faible. La Turquie demeure le premier pays d'accueil de réfugiés en valeur absolue, avec une population de 3,5 millions de réfugiés, principalement des Syriens, tandis que le Liban accueille le plus grand nombre de réfugiés au regard de sa population nationale.</w:t>
      </w:r>
    </w:p>
    <w:p w14:paraId="71DDFDD5" w14:textId="77777777" w:rsidR="007675B3" w:rsidRPr="00F32B3B" w:rsidRDefault="007675B3" w:rsidP="007675B3">
      <w:pPr>
        <w:rPr>
          <w:rFonts w:cstheme="minorHAnsi"/>
        </w:rPr>
      </w:pPr>
      <w:r w:rsidRPr="00F32B3B">
        <w:rPr>
          <w:rFonts w:cstheme="minorHAnsi"/>
        </w:rPr>
        <w:t xml:space="preserve">Le rapport montre aussi que la perception des déplacements forcés est « en contradiction flagrante avec la réalité ». Il dénonce ainsi « l’idée reçue selon laquelle les personnes déracinées à travers le monde se trouveraient principalement dans des pays de l'hémisphère Nord » alors que les statistiques montrent que 85% des réfugiés vivent dans des pays en développement. </w:t>
      </w:r>
    </w:p>
    <w:p w14:paraId="6C5FD028" w14:textId="77777777" w:rsidR="007675B3" w:rsidRPr="00F32B3B" w:rsidRDefault="007675B3" w:rsidP="007675B3">
      <w:pPr>
        <w:rPr>
          <w:rFonts w:cstheme="minorHAnsi"/>
        </w:rPr>
      </w:pPr>
    </w:p>
    <w:p w14:paraId="32C1916F" w14:textId="77777777" w:rsidR="007675B3" w:rsidRPr="00F32B3B" w:rsidRDefault="007675B3" w:rsidP="007675B3">
      <w:pPr>
        <w:spacing w:after="0"/>
        <w:rPr>
          <w:rFonts w:cstheme="minorHAnsi"/>
        </w:rPr>
      </w:pPr>
      <w:r w:rsidRPr="00F32B3B">
        <w:rPr>
          <w:rFonts w:cstheme="minorHAnsi"/>
          <w:b/>
        </w:rPr>
        <w:t>Source</w:t>
      </w:r>
      <w:r w:rsidRPr="00F32B3B">
        <w:rPr>
          <w:rFonts w:cstheme="minorHAnsi"/>
        </w:rPr>
        <w:t> : Record de 68,5 millions de personnes déplacées dans le monde en 2017</w:t>
      </w:r>
    </w:p>
    <w:p w14:paraId="46F50F63" w14:textId="09E2CF04" w:rsidR="007675B3" w:rsidRPr="00F32B3B" w:rsidRDefault="007675B3" w:rsidP="007675B3">
      <w:pPr>
        <w:spacing w:after="0"/>
        <w:rPr>
          <w:rFonts w:cstheme="minorHAnsi"/>
        </w:rPr>
      </w:pPr>
      <w:r w:rsidRPr="00F32B3B">
        <w:rPr>
          <w:rFonts w:cstheme="minorHAnsi"/>
        </w:rPr>
        <w:t>Ma presse. Publié le 19 juin 2018 à 06</w:t>
      </w:r>
      <w:r w:rsidR="00F32B3B">
        <w:rPr>
          <w:rFonts w:cstheme="minorHAnsi"/>
        </w:rPr>
        <w:t xml:space="preserve"> </w:t>
      </w:r>
      <w:r w:rsidRPr="00F32B3B">
        <w:rPr>
          <w:rFonts w:cstheme="minorHAnsi"/>
        </w:rPr>
        <w:t>h</w:t>
      </w:r>
      <w:r w:rsidR="00F32B3B">
        <w:rPr>
          <w:rFonts w:cstheme="minorHAnsi"/>
        </w:rPr>
        <w:t xml:space="preserve"> </w:t>
      </w:r>
      <w:r w:rsidRPr="00F32B3B">
        <w:rPr>
          <w:rFonts w:cstheme="minorHAnsi"/>
        </w:rPr>
        <w:t>38 | Mis à jour le 19 juin 2018 à 06</w:t>
      </w:r>
      <w:r w:rsidR="00F32B3B">
        <w:rPr>
          <w:rFonts w:cstheme="minorHAnsi"/>
        </w:rPr>
        <w:t xml:space="preserve"> </w:t>
      </w:r>
      <w:r w:rsidRPr="00F32B3B">
        <w:rPr>
          <w:rFonts w:cstheme="minorHAnsi"/>
        </w:rPr>
        <w:t>h</w:t>
      </w:r>
      <w:r w:rsidR="00F32B3B">
        <w:rPr>
          <w:rFonts w:cstheme="minorHAnsi"/>
        </w:rPr>
        <w:t xml:space="preserve"> </w:t>
      </w:r>
      <w:r w:rsidRPr="00F32B3B">
        <w:rPr>
          <w:rFonts w:cstheme="minorHAnsi"/>
        </w:rPr>
        <w:t>38</w:t>
      </w:r>
    </w:p>
    <w:p w14:paraId="425C2E6B" w14:textId="77777777" w:rsidR="007675B3" w:rsidRPr="00F32B3B" w:rsidRDefault="00F22763" w:rsidP="007675B3">
      <w:pPr>
        <w:spacing w:after="0"/>
        <w:rPr>
          <w:rFonts w:cstheme="minorHAnsi"/>
        </w:rPr>
      </w:pPr>
      <w:hyperlink r:id="rId105" w:history="1">
        <w:r w:rsidR="007675B3" w:rsidRPr="00F32B3B">
          <w:rPr>
            <w:rStyle w:val="Lienhypertexte"/>
            <w:rFonts w:cstheme="minorHAnsi"/>
          </w:rPr>
          <w:t>http://www.lapresse.ca/international/201806/19/01-5186314-record-de-685-millions-de-personnes-deplacees-dans-le-monde-en-2017.php</w:t>
        </w:r>
      </w:hyperlink>
      <w:r w:rsidR="007675B3" w:rsidRPr="00F32B3B">
        <w:rPr>
          <w:rFonts w:cstheme="minorHAnsi"/>
        </w:rPr>
        <w:t xml:space="preserve"> </w:t>
      </w:r>
    </w:p>
    <w:p w14:paraId="656D9676" w14:textId="77777777" w:rsidR="007675B3" w:rsidRPr="00F32B3B" w:rsidRDefault="007675B3" w:rsidP="007675B3">
      <w:pPr>
        <w:rPr>
          <w:rFonts w:cstheme="minorHAnsi"/>
        </w:rPr>
      </w:pPr>
    </w:p>
    <w:p w14:paraId="383213AB" w14:textId="77777777" w:rsidR="007675B3" w:rsidRDefault="007675B3" w:rsidP="007675B3">
      <w:pPr>
        <w:rPr>
          <w:rFonts w:ascii="Times New Roman" w:hAnsi="Times New Roman" w:cs="Times New Roman"/>
        </w:rPr>
      </w:pPr>
    </w:p>
    <w:p w14:paraId="7429690D" w14:textId="77777777" w:rsidR="007675B3" w:rsidRDefault="007675B3" w:rsidP="007675B3">
      <w:pPr>
        <w:rPr>
          <w:rFonts w:ascii="Times New Roman" w:hAnsi="Times New Roman" w:cs="Times New Roman"/>
        </w:rPr>
      </w:pPr>
    </w:p>
    <w:p w14:paraId="73B00112" w14:textId="77777777" w:rsidR="007675B3" w:rsidRDefault="007675B3" w:rsidP="007675B3">
      <w:pPr>
        <w:rPr>
          <w:rFonts w:ascii="Times New Roman" w:hAnsi="Times New Roman" w:cs="Times New Roman"/>
        </w:rPr>
      </w:pPr>
    </w:p>
    <w:p w14:paraId="4225F85D" w14:textId="77777777" w:rsidR="007675B3" w:rsidRDefault="007675B3" w:rsidP="007675B3">
      <w:pPr>
        <w:rPr>
          <w:rFonts w:ascii="Times New Roman" w:hAnsi="Times New Roman" w:cs="Times New Roman"/>
        </w:rPr>
      </w:pPr>
    </w:p>
    <w:p w14:paraId="45B5E61F" w14:textId="77777777" w:rsidR="007675B3" w:rsidRDefault="007675B3" w:rsidP="007675B3">
      <w:pPr>
        <w:rPr>
          <w:rFonts w:ascii="Times New Roman" w:hAnsi="Times New Roman" w:cs="Times New Roman"/>
        </w:rPr>
      </w:pPr>
    </w:p>
    <w:p w14:paraId="6E4A0109" w14:textId="77777777" w:rsidR="007675B3" w:rsidRDefault="007675B3" w:rsidP="007675B3">
      <w:pPr>
        <w:rPr>
          <w:rFonts w:ascii="Times New Roman" w:hAnsi="Times New Roman" w:cs="Times New Roman"/>
        </w:rPr>
      </w:pPr>
    </w:p>
    <w:p w14:paraId="2816A4F1" w14:textId="77777777" w:rsidR="007675B3" w:rsidRDefault="007675B3" w:rsidP="007675B3">
      <w:pPr>
        <w:rPr>
          <w:rFonts w:ascii="Times New Roman" w:hAnsi="Times New Roman" w:cs="Times New Roman"/>
        </w:rPr>
      </w:pPr>
    </w:p>
    <w:p w14:paraId="07C26FF8" w14:textId="77777777" w:rsidR="007675B3" w:rsidRDefault="007675B3" w:rsidP="007675B3">
      <w:pPr>
        <w:rPr>
          <w:rFonts w:ascii="Times New Roman" w:hAnsi="Times New Roman" w:cs="Times New Roman"/>
        </w:rPr>
      </w:pPr>
    </w:p>
    <w:p w14:paraId="494E3C55" w14:textId="77777777" w:rsidR="007675B3" w:rsidRDefault="007675B3" w:rsidP="007675B3">
      <w:pPr>
        <w:rPr>
          <w:rFonts w:ascii="Times New Roman" w:hAnsi="Times New Roman" w:cs="Times New Roman"/>
        </w:rPr>
      </w:pPr>
    </w:p>
    <w:p w14:paraId="596D6E68" w14:textId="38B4192A" w:rsidR="007675B3" w:rsidRDefault="0047791C" w:rsidP="0047791C">
      <w:pPr>
        <w:tabs>
          <w:tab w:val="left" w:pos="5860"/>
        </w:tabs>
        <w:rPr>
          <w:rFonts w:ascii="Times New Roman" w:hAnsi="Times New Roman" w:cs="Times New Roman"/>
        </w:rPr>
      </w:pPr>
      <w:r>
        <w:rPr>
          <w:rFonts w:ascii="Times New Roman" w:hAnsi="Times New Roman" w:cs="Times New Roman"/>
        </w:rPr>
        <w:tab/>
      </w:r>
    </w:p>
    <w:p w14:paraId="225D2C7B" w14:textId="5C5F65A9" w:rsidR="007675B3" w:rsidRPr="00F32B3B" w:rsidRDefault="007675B3" w:rsidP="007675B3">
      <w:pPr>
        <w:rPr>
          <w:rFonts w:cstheme="minorHAnsi"/>
          <w:b/>
        </w:rPr>
      </w:pPr>
      <w:r w:rsidRPr="00F32B3B">
        <w:rPr>
          <w:rFonts w:cstheme="minorHAnsi"/>
          <w:b/>
        </w:rPr>
        <w:lastRenderedPageBreak/>
        <w:t xml:space="preserve">Document 2 </w:t>
      </w:r>
    </w:p>
    <w:p w14:paraId="69B80279" w14:textId="5D39E5F3" w:rsidR="007675B3" w:rsidRPr="00AA48CD" w:rsidRDefault="00F32B3B" w:rsidP="00AA48CD">
      <w:pPr>
        <w:jc w:val="center"/>
        <w:rPr>
          <w:rFonts w:cstheme="minorHAnsi"/>
          <w:b/>
        </w:rPr>
      </w:pPr>
      <w:r w:rsidRPr="00F32B3B">
        <w:rPr>
          <w:rFonts w:cstheme="minorHAnsi"/>
          <w:noProof/>
          <w:lang w:eastAsia="fr-CA"/>
        </w:rPr>
        <w:drawing>
          <wp:anchor distT="0" distB="0" distL="114300" distR="114300" simplePos="0" relativeHeight="251694080" behindDoc="1" locked="0" layoutInCell="1" allowOverlap="1" wp14:anchorId="43C0515A" wp14:editId="2EAA5FEE">
            <wp:simplePos x="0" y="0"/>
            <wp:positionH relativeFrom="margin">
              <wp:posOffset>1274445</wp:posOffset>
            </wp:positionH>
            <wp:positionV relativeFrom="paragraph">
              <wp:posOffset>294123</wp:posOffset>
            </wp:positionV>
            <wp:extent cx="3340100" cy="1190625"/>
            <wp:effectExtent l="0" t="0" r="0" b="9525"/>
            <wp:wrapTopAndBottom/>
            <wp:docPr id="197" name="Image 197" descr="C:\Users\hanzazr\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zazr\Desktop\image.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3401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5B3" w:rsidRPr="00F32B3B">
        <w:rPr>
          <w:rFonts w:cstheme="minorHAnsi"/>
          <w:b/>
        </w:rPr>
        <w:t>Les États-Unis vont durcir les procédures de demande d’asile</w:t>
      </w:r>
      <w:r>
        <w:rPr>
          <w:rFonts w:eastAsia="Times New Roman" w:cstheme="minorHAnsi"/>
          <w:color w:val="868686"/>
          <w:lang w:eastAsia="fr-CA"/>
        </w:rPr>
        <w:br/>
      </w:r>
      <w:r w:rsidR="007675B3" w:rsidRPr="00BF171C">
        <w:rPr>
          <w:rFonts w:eastAsia="Times New Roman" w:cstheme="minorHAnsi"/>
          <w:color w:val="868686"/>
          <w:sz w:val="20"/>
          <w:lang w:eastAsia="fr-CA"/>
        </w:rPr>
        <w:t>Photo: Alex Wong / Getty images / Agence France-Presse</w:t>
      </w:r>
      <w:r w:rsidR="007675B3" w:rsidRPr="00BF171C">
        <w:rPr>
          <w:rFonts w:eastAsia="Times New Roman" w:cstheme="minorHAnsi"/>
          <w:sz w:val="20"/>
          <w:lang w:eastAsia="fr-CA"/>
        </w:rPr>
        <w:t> Le ministre américain de la Justice, Jeff Sessions</w:t>
      </w:r>
    </w:p>
    <w:p w14:paraId="5343CC93" w14:textId="77777777" w:rsidR="007675B3" w:rsidRPr="00F32B3B" w:rsidRDefault="007675B3" w:rsidP="007675B3">
      <w:pPr>
        <w:shd w:val="clear" w:color="auto" w:fill="FFFFFF"/>
        <w:spacing w:after="192" w:line="347" w:lineRule="atLeast"/>
        <w:rPr>
          <w:rFonts w:eastAsia="Times New Roman" w:cstheme="minorHAnsi"/>
          <w:color w:val="101010"/>
          <w:lang w:eastAsia="fr-CA"/>
        </w:rPr>
      </w:pPr>
      <w:r w:rsidRPr="00F32B3B">
        <w:rPr>
          <w:rFonts w:eastAsia="Times New Roman" w:cstheme="minorHAnsi"/>
          <w:color w:val="101010"/>
          <w:lang w:eastAsia="fr-CA"/>
        </w:rPr>
        <w:t>Washington — Les États-Unis vont durcir les procédures de demande d’asile afin de limiter le flux d’immigrants originaires d’Amérique centrale, a annoncé lundi le ministre américain de la Justice, Jeff Sessions.</w:t>
      </w:r>
    </w:p>
    <w:p w14:paraId="6B0C1478" w14:textId="77777777" w:rsidR="007675B3" w:rsidRPr="00F32B3B" w:rsidRDefault="007675B3" w:rsidP="00555AF3">
      <w:pPr>
        <w:shd w:val="clear" w:color="auto" w:fill="FFFFFF"/>
        <w:spacing w:after="0" w:line="347" w:lineRule="atLeast"/>
        <w:rPr>
          <w:rFonts w:eastAsia="Times New Roman" w:cstheme="minorHAnsi"/>
          <w:color w:val="101010"/>
          <w:lang w:eastAsia="fr-CA"/>
        </w:rPr>
      </w:pPr>
      <w:r w:rsidRPr="00F32B3B">
        <w:rPr>
          <w:rFonts w:eastAsia="Times New Roman" w:cstheme="minorHAnsi"/>
          <w:color w:val="101010"/>
          <w:lang w:eastAsia="fr-CA"/>
        </w:rPr>
        <w:t>Les allégations de violences conjugales ou de violences de la part de gangs criminels ne seront ainsi plus suffisantes pour déposer une requête aux postes-frontières, a déclaré M. Sessions.</w:t>
      </w:r>
    </w:p>
    <w:p w14:paraId="497A1D1B" w14:textId="77777777" w:rsidR="007675B3" w:rsidRPr="00F32B3B" w:rsidRDefault="007675B3" w:rsidP="00555AF3">
      <w:pPr>
        <w:shd w:val="clear" w:color="auto" w:fill="FFFFFF"/>
        <w:spacing w:after="0" w:line="347" w:lineRule="atLeast"/>
        <w:rPr>
          <w:rFonts w:eastAsia="Times New Roman" w:cstheme="minorHAnsi"/>
          <w:color w:val="101010"/>
          <w:lang w:eastAsia="fr-CA"/>
        </w:rPr>
      </w:pPr>
      <w:r w:rsidRPr="00F32B3B">
        <w:rPr>
          <w:rFonts w:eastAsia="Times New Roman" w:cstheme="minorHAnsi"/>
          <w:color w:val="101010"/>
          <w:lang w:eastAsia="fr-CA"/>
        </w:rPr>
        <w:t>« Un étranger peut être victime de menaces et de violences pour un certain nombre de raisons liées à des questions sociales, économiques, familiales ou d’autres circonstances personnelles. Mais le statut de bénéficiaire d’asile n’a pas vocation à réparer tous les malheurs », a-t-il affirmé.</w:t>
      </w:r>
    </w:p>
    <w:p w14:paraId="6CBB62A8" w14:textId="77777777" w:rsidR="007675B3" w:rsidRPr="00F32B3B" w:rsidRDefault="007675B3" w:rsidP="00555AF3">
      <w:pPr>
        <w:shd w:val="clear" w:color="auto" w:fill="FFFFFF"/>
        <w:spacing w:after="0" w:line="347" w:lineRule="atLeast"/>
        <w:rPr>
          <w:rFonts w:eastAsia="Times New Roman" w:cstheme="minorHAnsi"/>
          <w:color w:val="101010"/>
          <w:lang w:eastAsia="fr-CA"/>
        </w:rPr>
      </w:pPr>
      <w:r w:rsidRPr="00F32B3B">
        <w:rPr>
          <w:rFonts w:eastAsia="Times New Roman" w:cstheme="minorHAnsi"/>
          <w:color w:val="101010"/>
          <w:lang w:eastAsia="fr-CA"/>
        </w:rPr>
        <w:t>… M. Sessions, rejetant une décision qui considérait les femmes mariées victimes de violences conjugales comme un groupe persécuté.</w:t>
      </w:r>
    </w:p>
    <w:p w14:paraId="6BC4BCAB" w14:textId="77777777" w:rsidR="007675B3" w:rsidRPr="00F32B3B" w:rsidRDefault="007675B3" w:rsidP="00555AF3">
      <w:pPr>
        <w:shd w:val="clear" w:color="auto" w:fill="FFFFFF"/>
        <w:spacing w:after="0" w:line="347" w:lineRule="atLeast"/>
        <w:rPr>
          <w:rFonts w:eastAsia="Times New Roman" w:cstheme="minorHAnsi"/>
          <w:color w:val="101010"/>
          <w:lang w:eastAsia="fr-CA"/>
        </w:rPr>
      </w:pPr>
      <w:r w:rsidRPr="00F32B3B">
        <w:rPr>
          <w:rFonts w:eastAsia="Times New Roman" w:cstheme="minorHAnsi"/>
          <w:color w:val="101010"/>
          <w:lang w:eastAsia="fr-CA"/>
        </w:rPr>
        <w:t>« Le simple fait qu’un pays puisse avoir des difficultés à empêcher certains crimes — comme les violences conjugales ou les violences de gangs — ou que certaines catégories de la population soient plus enclines à subir des violences ne peut justifier une demande d’asile », a estimé le ministre.</w:t>
      </w:r>
    </w:p>
    <w:p w14:paraId="7586CCDA" w14:textId="77777777" w:rsidR="007675B3" w:rsidRPr="00F32B3B" w:rsidRDefault="007675B3" w:rsidP="00AA48CD">
      <w:pPr>
        <w:shd w:val="clear" w:color="auto" w:fill="FFFFFF"/>
        <w:spacing w:after="0" w:line="347" w:lineRule="atLeast"/>
        <w:rPr>
          <w:rFonts w:eastAsia="Times New Roman" w:cstheme="minorHAnsi"/>
          <w:color w:val="101010"/>
          <w:lang w:eastAsia="fr-CA"/>
        </w:rPr>
      </w:pPr>
      <w:r w:rsidRPr="00F32B3B">
        <w:rPr>
          <w:rFonts w:eastAsia="Times New Roman" w:cstheme="minorHAnsi"/>
          <w:color w:val="101010"/>
          <w:lang w:eastAsia="fr-CA"/>
        </w:rPr>
        <w:t>Cette déclaration intervient dans un contexte de lutte accrue de l’administration américaine contre l’</w:t>
      </w:r>
      <w:hyperlink r:id="rId107" w:history="1">
        <w:r w:rsidRPr="00F32B3B">
          <w:rPr>
            <w:rFonts w:eastAsia="Times New Roman" w:cstheme="minorHAnsi"/>
            <w:color w:val="6E3CA0"/>
            <w:u w:val="single"/>
            <w:lang w:eastAsia="fr-CA"/>
          </w:rPr>
          <w:t>immigration</w:t>
        </w:r>
      </w:hyperlink>
      <w:r w:rsidRPr="00F32B3B">
        <w:rPr>
          <w:rFonts w:eastAsia="Times New Roman" w:cstheme="minorHAnsi"/>
          <w:color w:val="101010"/>
          <w:lang w:eastAsia="fr-CA"/>
        </w:rPr>
        <w:t> illégale à la frontière mexicaine, alors que </w:t>
      </w:r>
      <w:hyperlink r:id="rId108" w:history="1">
        <w:r w:rsidRPr="00F32B3B">
          <w:rPr>
            <w:rFonts w:eastAsia="Times New Roman" w:cstheme="minorHAnsi"/>
            <w:color w:val="6E3CA0"/>
            <w:u w:val="single"/>
            <w:lang w:eastAsia="fr-CA"/>
          </w:rPr>
          <w:t>Donald Trump</w:t>
        </w:r>
      </w:hyperlink>
      <w:r w:rsidRPr="00F32B3B">
        <w:rPr>
          <w:rFonts w:eastAsia="Times New Roman" w:cstheme="minorHAnsi"/>
          <w:color w:val="101010"/>
          <w:lang w:eastAsia="fr-CA"/>
        </w:rPr>
        <w:t> a décrété une « tolérance zéro ».</w:t>
      </w:r>
    </w:p>
    <w:p w14:paraId="4F6DB437" w14:textId="77777777" w:rsidR="007675B3" w:rsidRPr="00F32B3B" w:rsidRDefault="007675B3" w:rsidP="00AA48CD">
      <w:pPr>
        <w:shd w:val="clear" w:color="auto" w:fill="FFFFFF"/>
        <w:spacing w:after="0" w:line="347" w:lineRule="atLeast"/>
        <w:rPr>
          <w:rFonts w:eastAsia="Times New Roman" w:cstheme="minorHAnsi"/>
          <w:color w:val="101010"/>
          <w:lang w:eastAsia="fr-CA"/>
        </w:rPr>
      </w:pPr>
      <w:r w:rsidRPr="00F32B3B">
        <w:rPr>
          <w:rFonts w:eastAsia="Times New Roman" w:cstheme="minorHAnsi"/>
          <w:color w:val="101010"/>
          <w:lang w:eastAsia="fr-CA"/>
        </w:rPr>
        <w:t>De nombreux ressortissants du Guatemala, du Honduras et du Salvador, familles et mineurs non accompagnés, se pressent à la frontière après avoir fui la violence endémique dans leur pays pour demander l’asile aux États-Unis.</w:t>
      </w:r>
    </w:p>
    <w:p w14:paraId="3EA786E9" w14:textId="77777777" w:rsidR="007675B3" w:rsidRPr="00F32B3B" w:rsidRDefault="007675B3" w:rsidP="007675B3">
      <w:pPr>
        <w:shd w:val="clear" w:color="auto" w:fill="FFFFFF"/>
        <w:spacing w:after="192" w:line="347" w:lineRule="atLeast"/>
        <w:rPr>
          <w:rFonts w:eastAsia="Times New Roman" w:cstheme="minorHAnsi"/>
          <w:color w:val="101010"/>
          <w:lang w:eastAsia="fr-CA"/>
        </w:rPr>
      </w:pPr>
      <w:r w:rsidRPr="00F32B3B">
        <w:rPr>
          <w:rFonts w:eastAsia="Times New Roman" w:cstheme="minorHAnsi"/>
          <w:color w:val="101010"/>
          <w:lang w:eastAsia="fr-CA"/>
        </w:rPr>
        <w:t>Début mai, le président américain a ordonné d’engager désormais des poursuites contre toutes les personnes traversant illégalement la frontière et de séparer les enfants de leurs parents lorsque des familles traversent la frontière.</w:t>
      </w:r>
    </w:p>
    <w:p w14:paraId="3BEF65D2" w14:textId="77777777" w:rsidR="007675B3" w:rsidRPr="00F32B3B" w:rsidRDefault="007675B3" w:rsidP="00555AF3">
      <w:pPr>
        <w:shd w:val="clear" w:color="auto" w:fill="FFFFFF"/>
        <w:spacing w:after="0" w:line="347" w:lineRule="atLeast"/>
        <w:rPr>
          <w:rFonts w:eastAsia="Times New Roman" w:cstheme="minorHAnsi"/>
          <w:color w:val="101010"/>
          <w:lang w:eastAsia="fr-CA"/>
        </w:rPr>
      </w:pPr>
      <w:r w:rsidRPr="00F32B3B">
        <w:rPr>
          <w:rFonts w:eastAsia="Times New Roman" w:cstheme="minorHAnsi"/>
          <w:color w:val="101010"/>
          <w:lang w:eastAsia="fr-CA"/>
        </w:rPr>
        <w:t>Malgré cela, en mai, les arrestations à la frontière étaient en hausse de 160 % par rapport à mai 2017.</w:t>
      </w:r>
    </w:p>
    <w:p w14:paraId="6A220693" w14:textId="77777777" w:rsidR="007675B3" w:rsidRPr="00F32B3B" w:rsidRDefault="007675B3" w:rsidP="00555AF3">
      <w:pPr>
        <w:shd w:val="clear" w:color="auto" w:fill="FFFFFF"/>
        <w:spacing w:after="0" w:line="347" w:lineRule="atLeast"/>
        <w:rPr>
          <w:rFonts w:eastAsia="Times New Roman" w:cstheme="minorHAnsi"/>
          <w:color w:val="101010"/>
          <w:lang w:eastAsia="fr-CA"/>
        </w:rPr>
      </w:pPr>
      <w:r w:rsidRPr="00F32B3B">
        <w:rPr>
          <w:rFonts w:eastAsia="Times New Roman" w:cstheme="minorHAnsi"/>
          <w:color w:val="101010"/>
          <w:lang w:eastAsia="fr-CA"/>
        </w:rPr>
        <w:t>Plus tôt dans la journée, M. Sessions avait assuré que « la vaste majorité des demandes d’asile déposées actuellement ne sont pas valides », et que seules 20 % d’entre elles étaient justifiées.</w:t>
      </w:r>
    </w:p>
    <w:p w14:paraId="366314B6" w14:textId="77777777" w:rsidR="007675B3" w:rsidRPr="00F32B3B" w:rsidRDefault="007675B3" w:rsidP="007675B3">
      <w:pPr>
        <w:shd w:val="clear" w:color="auto" w:fill="FFFFFF"/>
        <w:spacing w:after="0" w:line="347" w:lineRule="atLeast"/>
        <w:rPr>
          <w:rFonts w:eastAsia="Times New Roman" w:cstheme="minorHAnsi"/>
          <w:color w:val="101010"/>
          <w:lang w:eastAsia="fr-CA"/>
        </w:rPr>
      </w:pPr>
    </w:p>
    <w:p w14:paraId="55D64E87" w14:textId="5EC40FD3" w:rsidR="007675B3" w:rsidRPr="00AA48CD" w:rsidRDefault="007675B3" w:rsidP="007675B3">
      <w:pPr>
        <w:rPr>
          <w:rFonts w:cstheme="minorHAnsi"/>
          <w:sz w:val="18"/>
        </w:rPr>
      </w:pPr>
      <w:r w:rsidRPr="00AA48CD">
        <w:rPr>
          <w:rFonts w:cstheme="minorHAnsi"/>
          <w:b/>
          <w:sz w:val="18"/>
        </w:rPr>
        <w:t>Source</w:t>
      </w:r>
      <w:r w:rsidRPr="00AA48CD">
        <w:rPr>
          <w:rFonts w:cstheme="minorHAnsi"/>
          <w:sz w:val="18"/>
        </w:rPr>
        <w:t> : Les États-Unis vont durcir les procédures de demande d’asile. Agence France-Presse 11</w:t>
      </w:r>
      <w:r w:rsidR="00F32B3B" w:rsidRPr="00AA48CD">
        <w:rPr>
          <w:rFonts w:cstheme="minorHAnsi"/>
          <w:sz w:val="18"/>
        </w:rPr>
        <w:t> juin </w:t>
      </w:r>
      <w:r w:rsidRPr="00AA48CD">
        <w:rPr>
          <w:rFonts w:cstheme="minorHAnsi"/>
          <w:sz w:val="18"/>
        </w:rPr>
        <w:t xml:space="preserve">2018 </w:t>
      </w:r>
      <w:hyperlink r:id="rId109" w:history="1">
        <w:r w:rsidRPr="00AA48CD">
          <w:rPr>
            <w:rStyle w:val="Lienhypertexte"/>
            <w:rFonts w:cstheme="minorHAnsi"/>
            <w:sz w:val="18"/>
          </w:rPr>
          <w:t>https://www.ledevoir.com/monde/etats-unis/530061/les-etats-unis-vont-durcir-les-procedures-de-demande-d-asile</w:t>
        </w:r>
      </w:hyperlink>
      <w:r w:rsidRPr="00AA48CD">
        <w:rPr>
          <w:rFonts w:cstheme="minorHAnsi"/>
          <w:sz w:val="18"/>
        </w:rPr>
        <w:t xml:space="preserve">  </w:t>
      </w:r>
    </w:p>
    <w:p w14:paraId="198F6EA2" w14:textId="631ACBBC" w:rsidR="007675B3" w:rsidRPr="00F32B3B" w:rsidRDefault="007675B3" w:rsidP="007675B3">
      <w:pPr>
        <w:rPr>
          <w:rFonts w:cstheme="minorHAnsi"/>
        </w:rPr>
      </w:pPr>
    </w:p>
    <w:p w14:paraId="095C22D0" w14:textId="77777777" w:rsidR="006A44E5" w:rsidRDefault="006A44E5">
      <w:pPr>
        <w:rPr>
          <w:rFonts w:cstheme="minorHAnsi"/>
          <w:b/>
        </w:rPr>
      </w:pPr>
      <w:r>
        <w:rPr>
          <w:rFonts w:cstheme="minorHAnsi"/>
          <w:b/>
        </w:rPr>
        <w:br w:type="page"/>
      </w:r>
    </w:p>
    <w:p w14:paraId="1D5A1EF1" w14:textId="77777777" w:rsidR="006A44E5" w:rsidRDefault="006A44E5" w:rsidP="007675B3">
      <w:pPr>
        <w:rPr>
          <w:rFonts w:cstheme="minorHAnsi"/>
          <w:b/>
        </w:rPr>
      </w:pPr>
    </w:p>
    <w:p w14:paraId="2E93EB4F" w14:textId="332E96C0" w:rsidR="007675B3" w:rsidRPr="00F32B3B" w:rsidRDefault="007675B3" w:rsidP="007675B3">
      <w:pPr>
        <w:rPr>
          <w:rFonts w:cstheme="minorHAnsi"/>
          <w:b/>
        </w:rPr>
      </w:pPr>
      <w:r w:rsidRPr="00F32B3B">
        <w:rPr>
          <w:rFonts w:cstheme="minorHAnsi"/>
          <w:b/>
        </w:rPr>
        <w:t xml:space="preserve">Document 3 </w:t>
      </w:r>
    </w:p>
    <w:p w14:paraId="7BB700D9" w14:textId="77777777" w:rsidR="007675B3" w:rsidRPr="00F32B3B" w:rsidRDefault="007675B3" w:rsidP="007675B3">
      <w:pPr>
        <w:jc w:val="center"/>
        <w:rPr>
          <w:rFonts w:cstheme="minorHAnsi"/>
          <w:b/>
        </w:rPr>
      </w:pPr>
      <w:r w:rsidRPr="00F32B3B">
        <w:rPr>
          <w:rFonts w:cstheme="minorHAnsi"/>
          <w:b/>
        </w:rPr>
        <w:t>Des centaines de migrants illégaux entrent par le Québec</w:t>
      </w:r>
    </w:p>
    <w:p w14:paraId="36A88C27" w14:textId="1AE28C3B" w:rsidR="007675B3" w:rsidRPr="00F32B3B" w:rsidRDefault="00F32B3B" w:rsidP="007675B3">
      <w:pPr>
        <w:rPr>
          <w:rFonts w:cstheme="minorHAnsi"/>
          <w:b/>
        </w:rPr>
      </w:pPr>
      <w:r w:rsidRPr="00F32B3B">
        <w:rPr>
          <w:rFonts w:cstheme="minorHAnsi"/>
          <w:b/>
          <w:noProof/>
          <w:lang w:eastAsia="fr-CA"/>
        </w:rPr>
        <w:drawing>
          <wp:anchor distT="0" distB="0" distL="114300" distR="114300" simplePos="0" relativeHeight="251695104" behindDoc="0" locked="0" layoutInCell="1" allowOverlap="1" wp14:anchorId="7F100865" wp14:editId="0AB52BE4">
            <wp:simplePos x="0" y="0"/>
            <wp:positionH relativeFrom="margin">
              <wp:align>center</wp:align>
            </wp:positionH>
            <wp:positionV relativeFrom="paragraph">
              <wp:posOffset>289560</wp:posOffset>
            </wp:positionV>
            <wp:extent cx="5227955" cy="2076450"/>
            <wp:effectExtent l="0" t="0" r="0" b="0"/>
            <wp:wrapTopAndBottom/>
            <wp:docPr id="3" name="Image 3" descr="C:\Users\hanzazr\Desktop\847b12c4-440e-4c47-9b8c-934552fac2e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zazr\Desktop\847b12c4-440e-4c47-9b8c-934552fac2e2_ORIGINAL.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27955" cy="2076450"/>
                    </a:xfrm>
                    <a:prstGeom prst="rect">
                      <a:avLst/>
                    </a:prstGeom>
                    <a:noFill/>
                    <a:ln>
                      <a:noFill/>
                    </a:ln>
                  </pic:spPr>
                </pic:pic>
              </a:graphicData>
            </a:graphic>
          </wp:anchor>
        </w:drawing>
      </w:r>
      <w:r w:rsidR="007675B3" w:rsidRPr="00F32B3B">
        <w:rPr>
          <w:rFonts w:cstheme="minorHAnsi"/>
          <w:b/>
        </w:rPr>
        <w:t>De nombreux Haïtiens traversent la frontière chaque jour à Saint-Bernard-de-Lacolle</w:t>
      </w:r>
    </w:p>
    <w:p w14:paraId="053AB14C" w14:textId="4FFFD778" w:rsidR="007675B3" w:rsidRPr="00F32B3B" w:rsidRDefault="0056382A" w:rsidP="0056382A">
      <w:pPr>
        <w:jc w:val="center"/>
        <w:rPr>
          <w:rStyle w:val="creditphoto"/>
          <w:rFonts w:cstheme="minorHAnsi"/>
          <w:b/>
          <w:bCs/>
          <w:caps/>
          <w:color w:val="808080"/>
          <w:spacing w:val="8"/>
          <w:shd w:val="clear" w:color="auto" w:fill="FFFFFF"/>
        </w:rPr>
      </w:pPr>
      <w:r w:rsidRPr="00F32B3B">
        <w:rPr>
          <w:rStyle w:val="creditphoto"/>
          <w:rFonts w:cstheme="minorHAnsi"/>
          <w:b/>
          <w:bCs/>
          <w:caps/>
          <w:color w:val="808080"/>
          <w:spacing w:val="8"/>
          <w:shd w:val="clear" w:color="auto" w:fill="FFFFFF"/>
        </w:rPr>
        <w:t xml:space="preserve">                                            </w:t>
      </w:r>
      <w:r w:rsidR="007675B3" w:rsidRPr="00F32B3B">
        <w:rPr>
          <w:rStyle w:val="creditphoto"/>
          <w:rFonts w:cstheme="minorHAnsi"/>
          <w:b/>
          <w:bCs/>
          <w:caps/>
          <w:color w:val="808080"/>
          <w:spacing w:val="8"/>
          <w:shd w:val="clear" w:color="auto" w:fill="FFFFFF"/>
        </w:rPr>
        <w:t>PHOTO MATTHIEU PAYEN MERCREDI, 2 août 2017 00:00</w:t>
      </w:r>
    </w:p>
    <w:p w14:paraId="5143AF82" w14:textId="77777777" w:rsidR="00F32B3B" w:rsidRDefault="00F32B3B" w:rsidP="007675B3">
      <w:pPr>
        <w:rPr>
          <w:rStyle w:val="basdevignette"/>
          <w:rFonts w:cstheme="minorHAnsi"/>
          <w:color w:val="000000"/>
          <w:shd w:val="clear" w:color="auto" w:fill="FFFFFF"/>
        </w:rPr>
      </w:pPr>
    </w:p>
    <w:p w14:paraId="37B073F9" w14:textId="1F2B0AA2" w:rsidR="007675B3" w:rsidRPr="00F32B3B" w:rsidRDefault="007675B3" w:rsidP="007675B3">
      <w:pPr>
        <w:rPr>
          <w:rFonts w:cstheme="minorHAnsi"/>
          <w:b/>
        </w:rPr>
      </w:pPr>
      <w:r w:rsidRPr="00F32B3B">
        <w:rPr>
          <w:rStyle w:val="basdevignette"/>
          <w:rFonts w:cstheme="minorHAnsi"/>
          <w:color w:val="000000"/>
          <w:shd w:val="clear" w:color="auto" w:fill="FFFFFF"/>
        </w:rPr>
        <w:t xml:space="preserve">Au bout du rang Roxham, à Saint-Bernard-de-Lacolle, en Montérégie, les agents des douanes et de la Gendarmerie royale du Canada interceptent les migrants passant la frontière. </w:t>
      </w:r>
    </w:p>
    <w:p w14:paraId="075DD640" w14:textId="77777777" w:rsidR="007675B3" w:rsidRPr="00F32B3B" w:rsidRDefault="007675B3" w:rsidP="007675B3">
      <w:pPr>
        <w:rPr>
          <w:rFonts w:cstheme="minorHAnsi"/>
        </w:rPr>
      </w:pPr>
      <w:r w:rsidRPr="00F32B3B">
        <w:rPr>
          <w:rFonts w:cstheme="minorHAnsi"/>
        </w:rPr>
        <w:t>Confrontés à un afflux toujours grandissant de migrants illégaux, les douaniers canadiens ont dû se résoudre à installer en début de semaine un poste temporaire avec tentes, chaises et toilettes à Saint-Bernard-de-Lacolle.</w:t>
      </w:r>
    </w:p>
    <w:p w14:paraId="35F110F8" w14:textId="77777777" w:rsidR="007675B3" w:rsidRPr="00F32B3B" w:rsidRDefault="007675B3" w:rsidP="007675B3">
      <w:pPr>
        <w:rPr>
          <w:rFonts w:cstheme="minorHAnsi"/>
        </w:rPr>
      </w:pPr>
      <w:r w:rsidRPr="00F32B3B">
        <w:rPr>
          <w:rFonts w:cstheme="minorHAnsi"/>
        </w:rPr>
        <w:t>Le Stade olympique se transforme en refuge pour les migrants</w:t>
      </w:r>
    </w:p>
    <w:p w14:paraId="7C24CB03" w14:textId="77777777" w:rsidR="007675B3" w:rsidRPr="00F32B3B" w:rsidRDefault="007675B3" w:rsidP="007675B3">
      <w:pPr>
        <w:rPr>
          <w:rFonts w:cstheme="minorHAnsi"/>
        </w:rPr>
      </w:pPr>
      <w:r w:rsidRPr="00F32B3B">
        <w:rPr>
          <w:rFonts w:cstheme="minorHAnsi"/>
        </w:rPr>
        <w:t>Les chiffres sont éloquents : de janvier à juin, la Gendarmerie royale du Canada (GRC) a intercepté 3350 personnes au Québec, soit plus des trois quarts des interceptions au pays. Et de ce nombre, une grande partie provient d’un passage irrégulier notoire sur le rang Roxham, à Saint-Bernard-de-Lacolle.</w:t>
      </w:r>
    </w:p>
    <w:p w14:paraId="2A8D38E3" w14:textId="77777777" w:rsidR="007675B3" w:rsidRPr="00F32B3B" w:rsidRDefault="007675B3" w:rsidP="007675B3">
      <w:pPr>
        <w:rPr>
          <w:rFonts w:cstheme="minorHAnsi"/>
        </w:rPr>
      </w:pPr>
      <w:r w:rsidRPr="00F32B3B">
        <w:rPr>
          <w:rFonts w:cstheme="minorHAnsi"/>
        </w:rPr>
        <w:t>« Ce matin, on a arrêté une quarantaine de personnes, c’est moins que d’habitude », nous renseigne un agent qui parle de 200 migrants en moyenne par jour.</w:t>
      </w:r>
    </w:p>
    <w:p w14:paraId="06CC2D9E" w14:textId="77777777" w:rsidR="007675B3" w:rsidRPr="00F32B3B" w:rsidRDefault="007675B3" w:rsidP="007675B3">
      <w:pPr>
        <w:rPr>
          <w:rFonts w:cstheme="minorHAnsi"/>
        </w:rPr>
      </w:pPr>
      <w:r w:rsidRPr="00F32B3B">
        <w:rPr>
          <w:rFonts w:cstheme="minorHAnsi"/>
        </w:rPr>
        <w:t>Selon le Syndicat des douanes et de l’immigration, on a atteint des sommets la fin de semaine du 24 juillet, avec près de 400 personnes qui ont quitté les États-Unis pour entrer illégalement au Canada.</w:t>
      </w:r>
    </w:p>
    <w:p w14:paraId="4CC602B0" w14:textId="26DFF623" w:rsidR="009C4375" w:rsidRPr="00F32B3B" w:rsidRDefault="007675B3" w:rsidP="007675B3">
      <w:pPr>
        <w:rPr>
          <w:rFonts w:cstheme="minorHAnsi"/>
        </w:rPr>
      </w:pPr>
      <w:r w:rsidRPr="00F32B3B">
        <w:rPr>
          <w:rFonts w:cstheme="minorHAnsi"/>
        </w:rPr>
        <w:t>« Nos troupes sont fatiguées et dépassées par la situation », insiste Jean-Pierre Fortin, le président du syndicat. On avait vu une augmentation en début d’année avec l’arrivée de réfugiés syriens, mais depuis deux semaines, c’est sans précédent. »</w:t>
      </w:r>
    </w:p>
    <w:p w14:paraId="028CCACE" w14:textId="13E4D4D7" w:rsidR="007675B3" w:rsidRPr="00F32B3B" w:rsidRDefault="007675B3" w:rsidP="007675B3">
      <w:pPr>
        <w:rPr>
          <w:rFonts w:cstheme="minorHAnsi"/>
        </w:rPr>
      </w:pPr>
      <w:r w:rsidRPr="00F32B3B">
        <w:rPr>
          <w:rFonts w:cstheme="minorHAnsi"/>
        </w:rPr>
        <w:t>La GRC a installé lundi deux tentes, une trentaine de chaises et des tables au bout du rang Roxham, et a ajouté hier des éclairages et même deux toilettes mobiles. « C’est pour le confort de nos policiers et des gens qui arrivent », dit Érique Grasse, porte-parole de la GRC.</w:t>
      </w:r>
    </w:p>
    <w:p w14:paraId="6E4CE39A" w14:textId="77777777" w:rsidR="007675B3" w:rsidRPr="00F32B3B" w:rsidRDefault="007675B3" w:rsidP="007675B3">
      <w:pPr>
        <w:spacing w:after="0"/>
        <w:rPr>
          <w:rFonts w:cstheme="minorHAnsi"/>
        </w:rPr>
      </w:pPr>
      <w:r w:rsidRPr="00F32B3B">
        <w:rPr>
          <w:rFonts w:cstheme="minorHAnsi"/>
        </w:rPr>
        <w:t>Avant cela, les policiers étaient confinés jour et nuit à leurs autopatrouilles.</w:t>
      </w:r>
    </w:p>
    <w:p w14:paraId="16C46F94" w14:textId="77777777" w:rsidR="007675B3" w:rsidRPr="00F32B3B" w:rsidRDefault="007675B3" w:rsidP="007675B3">
      <w:pPr>
        <w:spacing w:after="0"/>
        <w:rPr>
          <w:rFonts w:cstheme="minorHAnsi"/>
        </w:rPr>
      </w:pPr>
      <w:r w:rsidRPr="00F32B3B">
        <w:rPr>
          <w:rFonts w:cstheme="minorHAnsi"/>
        </w:rPr>
        <w:t>Du côté de la municipalité, on dit faire confiance aux autorités. « Des citoyens se plaignent du passage des véhicules des policiers, mais on préfère qu’ils interceptent les gens à la frontière plutôt que dans les champs », dit Daniel Striletsky, directeur général de Saint-Bernard-de-Lacolle.</w:t>
      </w:r>
    </w:p>
    <w:p w14:paraId="08F94913" w14:textId="77777777" w:rsidR="007675B3" w:rsidRPr="00F32B3B" w:rsidRDefault="007675B3" w:rsidP="007675B3">
      <w:pPr>
        <w:rPr>
          <w:rFonts w:cstheme="minorHAnsi"/>
        </w:rPr>
      </w:pPr>
      <w:r w:rsidRPr="00F32B3B">
        <w:rPr>
          <w:rFonts w:cstheme="minorHAnsi"/>
        </w:rPr>
        <w:t>Haïtiens</w:t>
      </w:r>
    </w:p>
    <w:p w14:paraId="2F59F4E5" w14:textId="77777777" w:rsidR="00342767" w:rsidRDefault="00342767" w:rsidP="007675B3">
      <w:pPr>
        <w:rPr>
          <w:rFonts w:cstheme="minorHAnsi"/>
        </w:rPr>
      </w:pPr>
    </w:p>
    <w:p w14:paraId="5E751C3E" w14:textId="5ED1BD59" w:rsidR="007675B3" w:rsidRPr="00F32B3B" w:rsidRDefault="007675B3" w:rsidP="007675B3">
      <w:pPr>
        <w:rPr>
          <w:rFonts w:cstheme="minorHAnsi"/>
        </w:rPr>
      </w:pPr>
      <w:r w:rsidRPr="00F32B3B">
        <w:rPr>
          <w:rFonts w:cstheme="minorHAnsi"/>
        </w:rPr>
        <w:t>Le Journal est resté quatre heures sur place hier et a vu passer une vingtaine de nouveaux arrivants. Parmi eux, 10 Haïtiens, dont deux bébés et une fillette de 6 ans (voir autre texte).</w:t>
      </w:r>
    </w:p>
    <w:p w14:paraId="4DC95528" w14:textId="77777777" w:rsidR="007675B3" w:rsidRPr="00F32B3B" w:rsidRDefault="007675B3" w:rsidP="007675B3">
      <w:pPr>
        <w:rPr>
          <w:rFonts w:cstheme="minorHAnsi"/>
        </w:rPr>
      </w:pPr>
      <w:r w:rsidRPr="00F32B3B">
        <w:rPr>
          <w:rFonts w:cstheme="minorHAnsi"/>
        </w:rPr>
        <w:t>« Les Haïtiens, c’est tout nouveau », constate Adam Ponette qui réside à quelques dizaines de mètres du lieu de passage illégal.</w:t>
      </w:r>
    </w:p>
    <w:p w14:paraId="3FD4C92E" w14:textId="77777777" w:rsidR="007675B3" w:rsidRPr="00F32B3B" w:rsidRDefault="007675B3" w:rsidP="007675B3">
      <w:pPr>
        <w:rPr>
          <w:rFonts w:cstheme="minorHAnsi"/>
        </w:rPr>
      </w:pPr>
      <w:r w:rsidRPr="00F32B3B">
        <w:rPr>
          <w:rFonts w:cstheme="minorHAnsi"/>
        </w:rPr>
        <w:t>Pour cet observateur privilégié, il n’existe qu’une solution : venir en aide aux pays des migrants. « Au lieu de chialer, il faut agir, aller là-bas, faire de l’humanitaire et tenter d’améliorer leur sort pour qu’ils y restent », croit celui qui ira en septembre rénover une école au Guatemala.</w:t>
      </w:r>
    </w:p>
    <w:p w14:paraId="6136C7E5" w14:textId="77777777" w:rsidR="007675B3" w:rsidRPr="00F32B3B" w:rsidRDefault="007675B3" w:rsidP="007675B3">
      <w:pPr>
        <w:rPr>
          <w:rFonts w:cstheme="minorHAnsi"/>
        </w:rPr>
      </w:pPr>
      <w:r w:rsidRPr="00F32B3B">
        <w:rPr>
          <w:rFonts w:cstheme="minorHAnsi"/>
        </w:rPr>
        <w:t>ILS ONT PEUR DE TRUMP</w:t>
      </w:r>
    </w:p>
    <w:p w14:paraId="0D9F8266" w14:textId="77777777" w:rsidR="007675B3" w:rsidRPr="00F32B3B" w:rsidRDefault="007675B3" w:rsidP="007675B3">
      <w:pPr>
        <w:rPr>
          <w:rFonts w:cstheme="minorHAnsi"/>
        </w:rPr>
      </w:pPr>
      <w:r w:rsidRPr="00F32B3B">
        <w:rPr>
          <w:rFonts w:cstheme="minorHAnsi"/>
        </w:rPr>
        <w:t>Épuisés après de longues heures de transport, les migrants que nous avons rencontrés hier se disaient néanmoins heureux d’arriver au Canada.</w:t>
      </w:r>
    </w:p>
    <w:p w14:paraId="3B5A2D3D" w14:textId="77777777" w:rsidR="007675B3" w:rsidRPr="00F32B3B" w:rsidRDefault="007675B3" w:rsidP="007675B3">
      <w:pPr>
        <w:rPr>
          <w:rFonts w:cstheme="minorHAnsi"/>
        </w:rPr>
      </w:pPr>
      <w:r w:rsidRPr="00F32B3B">
        <w:rPr>
          <w:rFonts w:cstheme="minorHAnsi"/>
        </w:rPr>
        <w:t>Carole Rene fait partie de la vague d’Haïtiens qui fuient les États-Unis par crainte du discours de fermeté du président Donald Trump à l’égard des immigrants.</w:t>
      </w:r>
    </w:p>
    <w:p w14:paraId="0D86611E" w14:textId="77777777" w:rsidR="007675B3" w:rsidRPr="00F32B3B" w:rsidRDefault="007675B3" w:rsidP="007675B3">
      <w:pPr>
        <w:rPr>
          <w:rFonts w:cstheme="minorHAnsi"/>
        </w:rPr>
      </w:pPr>
      <w:r w:rsidRPr="00F32B3B">
        <w:rPr>
          <w:rFonts w:cstheme="minorHAnsi"/>
        </w:rPr>
        <w:t>« Je suis heureuse, je n’ai plus peur », dit la femme de 34 ans qui vient de passer irrégulièrement la frontière sur le rang Roxham, à Saint-Bernard-de-Lacolle.</w:t>
      </w:r>
    </w:p>
    <w:p w14:paraId="77487B36" w14:textId="77777777" w:rsidR="007675B3" w:rsidRPr="00F32B3B" w:rsidRDefault="007675B3" w:rsidP="007675B3">
      <w:pPr>
        <w:rPr>
          <w:rFonts w:cstheme="minorHAnsi"/>
        </w:rPr>
      </w:pPr>
      <w:r w:rsidRPr="00F32B3B">
        <w:rPr>
          <w:rFonts w:cstheme="minorHAnsi"/>
        </w:rPr>
        <w:t>Cette infirmière de Port-au-Prince souhaitait une vie meilleure en débarquant, début juillet, en Pennsylvanie, avec sa fille de 6 ans, Yvica. Mais elle a vite compris qu’elle ne pouvait y exercer son métier et ses amis l’ont informée qu’elle risquait l’expulsion.</w:t>
      </w:r>
    </w:p>
    <w:p w14:paraId="32ABB31D" w14:textId="77777777" w:rsidR="007675B3" w:rsidRPr="00F32B3B" w:rsidRDefault="007675B3" w:rsidP="007675B3">
      <w:pPr>
        <w:rPr>
          <w:rFonts w:cstheme="minorHAnsi"/>
        </w:rPr>
      </w:pPr>
      <w:r w:rsidRPr="00F32B3B">
        <w:rPr>
          <w:rFonts w:cstheme="minorHAnsi"/>
        </w:rPr>
        <w:t>Elle a alors rempli son unique valise et pris un taxi vers le Canada.</w:t>
      </w:r>
    </w:p>
    <w:p w14:paraId="000339FA" w14:textId="77777777" w:rsidR="007675B3" w:rsidRPr="00F32B3B" w:rsidRDefault="007675B3" w:rsidP="007675B3">
      <w:pPr>
        <w:rPr>
          <w:rFonts w:cstheme="minorHAnsi"/>
        </w:rPr>
      </w:pPr>
      <w:r w:rsidRPr="00F32B3B">
        <w:rPr>
          <w:rFonts w:cstheme="minorHAnsi"/>
        </w:rPr>
        <w:t>Malgré les mises en garde des douaniers, elle n’hésite pas à passer la frontière.</w:t>
      </w:r>
    </w:p>
    <w:p w14:paraId="16D3E884" w14:textId="77777777" w:rsidR="007675B3" w:rsidRPr="00F32B3B" w:rsidRDefault="007675B3" w:rsidP="007675B3">
      <w:pPr>
        <w:rPr>
          <w:rFonts w:cstheme="minorHAnsi"/>
        </w:rPr>
      </w:pPr>
      <w:r w:rsidRPr="00F32B3B">
        <w:rPr>
          <w:rFonts w:cstheme="minorHAnsi"/>
        </w:rPr>
        <w:t>Sur un ton ferme, mais poli, les agents lui disent ses droits, puis fouillent ses affaires et vérifient son identité. « Les policiers sont gentils ici », nous dit-elle après coup.</w:t>
      </w:r>
    </w:p>
    <w:p w14:paraId="5A8BC860" w14:textId="77777777" w:rsidR="007675B3" w:rsidRPr="00F32B3B" w:rsidRDefault="007675B3" w:rsidP="007675B3">
      <w:pPr>
        <w:spacing w:after="0"/>
        <w:rPr>
          <w:rFonts w:cstheme="minorHAnsi"/>
        </w:rPr>
      </w:pPr>
      <w:r w:rsidRPr="00F32B3B">
        <w:rPr>
          <w:rFonts w:cstheme="minorHAnsi"/>
        </w:rPr>
        <w:t>Fin des visas</w:t>
      </w:r>
    </w:p>
    <w:p w14:paraId="3F92E9EC" w14:textId="77777777" w:rsidR="007675B3" w:rsidRPr="00F32B3B" w:rsidRDefault="007675B3" w:rsidP="007675B3">
      <w:pPr>
        <w:spacing w:after="0"/>
        <w:rPr>
          <w:rFonts w:cstheme="minorHAnsi"/>
        </w:rPr>
      </w:pPr>
      <w:r w:rsidRPr="00F32B3B">
        <w:rPr>
          <w:rFonts w:cstheme="minorHAnsi"/>
        </w:rPr>
        <w:t>Jean-Heoude Feon, intercepté au même endroit, est du même avis.</w:t>
      </w:r>
    </w:p>
    <w:p w14:paraId="0224D935" w14:textId="77777777" w:rsidR="007675B3" w:rsidRPr="00F32B3B" w:rsidRDefault="007675B3" w:rsidP="007675B3">
      <w:pPr>
        <w:spacing w:after="0"/>
        <w:rPr>
          <w:rFonts w:cstheme="minorHAnsi"/>
        </w:rPr>
      </w:pPr>
      <w:r w:rsidRPr="00F32B3B">
        <w:rPr>
          <w:rFonts w:cstheme="minorHAnsi"/>
        </w:rPr>
        <w:t>Cet agronome de 35 ans espère pouvoir s’installer au Canada. « Aux États-Unis, il n’y a que l’argent qui compte. Ici, je crois qu’on donne plus d’importance aux gens », dit-il.</w:t>
      </w:r>
    </w:p>
    <w:p w14:paraId="5AAD6AE4" w14:textId="77777777" w:rsidR="007675B3" w:rsidRPr="00F32B3B" w:rsidRDefault="007675B3" w:rsidP="007675B3">
      <w:pPr>
        <w:spacing w:after="0"/>
        <w:rPr>
          <w:rFonts w:cstheme="minorHAnsi"/>
        </w:rPr>
      </w:pPr>
      <w:r w:rsidRPr="00F32B3B">
        <w:rPr>
          <w:rFonts w:cstheme="minorHAnsi"/>
        </w:rPr>
        <w:t>M. Feon a travaillé plusieurs années illégalement dans une laverie de Brooklyn, à New York.</w:t>
      </w:r>
    </w:p>
    <w:p w14:paraId="49EAA637" w14:textId="77777777" w:rsidR="007675B3" w:rsidRPr="00F32B3B" w:rsidRDefault="007675B3" w:rsidP="007675B3">
      <w:pPr>
        <w:spacing w:after="0"/>
        <w:rPr>
          <w:rFonts w:cstheme="minorHAnsi"/>
        </w:rPr>
      </w:pPr>
      <w:r w:rsidRPr="00F32B3B">
        <w:rPr>
          <w:rFonts w:cstheme="minorHAnsi"/>
        </w:rPr>
        <w:t>Au printemps, il a vu sur Facebook que Trump voulait mettre fin aux visas de protection temporaire accordés aux Haïtiens en 2010 après le tremblement de terre. Il a aussi vu que Justin Trudeau s’opposait à la politique de Trump.</w:t>
      </w:r>
    </w:p>
    <w:p w14:paraId="49F76059" w14:textId="77777777" w:rsidR="007675B3" w:rsidRPr="00F32B3B" w:rsidRDefault="007675B3" w:rsidP="00495D6D">
      <w:pPr>
        <w:spacing w:after="0" w:line="240" w:lineRule="auto"/>
        <w:rPr>
          <w:rFonts w:cstheme="minorHAnsi"/>
        </w:rPr>
      </w:pPr>
      <w:r w:rsidRPr="00F32B3B">
        <w:rPr>
          <w:rFonts w:cstheme="minorHAnsi"/>
        </w:rPr>
        <w:t>« J’ai compris que le Canada est un pays plus accueillant », dit-il</w:t>
      </w:r>
    </w:p>
    <w:p w14:paraId="32382467" w14:textId="77777777" w:rsidR="007675B3" w:rsidRPr="00F32B3B" w:rsidRDefault="007675B3" w:rsidP="00495D6D">
      <w:pPr>
        <w:spacing w:after="0" w:line="240" w:lineRule="auto"/>
        <w:rPr>
          <w:rFonts w:cstheme="minorHAnsi"/>
        </w:rPr>
      </w:pPr>
    </w:p>
    <w:p w14:paraId="2ED956BD" w14:textId="77777777" w:rsidR="007675B3" w:rsidRPr="00F32B3B" w:rsidRDefault="007675B3" w:rsidP="00495D6D">
      <w:pPr>
        <w:spacing w:after="0" w:line="240" w:lineRule="auto"/>
        <w:rPr>
          <w:rFonts w:cstheme="minorHAnsi"/>
        </w:rPr>
      </w:pPr>
      <w:r w:rsidRPr="00F32B3B">
        <w:rPr>
          <w:rFonts w:cstheme="minorHAnsi"/>
          <w:b/>
        </w:rPr>
        <w:t xml:space="preserve">Source : </w:t>
      </w:r>
      <w:r w:rsidRPr="00F32B3B">
        <w:rPr>
          <w:rFonts w:cstheme="minorHAnsi"/>
        </w:rPr>
        <w:t>Des centaines de migrants illégaux entrent par le Québec.  MATTHIEU PAYEN Journal de Montréal, 2 AOÛT 2017</w:t>
      </w:r>
    </w:p>
    <w:p w14:paraId="62E169E6" w14:textId="77777777" w:rsidR="007675B3" w:rsidRPr="00F32B3B" w:rsidRDefault="00F22763" w:rsidP="007675B3">
      <w:pPr>
        <w:spacing w:after="0"/>
        <w:rPr>
          <w:rFonts w:cstheme="minorHAnsi"/>
        </w:rPr>
      </w:pPr>
      <w:hyperlink r:id="rId111" w:history="1">
        <w:r w:rsidR="007675B3" w:rsidRPr="00F32B3B">
          <w:rPr>
            <w:rStyle w:val="Lienhypertexte"/>
            <w:rFonts w:cstheme="minorHAnsi"/>
          </w:rPr>
          <w:t>www.journaldemontreal.com/2017/08/02/des-centaines-de-migrants-illegaux-entrent-par-le-quebec</w:t>
        </w:r>
      </w:hyperlink>
    </w:p>
    <w:p w14:paraId="7CA88334" w14:textId="77777777" w:rsidR="007675B3" w:rsidRPr="00F32B3B" w:rsidRDefault="007675B3" w:rsidP="007675B3">
      <w:pPr>
        <w:spacing w:after="0"/>
        <w:rPr>
          <w:rFonts w:cstheme="minorHAnsi"/>
          <w:b/>
        </w:rPr>
      </w:pPr>
    </w:p>
    <w:p w14:paraId="738B0CE7" w14:textId="09BFC8ED" w:rsidR="00286D15" w:rsidRPr="00F32B3B" w:rsidRDefault="00286D15" w:rsidP="007675B3">
      <w:pPr>
        <w:spacing w:after="0"/>
        <w:rPr>
          <w:rFonts w:cstheme="minorHAnsi"/>
          <w:b/>
        </w:rPr>
      </w:pPr>
    </w:p>
    <w:p w14:paraId="288FB2C0" w14:textId="734464EF" w:rsidR="00286D15" w:rsidRPr="00F32B3B" w:rsidRDefault="00286D15" w:rsidP="007675B3">
      <w:pPr>
        <w:spacing w:after="0"/>
        <w:rPr>
          <w:rFonts w:cstheme="minorHAnsi"/>
          <w:b/>
        </w:rPr>
      </w:pPr>
    </w:p>
    <w:p w14:paraId="129D2F29" w14:textId="77777777" w:rsidR="00543C70" w:rsidRDefault="00543C70" w:rsidP="007675B3">
      <w:pPr>
        <w:spacing w:after="0"/>
        <w:rPr>
          <w:rFonts w:cstheme="minorHAnsi"/>
          <w:b/>
        </w:rPr>
      </w:pPr>
    </w:p>
    <w:p w14:paraId="6B08DFE7" w14:textId="77777777" w:rsidR="00543C70" w:rsidRDefault="00543C70" w:rsidP="007675B3">
      <w:pPr>
        <w:spacing w:after="0"/>
        <w:rPr>
          <w:rFonts w:cstheme="minorHAnsi"/>
          <w:b/>
        </w:rPr>
      </w:pPr>
    </w:p>
    <w:p w14:paraId="37EB129D" w14:textId="77777777" w:rsidR="00543C70" w:rsidRDefault="00543C70" w:rsidP="007675B3">
      <w:pPr>
        <w:spacing w:after="0"/>
        <w:rPr>
          <w:rFonts w:cstheme="minorHAnsi"/>
          <w:b/>
        </w:rPr>
      </w:pPr>
    </w:p>
    <w:p w14:paraId="24DCFBCC" w14:textId="77777777" w:rsidR="00543C70" w:rsidRDefault="00543C70" w:rsidP="007675B3">
      <w:pPr>
        <w:spacing w:after="0"/>
        <w:rPr>
          <w:rFonts w:cstheme="minorHAnsi"/>
          <w:b/>
        </w:rPr>
      </w:pPr>
    </w:p>
    <w:p w14:paraId="187BDF4C" w14:textId="77777777" w:rsidR="00543C70" w:rsidRDefault="00543C70" w:rsidP="007675B3">
      <w:pPr>
        <w:spacing w:after="0"/>
        <w:rPr>
          <w:rFonts w:cstheme="minorHAnsi"/>
          <w:b/>
        </w:rPr>
      </w:pPr>
    </w:p>
    <w:p w14:paraId="714E0BB3" w14:textId="77777777" w:rsidR="00543C70" w:rsidRDefault="00543C70" w:rsidP="007675B3">
      <w:pPr>
        <w:spacing w:after="0"/>
        <w:rPr>
          <w:rFonts w:cstheme="minorHAnsi"/>
          <w:b/>
        </w:rPr>
      </w:pPr>
    </w:p>
    <w:p w14:paraId="7B680D15" w14:textId="77777777" w:rsidR="00543C70" w:rsidRDefault="00543C70" w:rsidP="007675B3">
      <w:pPr>
        <w:spacing w:after="0"/>
        <w:rPr>
          <w:rFonts w:cstheme="minorHAnsi"/>
          <w:b/>
        </w:rPr>
      </w:pPr>
    </w:p>
    <w:p w14:paraId="67BE5C3F" w14:textId="60D49CC6" w:rsidR="007675B3" w:rsidRPr="00F32B3B" w:rsidRDefault="007675B3" w:rsidP="007675B3">
      <w:pPr>
        <w:spacing w:after="0"/>
        <w:rPr>
          <w:rFonts w:cstheme="minorHAnsi"/>
          <w:b/>
        </w:rPr>
      </w:pPr>
      <w:r w:rsidRPr="00F32B3B">
        <w:rPr>
          <w:rFonts w:cstheme="minorHAnsi"/>
          <w:b/>
        </w:rPr>
        <w:t>Document 4</w:t>
      </w:r>
    </w:p>
    <w:p w14:paraId="0CE5CE8E" w14:textId="02AA0F4F" w:rsidR="007675B3" w:rsidRPr="00F32B3B" w:rsidRDefault="007675B3" w:rsidP="007675B3">
      <w:pPr>
        <w:spacing w:after="0"/>
        <w:rPr>
          <w:rFonts w:cstheme="minorHAnsi"/>
          <w:b/>
        </w:rPr>
      </w:pPr>
    </w:p>
    <w:p w14:paraId="6731E61D" w14:textId="1DA56557" w:rsidR="007675B3" w:rsidRPr="00F32B3B" w:rsidRDefault="00F32B3B" w:rsidP="007675B3">
      <w:pPr>
        <w:spacing w:after="0"/>
        <w:jc w:val="center"/>
        <w:rPr>
          <w:rFonts w:cstheme="minorHAnsi"/>
          <w:b/>
        </w:rPr>
      </w:pPr>
      <w:r w:rsidRPr="00F32B3B">
        <w:rPr>
          <w:rFonts w:cstheme="minorHAnsi"/>
          <w:b/>
          <w:noProof/>
          <w:lang w:eastAsia="fr-CA"/>
        </w:rPr>
        <w:drawing>
          <wp:anchor distT="0" distB="0" distL="114300" distR="114300" simplePos="0" relativeHeight="251696128" behindDoc="0" locked="0" layoutInCell="1" allowOverlap="1" wp14:anchorId="76BA1F97" wp14:editId="19DC7879">
            <wp:simplePos x="0" y="0"/>
            <wp:positionH relativeFrom="margin">
              <wp:align>center</wp:align>
            </wp:positionH>
            <wp:positionV relativeFrom="paragraph">
              <wp:posOffset>212237</wp:posOffset>
            </wp:positionV>
            <wp:extent cx="5486400" cy="2426677"/>
            <wp:effectExtent l="0" t="0" r="0" b="0"/>
            <wp:wrapTopAndBottom/>
            <wp:docPr id="198" name="Image 198" descr="C:\Users\hanzazr\Desktop\chemin-roxham-migrants-haitiens-asile-nigerians-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zazr\Desktop\chemin-roxham-migrants-haitiens-asile-nigerians-nigeria.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86400" cy="2426677"/>
                    </a:xfrm>
                    <a:prstGeom prst="rect">
                      <a:avLst/>
                    </a:prstGeom>
                    <a:noFill/>
                    <a:ln>
                      <a:noFill/>
                    </a:ln>
                  </pic:spPr>
                </pic:pic>
              </a:graphicData>
            </a:graphic>
          </wp:anchor>
        </w:drawing>
      </w:r>
      <w:r w:rsidR="007675B3" w:rsidRPr="00F32B3B">
        <w:rPr>
          <w:rFonts w:cstheme="minorHAnsi"/>
          <w:b/>
        </w:rPr>
        <w:t>La Vérif : pourquoi les demandeurs d'asile entrent-ils presque tous par le Québec?</w:t>
      </w:r>
    </w:p>
    <w:p w14:paraId="0055E026" w14:textId="413B5E82" w:rsidR="007675B3" w:rsidRPr="00F32B3B" w:rsidRDefault="007675B3" w:rsidP="007675B3">
      <w:pPr>
        <w:spacing w:after="0"/>
        <w:rPr>
          <w:rFonts w:cstheme="minorHAnsi"/>
          <w:b/>
        </w:rPr>
      </w:pPr>
    </w:p>
    <w:p w14:paraId="7984BDB6" w14:textId="77777777" w:rsidR="007675B3" w:rsidRPr="00F32B3B" w:rsidRDefault="007675B3" w:rsidP="007675B3">
      <w:pPr>
        <w:spacing w:after="0"/>
        <w:rPr>
          <w:rFonts w:cstheme="minorHAnsi"/>
          <w:b/>
        </w:rPr>
      </w:pPr>
    </w:p>
    <w:p w14:paraId="746ED9E3" w14:textId="77777777" w:rsidR="007675B3" w:rsidRPr="00F32B3B" w:rsidRDefault="007675B3" w:rsidP="007675B3">
      <w:pPr>
        <w:spacing w:after="0"/>
        <w:rPr>
          <w:rFonts w:cstheme="minorHAnsi"/>
        </w:rPr>
      </w:pPr>
      <w:r w:rsidRPr="00F32B3B">
        <w:rPr>
          <w:rFonts w:cstheme="minorHAnsi"/>
        </w:rPr>
        <w:t>En janvier et février dernier, la GRC a intercepté 3082 migrants parce qu'ils avaient franchi irrégulièrement la frontière. Plus de 95 % de ces arrestations ont été effectuées au Québec. Voici pourquoi.</w:t>
      </w:r>
    </w:p>
    <w:p w14:paraId="5BA9E1E8" w14:textId="77777777" w:rsidR="007675B3" w:rsidRPr="00F32B3B" w:rsidRDefault="007675B3" w:rsidP="007675B3">
      <w:pPr>
        <w:spacing w:after="0"/>
        <w:rPr>
          <w:rFonts w:cstheme="minorHAnsi"/>
        </w:rPr>
      </w:pPr>
    </w:p>
    <w:p w14:paraId="53BD12FA" w14:textId="46D8327C" w:rsidR="007675B3" w:rsidRPr="00F32B3B" w:rsidRDefault="007675B3" w:rsidP="007675B3">
      <w:pPr>
        <w:spacing w:after="0"/>
        <w:rPr>
          <w:rFonts w:cstheme="minorHAnsi"/>
        </w:rPr>
      </w:pPr>
      <w:r w:rsidRPr="00F32B3B">
        <w:rPr>
          <w:rFonts w:cstheme="minorHAnsi"/>
        </w:rPr>
        <w:t xml:space="preserve">Si les demandeurs d'asile passent par le Québec, c’est essentiellement </w:t>
      </w:r>
      <w:r w:rsidR="005B46D6" w:rsidRPr="00F32B3B">
        <w:rPr>
          <w:rFonts w:cstheme="minorHAnsi"/>
        </w:rPr>
        <w:t>pour des raisons géographiques.</w:t>
      </w:r>
    </w:p>
    <w:p w14:paraId="3BDBAB19" w14:textId="0ED7EFE4" w:rsidR="007675B3" w:rsidRPr="00F32B3B" w:rsidRDefault="007675B3" w:rsidP="007675B3">
      <w:pPr>
        <w:spacing w:after="0"/>
        <w:rPr>
          <w:rFonts w:cstheme="minorHAnsi"/>
        </w:rPr>
      </w:pPr>
      <w:r w:rsidRPr="00F32B3B">
        <w:rPr>
          <w:rFonts w:cstheme="minorHAnsi"/>
        </w:rPr>
        <w:t>S’ils voulaient, par exemple, entrer clandestinement au Canada par le Nouveau-Brunswick, ils devraient d’abord traverser une immense forêt. Presque tout l’Ontario est séparé des États-Unis par de l’eau. Pour accéder au pays par le territoire ontarien, les demandeurs d'asile devraient donc na</w:t>
      </w:r>
      <w:r w:rsidR="005B46D6" w:rsidRPr="00F32B3B">
        <w:rPr>
          <w:rFonts w:cstheme="minorHAnsi"/>
        </w:rPr>
        <w:t>ger ou avoir accès à un bateau.</w:t>
      </w:r>
    </w:p>
    <w:p w14:paraId="0D1AB9ED" w14:textId="77777777" w:rsidR="004A07B7" w:rsidRPr="00F32B3B" w:rsidRDefault="004A07B7" w:rsidP="007675B3">
      <w:pPr>
        <w:spacing w:after="0"/>
        <w:rPr>
          <w:rFonts w:cstheme="minorHAnsi"/>
        </w:rPr>
      </w:pPr>
    </w:p>
    <w:p w14:paraId="256C0DD8" w14:textId="7E50991D" w:rsidR="007675B3" w:rsidRPr="00F32B3B" w:rsidRDefault="007675B3" w:rsidP="007675B3">
      <w:pPr>
        <w:spacing w:after="0"/>
        <w:rPr>
          <w:rFonts w:cstheme="minorHAnsi"/>
        </w:rPr>
      </w:pPr>
      <w:r w:rsidRPr="00F32B3B">
        <w:rPr>
          <w:rFonts w:cstheme="minorHAnsi"/>
        </w:rPr>
        <w:t>Dans les Prairies, les distances entre les centres urbains sont immenses, et il fait froid une bonne partie de l’année. Une migrante qui tentait d’entrer par le Manitoba est d’ailleurs</w:t>
      </w:r>
      <w:r w:rsidR="005B46D6" w:rsidRPr="00F32B3B">
        <w:rPr>
          <w:rFonts w:cstheme="minorHAnsi"/>
        </w:rPr>
        <w:t xml:space="preserve"> morte de froid en mai dernier.</w:t>
      </w:r>
    </w:p>
    <w:p w14:paraId="07F25BA8" w14:textId="268365C3" w:rsidR="007675B3" w:rsidRPr="00F32B3B" w:rsidRDefault="007675B3" w:rsidP="007675B3">
      <w:pPr>
        <w:spacing w:after="0"/>
        <w:rPr>
          <w:rFonts w:cstheme="minorHAnsi"/>
        </w:rPr>
      </w:pPr>
      <w:r w:rsidRPr="00F32B3B">
        <w:rPr>
          <w:rFonts w:cstheme="minorHAnsi"/>
        </w:rPr>
        <w:t>Plus à l’ouest, il y a les montagnes. Il y a bien un secteur de la frontière terrestre qui est accessible en Colombie-Britannique, mais comme la plupart des migrants venant des États-Unis passent d’abord par des grandes villes de la côte est, comme New York, le choix d’entrer par le Québec devient ass</w:t>
      </w:r>
      <w:r w:rsidR="005B46D6" w:rsidRPr="00F32B3B">
        <w:rPr>
          <w:rFonts w:cstheme="minorHAnsi"/>
        </w:rPr>
        <w:t>ez logique.</w:t>
      </w:r>
    </w:p>
    <w:p w14:paraId="5FEA9B3D" w14:textId="114C6E07" w:rsidR="007675B3" w:rsidRPr="00F32B3B" w:rsidRDefault="007675B3" w:rsidP="007675B3">
      <w:pPr>
        <w:spacing w:after="0"/>
        <w:rPr>
          <w:rFonts w:cstheme="minorHAnsi"/>
        </w:rPr>
      </w:pPr>
      <w:r w:rsidRPr="00F32B3B">
        <w:rPr>
          <w:rFonts w:cstheme="minorHAnsi"/>
        </w:rPr>
        <w:t>De plus, il y a, le long de la frontière entre le Québec et les États-Unis, un nombre important de routes sans poste frontalier, comm</w:t>
      </w:r>
      <w:r w:rsidR="0090437C" w:rsidRPr="00F32B3B">
        <w:rPr>
          <w:rFonts w:cstheme="minorHAnsi"/>
        </w:rPr>
        <w:t>e dans le cas du chemin Roxham.</w:t>
      </w:r>
    </w:p>
    <w:p w14:paraId="3C25C561" w14:textId="77777777" w:rsidR="004A07B7" w:rsidRPr="00F32B3B" w:rsidRDefault="004A07B7" w:rsidP="007675B3">
      <w:pPr>
        <w:spacing w:after="0"/>
        <w:rPr>
          <w:rFonts w:cstheme="minorHAnsi"/>
        </w:rPr>
      </w:pPr>
    </w:p>
    <w:p w14:paraId="66FDC0C8" w14:textId="77777777" w:rsidR="00DF19A3" w:rsidRPr="00F32B3B" w:rsidRDefault="007675B3" w:rsidP="00DF19A3">
      <w:pPr>
        <w:spacing w:after="0" w:line="240" w:lineRule="auto"/>
        <w:outlineLvl w:val="0"/>
        <w:rPr>
          <w:rFonts w:eastAsia="Times New Roman" w:cstheme="minorHAnsi"/>
          <w:b/>
          <w:bCs/>
          <w:color w:val="333333"/>
          <w:kern w:val="36"/>
          <w:lang w:eastAsia="fr-CA"/>
        </w:rPr>
      </w:pPr>
      <w:r w:rsidRPr="00F32B3B">
        <w:rPr>
          <w:rFonts w:eastAsia="Times New Roman" w:cstheme="minorHAnsi"/>
          <w:b/>
          <w:bCs/>
          <w:color w:val="333333"/>
          <w:kern w:val="36"/>
          <w:lang w:eastAsia="fr-CA"/>
        </w:rPr>
        <w:t>Interceptions à la frontière par la GRC</w:t>
      </w:r>
    </w:p>
    <w:p w14:paraId="62857AF3" w14:textId="62E7859D" w:rsidR="007675B3" w:rsidRPr="00F32B3B" w:rsidRDefault="007675B3" w:rsidP="00DF19A3">
      <w:pPr>
        <w:spacing w:after="0" w:line="240" w:lineRule="auto"/>
        <w:outlineLvl w:val="0"/>
        <w:rPr>
          <w:rFonts w:eastAsia="Times New Roman" w:cstheme="minorHAnsi"/>
          <w:b/>
          <w:bCs/>
          <w:color w:val="333333"/>
          <w:kern w:val="36"/>
          <w:lang w:eastAsia="fr-CA"/>
        </w:rPr>
      </w:pPr>
      <w:r w:rsidRPr="00F32B3B">
        <w:rPr>
          <w:rFonts w:eastAsia="Times New Roman" w:cstheme="minorHAnsi"/>
          <w:color w:val="333333"/>
          <w:lang w:eastAsia="fr-CA"/>
        </w:rPr>
        <w:t>De janvier à avril 2018</w:t>
      </w:r>
    </w:p>
    <w:p w14:paraId="35CAA388" w14:textId="7585E16D" w:rsidR="007675B3" w:rsidRPr="00F32B3B" w:rsidRDefault="007675B3" w:rsidP="007675B3">
      <w:pPr>
        <w:spacing w:after="0" w:line="240" w:lineRule="auto"/>
        <w:textAlignment w:val="center"/>
        <w:rPr>
          <w:rFonts w:eastAsia="Times New Roman" w:cstheme="minorHAnsi"/>
          <w:color w:val="000000"/>
          <w:lang w:eastAsia="fr-CA"/>
        </w:rPr>
      </w:pPr>
      <w:r w:rsidRPr="00F32B3B">
        <w:rPr>
          <w:rFonts w:eastAsia="Times New Roman" w:cstheme="minorHAnsi"/>
          <w:color w:val="333333"/>
          <w:lang w:eastAsia="fr-CA"/>
        </w:rPr>
        <w:t>Québec</w:t>
      </w:r>
      <w:r w:rsidR="00DF19A3" w:rsidRPr="00F32B3B">
        <w:rPr>
          <w:rFonts w:eastAsia="Times New Roman" w:cstheme="minorHAnsi"/>
          <w:color w:val="333333"/>
          <w:lang w:eastAsia="fr-CA"/>
        </w:rPr>
        <w:t xml:space="preserve"> 7307 personnes</w:t>
      </w:r>
    </w:p>
    <w:p w14:paraId="54569ADB" w14:textId="376D199B" w:rsidR="007675B3" w:rsidRPr="00F32B3B" w:rsidRDefault="007675B3" w:rsidP="007675B3">
      <w:pPr>
        <w:spacing w:after="0" w:line="240" w:lineRule="auto"/>
        <w:textAlignment w:val="center"/>
        <w:rPr>
          <w:rFonts w:eastAsia="Times New Roman" w:cstheme="minorHAnsi"/>
          <w:color w:val="000000"/>
          <w:lang w:eastAsia="fr-CA"/>
        </w:rPr>
      </w:pPr>
      <w:r w:rsidRPr="00F32B3B">
        <w:rPr>
          <w:rFonts w:eastAsia="Times New Roman" w:cstheme="minorHAnsi"/>
          <w:color w:val="333333"/>
          <w:lang w:eastAsia="fr-CA"/>
        </w:rPr>
        <w:t>C.-B.</w:t>
      </w:r>
      <w:r w:rsidR="00DF19A3" w:rsidRPr="00F32B3B">
        <w:rPr>
          <w:rFonts w:eastAsia="Times New Roman" w:cstheme="minorHAnsi"/>
          <w:color w:val="333333"/>
          <w:lang w:eastAsia="fr-CA"/>
        </w:rPr>
        <w:t xml:space="preserve"> 153 personnes</w:t>
      </w:r>
    </w:p>
    <w:p w14:paraId="5255863D" w14:textId="6374DFA6" w:rsidR="007675B3" w:rsidRPr="00F32B3B" w:rsidRDefault="007675B3" w:rsidP="007675B3">
      <w:pPr>
        <w:spacing w:after="0" w:line="240" w:lineRule="auto"/>
        <w:textAlignment w:val="center"/>
        <w:rPr>
          <w:rFonts w:eastAsia="Times New Roman" w:cstheme="minorHAnsi"/>
          <w:color w:val="000000"/>
          <w:lang w:eastAsia="fr-CA"/>
        </w:rPr>
      </w:pPr>
      <w:r w:rsidRPr="00F32B3B">
        <w:rPr>
          <w:rFonts w:eastAsia="Times New Roman" w:cstheme="minorHAnsi"/>
          <w:color w:val="333333"/>
          <w:lang w:eastAsia="fr-CA"/>
        </w:rPr>
        <w:t>Manitoba</w:t>
      </w:r>
      <w:r w:rsidR="00DF19A3" w:rsidRPr="00F32B3B">
        <w:rPr>
          <w:rFonts w:eastAsia="Times New Roman" w:cstheme="minorHAnsi"/>
          <w:color w:val="333333"/>
          <w:lang w:eastAsia="fr-CA"/>
        </w:rPr>
        <w:t xml:space="preserve"> 152 personne</w:t>
      </w:r>
    </w:p>
    <w:p w14:paraId="7BAC6CD2" w14:textId="77777777" w:rsidR="007675B3" w:rsidRPr="00F32B3B" w:rsidRDefault="007675B3" w:rsidP="007675B3">
      <w:pPr>
        <w:spacing w:after="0" w:line="240" w:lineRule="auto"/>
        <w:rPr>
          <w:rFonts w:eastAsia="Times New Roman" w:cstheme="minorHAnsi"/>
          <w:color w:val="777777"/>
          <w:lang w:eastAsia="fr-CA"/>
        </w:rPr>
      </w:pPr>
      <w:r w:rsidRPr="00F32B3B">
        <w:rPr>
          <w:rFonts w:eastAsia="Times New Roman" w:cstheme="minorHAnsi"/>
          <w:color w:val="777777"/>
          <w:lang w:eastAsia="fr-CA"/>
        </w:rPr>
        <w:t>Source: </w:t>
      </w:r>
      <w:hyperlink r:id="rId113" w:tgtFrame="_blank" w:history="1">
        <w:r w:rsidRPr="00F32B3B">
          <w:rPr>
            <w:rFonts w:eastAsia="Times New Roman" w:cstheme="minorHAnsi"/>
            <w:color w:val="187991"/>
            <w:u w:val="single"/>
            <w:lang w:eastAsia="fr-CA"/>
          </w:rPr>
          <w:t>Gouvernement du Canada</w:t>
        </w:r>
      </w:hyperlink>
    </w:p>
    <w:p w14:paraId="20D7A91B" w14:textId="77777777" w:rsidR="007675B3" w:rsidRPr="00F32B3B" w:rsidRDefault="007675B3" w:rsidP="007675B3">
      <w:pPr>
        <w:spacing w:after="0" w:line="240" w:lineRule="auto"/>
        <w:rPr>
          <w:rFonts w:eastAsia="Times New Roman" w:cstheme="minorHAnsi"/>
          <w:color w:val="777777"/>
          <w:lang w:eastAsia="fr-CA"/>
        </w:rPr>
      </w:pPr>
      <w:r w:rsidRPr="00F32B3B">
        <w:rPr>
          <w:rFonts w:eastAsia="Times New Roman" w:cstheme="minorHAnsi"/>
          <w:noProof/>
          <w:color w:val="777777"/>
          <w:lang w:eastAsia="fr-CA"/>
        </w:rPr>
        <w:drawing>
          <wp:inline distT="0" distB="0" distL="0" distR="0" wp14:anchorId="44D15F5E" wp14:editId="2F447516">
            <wp:extent cx="952500" cy="190500"/>
            <wp:effectExtent l="0" t="0" r="0" b="0"/>
            <wp:docPr id="199" name="Image 199" descr="https://static.dwcdn.net/custom/themes/cbc-france/59d9d96168ec2/radio-can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dwcdn.net/custom/themes/cbc-france/59d9d96168ec2/radio-canada.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p>
    <w:p w14:paraId="3EBA7F26" w14:textId="4723A493" w:rsidR="00DF19A3" w:rsidRPr="00F32B3B" w:rsidRDefault="007675B3" w:rsidP="007675B3">
      <w:pPr>
        <w:spacing w:after="0"/>
        <w:rPr>
          <w:rFonts w:cstheme="minorHAnsi"/>
        </w:rPr>
      </w:pPr>
      <w:r w:rsidRPr="00F32B3B">
        <w:rPr>
          <w:rFonts w:eastAsia="Times New Roman" w:cstheme="minorHAnsi"/>
          <w:noProof/>
          <w:lang w:eastAsia="fr-CA"/>
        </w:rPr>
        <w:drawing>
          <wp:inline distT="0" distB="0" distL="0" distR="0" wp14:anchorId="704CA1F5" wp14:editId="46EE3375">
            <wp:extent cx="9525" cy="9525"/>
            <wp:effectExtent l="0" t="0" r="0" b="0"/>
            <wp:docPr id="200" name="Image 200" descr="https://stats.datawrapper.de/AieWK/pixel.gif?r=https%3A//datawrapper.dwcdn.net/AieW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s.datawrapper.de/AieWK/pixel.gif?r=https%3A//datawrapper.dwcdn.net/AieWK/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2B536A7" w14:textId="77777777" w:rsidR="00F32B3B" w:rsidRDefault="00F32B3B" w:rsidP="007675B3">
      <w:pPr>
        <w:spacing w:after="0"/>
        <w:rPr>
          <w:rFonts w:cstheme="minorHAnsi"/>
          <w:b/>
        </w:rPr>
      </w:pPr>
    </w:p>
    <w:p w14:paraId="30C4EC4B" w14:textId="77777777" w:rsidR="00F32B3B" w:rsidRDefault="00F32B3B" w:rsidP="007675B3">
      <w:pPr>
        <w:spacing w:after="0"/>
        <w:rPr>
          <w:rFonts w:cstheme="minorHAnsi"/>
          <w:b/>
        </w:rPr>
      </w:pPr>
    </w:p>
    <w:p w14:paraId="66B6EAA2" w14:textId="77777777" w:rsidR="00F32B3B" w:rsidRDefault="00F32B3B" w:rsidP="007675B3">
      <w:pPr>
        <w:spacing w:after="0"/>
        <w:rPr>
          <w:rFonts w:cstheme="minorHAnsi"/>
          <w:b/>
        </w:rPr>
      </w:pPr>
    </w:p>
    <w:p w14:paraId="2436FD22" w14:textId="5F62A73E" w:rsidR="007675B3" w:rsidRPr="00F32B3B" w:rsidRDefault="007675B3" w:rsidP="007675B3">
      <w:pPr>
        <w:spacing w:after="0"/>
        <w:rPr>
          <w:rFonts w:cstheme="minorHAnsi"/>
          <w:b/>
        </w:rPr>
      </w:pPr>
      <w:r w:rsidRPr="00F32B3B">
        <w:rPr>
          <w:rFonts w:cstheme="minorHAnsi"/>
          <w:b/>
        </w:rPr>
        <w:t>Une fois entrés, qui a la responsabilité des demandeurs d’asile?</w:t>
      </w:r>
    </w:p>
    <w:p w14:paraId="6327B33E" w14:textId="2308D4D2" w:rsidR="007675B3" w:rsidRPr="00F32B3B" w:rsidRDefault="007675B3" w:rsidP="007675B3">
      <w:pPr>
        <w:spacing w:after="0"/>
        <w:rPr>
          <w:rFonts w:cstheme="minorHAnsi"/>
        </w:rPr>
      </w:pPr>
      <w:r w:rsidRPr="00F32B3B">
        <w:rPr>
          <w:rFonts w:cstheme="minorHAnsi"/>
        </w:rPr>
        <w:t>En vertu d’une convention internationale signée en 1951, le Canada a l’obligation de s’occuper des demandeurs d’asile, au moins pendant le traitement de leur dossier, et ce même s’ils entren</w:t>
      </w:r>
      <w:r w:rsidR="005B46D6" w:rsidRPr="00F32B3B">
        <w:rPr>
          <w:rFonts w:cstheme="minorHAnsi"/>
        </w:rPr>
        <w:t>t au pays de façon irrégulière.</w:t>
      </w:r>
    </w:p>
    <w:p w14:paraId="731DD174" w14:textId="49E1C609" w:rsidR="007675B3" w:rsidRPr="00F32B3B" w:rsidRDefault="007675B3" w:rsidP="007675B3">
      <w:pPr>
        <w:spacing w:after="0"/>
        <w:rPr>
          <w:rFonts w:cstheme="minorHAnsi"/>
        </w:rPr>
      </w:pPr>
      <w:r w:rsidRPr="00F32B3B">
        <w:rPr>
          <w:rFonts w:cstheme="minorHAnsi"/>
        </w:rPr>
        <w:t xml:space="preserve">Durant cette période, le fédéral est responsable de traiter la demande, de gérer l’octroi du permis de travail et de payer les frais de soins de santé. De son côté, la province doit s’occuper de l’hébergement, offrir l’accès à l’éducation primaire aux enfants et verser </w:t>
      </w:r>
      <w:r w:rsidR="005B46D6" w:rsidRPr="00F32B3B">
        <w:rPr>
          <w:rFonts w:cstheme="minorHAnsi"/>
        </w:rPr>
        <w:t>l’aide sociale.</w:t>
      </w:r>
    </w:p>
    <w:p w14:paraId="33B32124" w14:textId="554E1A6A" w:rsidR="007675B3" w:rsidRPr="00F32B3B" w:rsidRDefault="007675B3" w:rsidP="007675B3">
      <w:pPr>
        <w:spacing w:after="0"/>
        <w:rPr>
          <w:rFonts w:cstheme="minorHAnsi"/>
        </w:rPr>
      </w:pPr>
      <w:r w:rsidRPr="00F32B3B">
        <w:rPr>
          <w:rFonts w:cstheme="minorHAnsi"/>
        </w:rPr>
        <w:t>Plus il y a de migrants, plus les délais de traitements sont longs à Ottawa, plus ça coûte cher, particulièrement au Québec. C'est pour cette raison que le gouvernement québécois réclame, depuis mars dernier, une aide financière de 146 millions de d</w:t>
      </w:r>
      <w:r w:rsidR="005B46D6" w:rsidRPr="00F32B3B">
        <w:rPr>
          <w:rFonts w:cstheme="minorHAnsi"/>
        </w:rPr>
        <w:t>ollars au gouvernement fédéral.</w:t>
      </w:r>
    </w:p>
    <w:p w14:paraId="30583D69" w14:textId="77777777" w:rsidR="0090437C" w:rsidRPr="00F32B3B" w:rsidRDefault="0090437C" w:rsidP="007675B3">
      <w:pPr>
        <w:spacing w:after="0"/>
        <w:rPr>
          <w:rFonts w:cstheme="minorHAnsi"/>
        </w:rPr>
      </w:pPr>
    </w:p>
    <w:p w14:paraId="7A0B3672" w14:textId="77777777" w:rsidR="007675B3" w:rsidRPr="00F32B3B" w:rsidRDefault="007675B3" w:rsidP="007675B3">
      <w:pPr>
        <w:spacing w:after="0"/>
        <w:rPr>
          <w:rFonts w:cstheme="minorHAnsi"/>
        </w:rPr>
      </w:pPr>
      <w:r w:rsidRPr="00F32B3B">
        <w:rPr>
          <w:rFonts w:cstheme="minorHAnsi"/>
          <w:b/>
        </w:rPr>
        <w:t xml:space="preserve">Source : </w:t>
      </w:r>
      <w:r w:rsidRPr="00F32B3B">
        <w:rPr>
          <w:rFonts w:cstheme="minorHAnsi"/>
        </w:rPr>
        <w:t>La Vérif : pourquoi les demandeurs d'asile entrent-ils presque tous par le Québec? Vincent Maisonneuve et Nathalie Lemieux. Publié le jeudi 19 avril 2018 à 16 h 46</w:t>
      </w:r>
    </w:p>
    <w:p w14:paraId="1B34A17C" w14:textId="77777777" w:rsidR="007675B3" w:rsidRPr="00F32B3B" w:rsidRDefault="00F22763" w:rsidP="007675B3">
      <w:pPr>
        <w:spacing w:after="0"/>
        <w:rPr>
          <w:rFonts w:cstheme="minorHAnsi"/>
          <w:b/>
        </w:rPr>
      </w:pPr>
      <w:hyperlink r:id="rId116" w:history="1">
        <w:r w:rsidR="007675B3" w:rsidRPr="00F32B3B">
          <w:rPr>
            <w:rStyle w:val="Lienhypertexte"/>
            <w:rFonts w:cstheme="minorHAnsi"/>
          </w:rPr>
          <w:t>https://ici.radio-canada.ca/nouvelle/1096166/verif-migrants-quebec-ottawa-provincial-federal-grc-frontiere-demandeur-asile-droit-douane-etats-unis-canada-refugie-clandestin-arrestation-roxham</w:t>
        </w:r>
      </w:hyperlink>
      <w:r w:rsidR="007675B3" w:rsidRPr="00F32B3B">
        <w:rPr>
          <w:rFonts w:cstheme="minorHAnsi"/>
          <w:b/>
        </w:rPr>
        <w:t xml:space="preserve">   </w:t>
      </w:r>
    </w:p>
    <w:p w14:paraId="7B5F47C1" w14:textId="5D3CF38A" w:rsidR="007675B3" w:rsidRPr="00F32B3B" w:rsidRDefault="007675B3" w:rsidP="007675B3">
      <w:pPr>
        <w:spacing w:after="0"/>
        <w:rPr>
          <w:rFonts w:cstheme="minorHAnsi"/>
          <w:b/>
        </w:rPr>
      </w:pPr>
    </w:p>
    <w:p w14:paraId="1150BB5D" w14:textId="77777777" w:rsidR="007675B3" w:rsidRPr="00F32B3B" w:rsidRDefault="007675B3" w:rsidP="007675B3">
      <w:pPr>
        <w:spacing w:after="0"/>
        <w:rPr>
          <w:rFonts w:cstheme="minorHAnsi"/>
          <w:b/>
        </w:rPr>
      </w:pPr>
    </w:p>
    <w:p w14:paraId="6130A930" w14:textId="77777777" w:rsidR="007675B3" w:rsidRPr="00F32B3B" w:rsidRDefault="007675B3" w:rsidP="007675B3">
      <w:pPr>
        <w:spacing w:after="0"/>
        <w:rPr>
          <w:rFonts w:cstheme="minorHAnsi"/>
          <w:b/>
        </w:rPr>
      </w:pPr>
      <w:r w:rsidRPr="00F32B3B">
        <w:rPr>
          <w:rFonts w:cstheme="minorHAnsi"/>
          <w:b/>
        </w:rPr>
        <w:t>Document 5</w:t>
      </w:r>
    </w:p>
    <w:p w14:paraId="22D77E71" w14:textId="77777777" w:rsidR="007675B3" w:rsidRPr="00F32B3B" w:rsidRDefault="007675B3" w:rsidP="007675B3">
      <w:pPr>
        <w:spacing w:after="0"/>
        <w:jc w:val="center"/>
        <w:rPr>
          <w:rFonts w:cstheme="minorHAnsi"/>
          <w:b/>
        </w:rPr>
      </w:pPr>
      <w:r w:rsidRPr="00F32B3B">
        <w:rPr>
          <w:rFonts w:cstheme="minorHAnsi"/>
          <w:b/>
        </w:rPr>
        <w:t>La pression s'accentue sur Trudeau pour faire face à l'immigration clandestine</w:t>
      </w:r>
    </w:p>
    <w:p w14:paraId="401A6D06" w14:textId="77777777" w:rsidR="007675B3" w:rsidRPr="00F32B3B" w:rsidRDefault="007675B3" w:rsidP="007675B3">
      <w:pPr>
        <w:spacing w:after="0"/>
        <w:rPr>
          <w:rFonts w:cstheme="minorHAnsi"/>
        </w:rPr>
      </w:pPr>
    </w:p>
    <w:p w14:paraId="50D54CF4" w14:textId="77777777" w:rsidR="007675B3" w:rsidRPr="00F32B3B" w:rsidRDefault="007675B3" w:rsidP="007675B3">
      <w:pPr>
        <w:spacing w:after="0"/>
        <w:rPr>
          <w:rFonts w:cstheme="minorHAnsi"/>
        </w:rPr>
      </w:pPr>
      <w:r w:rsidRPr="00F32B3B">
        <w:rPr>
          <w:rFonts w:cstheme="minorHAnsi"/>
        </w:rPr>
        <w:t>Radio-Canada</w:t>
      </w:r>
    </w:p>
    <w:p w14:paraId="21F61B50" w14:textId="77777777" w:rsidR="007675B3" w:rsidRPr="00F32B3B" w:rsidRDefault="007675B3" w:rsidP="007675B3">
      <w:pPr>
        <w:spacing w:after="0"/>
        <w:rPr>
          <w:rFonts w:cstheme="minorHAnsi"/>
        </w:rPr>
      </w:pPr>
      <w:r w:rsidRPr="00F32B3B">
        <w:rPr>
          <w:rFonts w:cstheme="minorHAnsi"/>
        </w:rPr>
        <w:t>À Ottawa, l'opposition demande au gouvernement Trudeau d'intervenir pour endiguer l'entrée au pays d'immigrants illégaux en provenance des États-Unis. Un phénomène qui prend de l'ampleur, mais qui n'a pas encore convaincu le premier ministre de modifier les règles d'immigration.</w:t>
      </w:r>
    </w:p>
    <w:p w14:paraId="79828A66" w14:textId="77777777" w:rsidR="007675B3" w:rsidRPr="00F32B3B" w:rsidRDefault="007675B3" w:rsidP="007675B3">
      <w:pPr>
        <w:spacing w:after="0"/>
        <w:rPr>
          <w:rFonts w:cstheme="minorHAnsi"/>
        </w:rPr>
      </w:pPr>
    </w:p>
    <w:p w14:paraId="654B8C72" w14:textId="7F001195" w:rsidR="007675B3" w:rsidRPr="00F32B3B" w:rsidRDefault="007675B3" w:rsidP="007675B3">
      <w:pPr>
        <w:spacing w:after="0"/>
        <w:rPr>
          <w:rFonts w:cstheme="minorHAnsi"/>
        </w:rPr>
      </w:pPr>
      <w:r w:rsidRPr="00F32B3B">
        <w:rPr>
          <w:rFonts w:cstheme="minorHAnsi"/>
        </w:rPr>
        <w:t>Depuis quelques semaines, un nombre croissant d'immigrants illégaux, craignant d'être expulsés des États-Unis par la nouvelle administration de Donald Trump, s'introduisent au Canada à l'abri des regards et évitent les postes-frontières officiels.</w:t>
      </w:r>
    </w:p>
    <w:p w14:paraId="1E57D692" w14:textId="77777777" w:rsidR="007675B3" w:rsidRPr="00F32B3B" w:rsidRDefault="007675B3" w:rsidP="007675B3">
      <w:pPr>
        <w:spacing w:after="0"/>
        <w:rPr>
          <w:rFonts w:cstheme="minorHAnsi"/>
        </w:rPr>
      </w:pPr>
      <w:r w:rsidRPr="00F32B3B">
        <w:rPr>
          <w:rFonts w:cstheme="minorHAnsi"/>
        </w:rPr>
        <w:t>Bien que dangereux en raison du froid, ce voyage est souvent le seul moyen dont ils disposent pour demander le statut de réfugié au Canada, puisqu'en vertu d'un accord signé entre Ottawa et Washington (l'Entente entre le Canada et les États-Unis sur les tiers pays sûrs), l'entrée au pays leur est interdite s'ils ont déjà déposé une demande d'asile aux États-Unis.</w:t>
      </w:r>
    </w:p>
    <w:p w14:paraId="2ACF5AC2" w14:textId="77777777" w:rsidR="007675B3" w:rsidRPr="00F32B3B" w:rsidRDefault="007675B3" w:rsidP="007675B3">
      <w:pPr>
        <w:spacing w:after="0"/>
        <w:rPr>
          <w:rFonts w:cstheme="minorHAnsi"/>
        </w:rPr>
      </w:pPr>
    </w:p>
    <w:p w14:paraId="09454A7E" w14:textId="6C427FAC" w:rsidR="007675B3" w:rsidRPr="00F32B3B" w:rsidRDefault="007675B3" w:rsidP="007675B3">
      <w:pPr>
        <w:spacing w:after="0"/>
        <w:rPr>
          <w:rFonts w:cstheme="minorHAnsi"/>
        </w:rPr>
      </w:pPr>
      <w:r w:rsidRPr="00F32B3B">
        <w:rPr>
          <w:rFonts w:cstheme="minorHAnsi"/>
        </w:rPr>
        <w:t>C'est donc pour régler ce problème que, depuis des semaines, l'opposition demande des actions concrètes d'Ottawa.</w:t>
      </w:r>
    </w:p>
    <w:p w14:paraId="42476E8F" w14:textId="77777777" w:rsidR="007675B3" w:rsidRPr="00F32B3B" w:rsidRDefault="007675B3" w:rsidP="007675B3">
      <w:pPr>
        <w:spacing w:after="0"/>
        <w:rPr>
          <w:rFonts w:cstheme="minorHAnsi"/>
        </w:rPr>
      </w:pPr>
      <w:r w:rsidRPr="00F32B3B">
        <w:rPr>
          <w:rFonts w:cstheme="minorHAnsi"/>
        </w:rPr>
        <w:t>« On a comme l'impression que ce gouvernement se met la tête dans le sable en refusant de reconnaître l'urgence de la situation », déplore Hélène Laverdière, porte-parole du NPD en matière d'affaires étrangères.</w:t>
      </w:r>
    </w:p>
    <w:p w14:paraId="496932EC" w14:textId="77777777" w:rsidR="007675B3" w:rsidRPr="00F32B3B" w:rsidRDefault="007675B3" w:rsidP="007675B3">
      <w:pPr>
        <w:spacing w:after="0"/>
        <w:rPr>
          <w:rFonts w:cstheme="minorHAnsi"/>
        </w:rPr>
      </w:pPr>
    </w:p>
    <w:p w14:paraId="63D372CE" w14:textId="77777777" w:rsidR="007675B3" w:rsidRPr="00F32B3B" w:rsidRDefault="007675B3" w:rsidP="007675B3">
      <w:pPr>
        <w:spacing w:after="0"/>
        <w:rPr>
          <w:rFonts w:cstheme="minorHAnsi"/>
        </w:rPr>
      </w:pPr>
      <w:r w:rsidRPr="00F32B3B">
        <w:rPr>
          <w:rFonts w:cstheme="minorHAnsi"/>
        </w:rPr>
        <w:t>Appuyé par Amnistie internationale et d'autres groupes, le NPD presse le gouvernement d'abandonner l'Entente, faisant valoir que les États-Unis ne sont plus un pays sûr pour les réfugiés.</w:t>
      </w:r>
    </w:p>
    <w:p w14:paraId="41E83854" w14:textId="77777777" w:rsidR="007675B3" w:rsidRPr="00F32B3B" w:rsidRDefault="007675B3" w:rsidP="007675B3">
      <w:pPr>
        <w:spacing w:after="0"/>
        <w:rPr>
          <w:rFonts w:cstheme="minorHAnsi"/>
        </w:rPr>
      </w:pPr>
    </w:p>
    <w:p w14:paraId="34420A1C" w14:textId="2FECC7DD" w:rsidR="007675B3" w:rsidRPr="00F32B3B" w:rsidRDefault="007675B3" w:rsidP="007675B3">
      <w:pPr>
        <w:spacing w:after="0"/>
        <w:rPr>
          <w:rFonts w:cstheme="minorHAnsi"/>
        </w:rPr>
      </w:pPr>
      <w:r w:rsidRPr="00F32B3B">
        <w:rPr>
          <w:rFonts w:cstheme="minorHAnsi"/>
        </w:rPr>
        <w:t>Le Parti conservateur, lui, souhaite plutôt que le gouvernement Trudeau augmente le contrôle aux frontières et qu'une fois arrêtés les immigrants illégaux soient remis aux services frontaliers américains.</w:t>
      </w:r>
    </w:p>
    <w:p w14:paraId="6D524BC7" w14:textId="77777777" w:rsidR="006A44E5" w:rsidRDefault="006A44E5" w:rsidP="007675B3">
      <w:pPr>
        <w:spacing w:after="0"/>
        <w:rPr>
          <w:rFonts w:cstheme="minorHAnsi"/>
        </w:rPr>
      </w:pPr>
    </w:p>
    <w:p w14:paraId="747E2B6A" w14:textId="77777777" w:rsidR="006A44E5" w:rsidRDefault="006A44E5" w:rsidP="007675B3">
      <w:pPr>
        <w:spacing w:after="0"/>
        <w:rPr>
          <w:rFonts w:cstheme="minorHAnsi"/>
        </w:rPr>
      </w:pPr>
    </w:p>
    <w:p w14:paraId="0E0002FB" w14:textId="77777777" w:rsidR="006A44E5" w:rsidRDefault="006A44E5" w:rsidP="007675B3">
      <w:pPr>
        <w:spacing w:after="0"/>
        <w:rPr>
          <w:rFonts w:cstheme="minorHAnsi"/>
        </w:rPr>
      </w:pPr>
    </w:p>
    <w:p w14:paraId="7C233C74" w14:textId="77777777" w:rsidR="00342767" w:rsidRDefault="00342767" w:rsidP="007675B3">
      <w:pPr>
        <w:spacing w:after="0"/>
        <w:rPr>
          <w:rFonts w:cstheme="minorHAnsi"/>
        </w:rPr>
      </w:pPr>
    </w:p>
    <w:p w14:paraId="66EAF316" w14:textId="77777777" w:rsidR="00342767" w:rsidRDefault="00342767" w:rsidP="007675B3">
      <w:pPr>
        <w:spacing w:after="0"/>
        <w:rPr>
          <w:rFonts w:cstheme="minorHAnsi"/>
        </w:rPr>
      </w:pPr>
    </w:p>
    <w:p w14:paraId="648A9B94" w14:textId="10494BBB" w:rsidR="007675B3" w:rsidRPr="00F32B3B" w:rsidRDefault="007675B3" w:rsidP="007675B3">
      <w:pPr>
        <w:spacing w:after="0"/>
        <w:rPr>
          <w:rFonts w:cstheme="minorHAnsi"/>
        </w:rPr>
      </w:pPr>
      <w:r w:rsidRPr="00F32B3B">
        <w:rPr>
          <w:rFonts w:cstheme="minorHAnsi"/>
        </w:rPr>
        <w:t>« Est-ce que le gouvernement va appliquer et renforcer au besoin nos lois pour stopper les passages à la frontière illégaux et dangereux », demande le porte-parole conservateur en matière de sécurité publique, Tony Clément.</w:t>
      </w:r>
    </w:p>
    <w:p w14:paraId="347F5A94" w14:textId="77777777" w:rsidR="007675B3" w:rsidRPr="00F32B3B" w:rsidRDefault="007675B3" w:rsidP="007675B3">
      <w:pPr>
        <w:spacing w:after="0"/>
        <w:rPr>
          <w:rFonts w:cstheme="minorHAnsi"/>
        </w:rPr>
      </w:pPr>
    </w:p>
    <w:p w14:paraId="14C2A321" w14:textId="77777777" w:rsidR="007675B3" w:rsidRPr="00F32B3B" w:rsidRDefault="007675B3" w:rsidP="007675B3">
      <w:pPr>
        <w:spacing w:after="0"/>
        <w:rPr>
          <w:rFonts w:cstheme="minorHAnsi"/>
        </w:rPr>
      </w:pPr>
      <w:r w:rsidRPr="00F32B3B">
        <w:rPr>
          <w:rFonts w:cstheme="minorHAnsi"/>
        </w:rPr>
        <w:t>Le premier ministre Trudeau refuse toutefois de modifier les règles actuelles. « Les Canadiens ont confiance dans notre système d'immigration, dans l'intégrité de nos frontières », a-t-il répété mardi.</w:t>
      </w:r>
    </w:p>
    <w:p w14:paraId="09F8E7C8" w14:textId="77777777" w:rsidR="007675B3" w:rsidRPr="00F32B3B" w:rsidRDefault="007675B3" w:rsidP="007675B3">
      <w:pPr>
        <w:spacing w:after="0"/>
        <w:rPr>
          <w:rFonts w:cstheme="minorHAnsi"/>
        </w:rPr>
      </w:pPr>
    </w:p>
    <w:p w14:paraId="404EF6CC" w14:textId="18DF5613" w:rsidR="007675B3" w:rsidRPr="00F32B3B" w:rsidRDefault="007675B3" w:rsidP="007675B3">
      <w:pPr>
        <w:spacing w:after="0"/>
        <w:rPr>
          <w:rFonts w:cstheme="minorHAnsi"/>
        </w:rPr>
      </w:pPr>
      <w:r w:rsidRPr="00F32B3B">
        <w:rPr>
          <w:rFonts w:cstheme="minorHAnsi"/>
        </w:rPr>
        <w:t>Nous allons continuer à viser un équilibre entre un système rigoureux et accepter les personnes qui ont besoin d'aide.</w:t>
      </w:r>
    </w:p>
    <w:p w14:paraId="305ED08B" w14:textId="77777777" w:rsidR="007675B3" w:rsidRPr="00F32B3B" w:rsidRDefault="007675B3" w:rsidP="007675B3">
      <w:pPr>
        <w:spacing w:after="0"/>
        <w:rPr>
          <w:rFonts w:cstheme="minorHAnsi"/>
        </w:rPr>
      </w:pPr>
      <w:r w:rsidRPr="00F32B3B">
        <w:rPr>
          <w:rFonts w:cstheme="minorHAnsi"/>
        </w:rPr>
        <w:t xml:space="preserve"> Justin Trudeau, premier ministre du Canada</w:t>
      </w:r>
    </w:p>
    <w:p w14:paraId="1EDAEA0C" w14:textId="706D3CB0" w:rsidR="007675B3" w:rsidRPr="00F32B3B" w:rsidRDefault="007675B3" w:rsidP="007675B3">
      <w:pPr>
        <w:spacing w:after="0"/>
        <w:rPr>
          <w:rFonts w:cstheme="minorHAnsi"/>
        </w:rPr>
      </w:pPr>
      <w:r w:rsidRPr="00F32B3B">
        <w:rPr>
          <w:rFonts w:cstheme="minorHAnsi"/>
        </w:rPr>
        <w:t>Son ministre de l'Immigration, lui, relativise les choses. Ahmed Hussen reconnaît que les traversées clandestines augmentent, mais rappelle qu'historiquement, elles fluctuent d'une année à l'autre.</w:t>
      </w:r>
    </w:p>
    <w:p w14:paraId="0821FB8F" w14:textId="2DD22B2A" w:rsidR="007675B3" w:rsidRPr="00F32B3B" w:rsidRDefault="007675B3" w:rsidP="007675B3">
      <w:pPr>
        <w:spacing w:after="0"/>
        <w:rPr>
          <w:rFonts w:cstheme="minorHAnsi"/>
        </w:rPr>
      </w:pPr>
      <w:r w:rsidRPr="00F32B3B">
        <w:rPr>
          <w:rFonts w:cstheme="minorHAnsi"/>
        </w:rPr>
        <w:t>D'autres y voient une tendance préoccupante. Le premier ministre manitobain, Brian Pallister, a promis de discuter de cette question avec ses homologues des autres provinces plus tard cette semaine afin de préparer une stratégie à long terme. Sa province est l'une des plus touchées. En fin de semaine dernière, 35 migrants ont traversé la frontière près de la ville d'Emerson. Selon M. Pallister, les ressources actuelles ne suffisent pas pour faire face à la situation, d'autant plus que les migrants arrivent souvent mal en point après plusieurs heures de marche dans le froid et la neige.</w:t>
      </w:r>
    </w:p>
    <w:p w14:paraId="72CEBF00" w14:textId="77777777" w:rsidR="00A07275" w:rsidRPr="00F32B3B" w:rsidRDefault="00A07275" w:rsidP="007675B3">
      <w:pPr>
        <w:spacing w:after="0"/>
        <w:rPr>
          <w:rFonts w:cstheme="minorHAnsi"/>
        </w:rPr>
      </w:pPr>
    </w:p>
    <w:p w14:paraId="1ABC5EBD" w14:textId="77777777" w:rsidR="007675B3" w:rsidRPr="00F32B3B" w:rsidRDefault="007675B3" w:rsidP="007675B3">
      <w:pPr>
        <w:spacing w:after="0"/>
        <w:rPr>
          <w:rFonts w:cstheme="minorHAnsi"/>
        </w:rPr>
      </w:pPr>
      <w:r w:rsidRPr="00F32B3B">
        <w:rPr>
          <w:rFonts w:cstheme="minorHAnsi"/>
        </w:rPr>
        <w:t>À l'approche du printemps, le phénomène risque d'ailleurs d'augmenter, selon le président du Syndicat des douanes et de l'Immigration, Jean-Pierre Fortin. « Quand la température est plus clémente, les réfugiés [arrivent] en plus grand nombre », constate-t-il.</w:t>
      </w:r>
    </w:p>
    <w:p w14:paraId="268E822B" w14:textId="732225A9" w:rsidR="007675B3" w:rsidRPr="00F32B3B" w:rsidRDefault="007675B3" w:rsidP="007675B3">
      <w:pPr>
        <w:spacing w:after="0"/>
        <w:rPr>
          <w:rFonts w:cstheme="minorHAnsi"/>
        </w:rPr>
      </w:pPr>
    </w:p>
    <w:p w14:paraId="4424610C" w14:textId="77777777" w:rsidR="007675B3" w:rsidRPr="00543C70" w:rsidRDefault="007675B3" w:rsidP="0047218D">
      <w:pPr>
        <w:spacing w:after="0"/>
        <w:rPr>
          <w:rFonts w:cstheme="minorHAnsi"/>
          <w:sz w:val="20"/>
        </w:rPr>
      </w:pPr>
      <w:r w:rsidRPr="00543C70">
        <w:rPr>
          <w:rFonts w:cstheme="minorHAnsi"/>
          <w:b/>
          <w:sz w:val="20"/>
        </w:rPr>
        <w:t>Source </w:t>
      </w:r>
      <w:r w:rsidRPr="00543C70">
        <w:rPr>
          <w:rFonts w:cstheme="minorHAnsi"/>
          <w:sz w:val="20"/>
        </w:rPr>
        <w:t>: La pression s'accentue sur Trudeau pour faire face à l'immigration clandestine</w:t>
      </w:r>
    </w:p>
    <w:p w14:paraId="42ABD064" w14:textId="77777777" w:rsidR="007675B3" w:rsidRPr="00543C70" w:rsidRDefault="007675B3" w:rsidP="0047218D">
      <w:pPr>
        <w:spacing w:after="0"/>
        <w:rPr>
          <w:rFonts w:cstheme="minorHAnsi"/>
          <w:sz w:val="20"/>
        </w:rPr>
      </w:pPr>
      <w:r w:rsidRPr="00543C70">
        <w:rPr>
          <w:rFonts w:cstheme="minorHAnsi"/>
          <w:sz w:val="20"/>
        </w:rPr>
        <w:t>Le reportage de Louis Blouin. Publié le mardi 21 février 2017 à 21 h 56</w:t>
      </w:r>
    </w:p>
    <w:p w14:paraId="54666DA9" w14:textId="77777777" w:rsidR="007675B3" w:rsidRPr="00543C70" w:rsidRDefault="007675B3" w:rsidP="007675B3">
      <w:pPr>
        <w:spacing w:after="0"/>
        <w:rPr>
          <w:rFonts w:cstheme="minorHAnsi"/>
          <w:sz w:val="20"/>
        </w:rPr>
      </w:pPr>
      <w:r w:rsidRPr="00543C70">
        <w:rPr>
          <w:rFonts w:cstheme="minorHAnsi"/>
          <w:sz w:val="20"/>
        </w:rPr>
        <w:t xml:space="preserve"> </w:t>
      </w:r>
      <w:hyperlink r:id="rId117" w:history="1">
        <w:r w:rsidRPr="00543C70">
          <w:rPr>
            <w:rStyle w:val="Lienhypertexte"/>
            <w:rFonts w:cstheme="minorHAnsi"/>
            <w:sz w:val="20"/>
          </w:rPr>
          <w:t>https://ici.radio-canada.ca/nouvelle/1018277/refugies-canada-immigration-clandestins-frontieres-etats-unis</w:t>
        </w:r>
      </w:hyperlink>
      <w:r w:rsidRPr="00543C70">
        <w:rPr>
          <w:rFonts w:cstheme="minorHAnsi"/>
          <w:sz w:val="20"/>
        </w:rPr>
        <w:t xml:space="preserve"> </w:t>
      </w:r>
    </w:p>
    <w:p w14:paraId="1BC2BA8C" w14:textId="77777777" w:rsidR="007675B3" w:rsidRPr="007A37CD" w:rsidRDefault="007675B3" w:rsidP="00D72A89">
      <w:pPr>
        <w:pStyle w:val="Paragraphedeliste"/>
        <w:ind w:left="765"/>
        <w:rPr>
          <w:rFonts w:asciiTheme="minorHAnsi" w:eastAsiaTheme="minorHAnsi" w:hAnsiTheme="minorHAnsi" w:cstheme="minorHAnsi"/>
          <w:b/>
          <w:sz w:val="22"/>
          <w:szCs w:val="22"/>
          <w:lang w:eastAsia="en-US"/>
        </w:rPr>
      </w:pPr>
    </w:p>
    <w:p w14:paraId="1581E6FD" w14:textId="7D4C895F" w:rsidR="009C4375" w:rsidRDefault="009C4375" w:rsidP="0047218D">
      <w:pPr>
        <w:rPr>
          <w:rFonts w:asciiTheme="majorHAnsi" w:hAnsiTheme="majorHAnsi" w:cstheme="majorHAnsi"/>
        </w:rPr>
      </w:pPr>
    </w:p>
    <w:p w14:paraId="7C3F0AED" w14:textId="31CABC65" w:rsidR="00A07275" w:rsidRDefault="00A07275" w:rsidP="0047218D">
      <w:pPr>
        <w:rPr>
          <w:rFonts w:asciiTheme="majorHAnsi" w:hAnsiTheme="majorHAnsi" w:cstheme="majorHAnsi"/>
        </w:rPr>
      </w:pPr>
    </w:p>
    <w:p w14:paraId="49AA3BB8" w14:textId="702FCD65" w:rsidR="00A07275" w:rsidRDefault="00A07275" w:rsidP="0047218D">
      <w:pPr>
        <w:rPr>
          <w:rFonts w:asciiTheme="majorHAnsi" w:hAnsiTheme="majorHAnsi" w:cstheme="majorHAnsi"/>
        </w:rPr>
      </w:pPr>
    </w:p>
    <w:p w14:paraId="74E7A063" w14:textId="77777777" w:rsidR="00A07275" w:rsidRPr="0047218D" w:rsidRDefault="00A07275" w:rsidP="0047218D">
      <w:pPr>
        <w:rPr>
          <w:rFonts w:asciiTheme="majorHAnsi" w:hAnsiTheme="majorHAnsi" w:cstheme="majorHAnsi"/>
        </w:rPr>
      </w:pPr>
    </w:p>
    <w:p w14:paraId="36E6DC4F" w14:textId="379A0173" w:rsidR="00F32B3B" w:rsidRDefault="00F32B3B">
      <w:pPr>
        <w:rPr>
          <w:rFonts w:asciiTheme="majorHAnsi" w:hAnsiTheme="majorHAnsi" w:cstheme="majorHAnsi"/>
          <w:b/>
        </w:rPr>
      </w:pPr>
      <w:r>
        <w:rPr>
          <w:rFonts w:asciiTheme="majorHAnsi" w:hAnsiTheme="majorHAnsi" w:cstheme="majorHAnsi"/>
          <w:b/>
        </w:rPr>
        <w:br w:type="page"/>
      </w:r>
    </w:p>
    <w:p w14:paraId="2A366D13" w14:textId="77777777" w:rsidR="005D5D6F" w:rsidRDefault="005D5D6F" w:rsidP="00D72A89">
      <w:pPr>
        <w:pStyle w:val="Paragraphedeliste"/>
        <w:ind w:left="765"/>
        <w:rPr>
          <w:rFonts w:asciiTheme="majorHAnsi" w:eastAsiaTheme="minorHAnsi" w:hAnsiTheme="majorHAnsi" w:cstheme="majorHAnsi"/>
          <w:b/>
          <w:sz w:val="22"/>
          <w:szCs w:val="22"/>
          <w:lang w:eastAsia="en-US"/>
        </w:rPr>
      </w:pPr>
    </w:p>
    <w:tbl>
      <w:tblPr>
        <w:tblStyle w:val="Grilledutableau"/>
        <w:tblW w:w="0" w:type="auto"/>
        <w:tblLook w:val="04A0" w:firstRow="1" w:lastRow="0" w:firstColumn="1" w:lastColumn="0" w:noHBand="0" w:noVBand="1"/>
      </w:tblPr>
      <w:tblGrid>
        <w:gridCol w:w="9350"/>
      </w:tblGrid>
      <w:tr w:rsidR="00C83BF9" w:rsidRPr="00124D25" w14:paraId="1F7A13D3" w14:textId="77777777" w:rsidTr="007A37CD">
        <w:tc>
          <w:tcPr>
            <w:tcW w:w="9350" w:type="dxa"/>
          </w:tcPr>
          <w:p w14:paraId="5286FBE3" w14:textId="47878047" w:rsidR="00C83BF9" w:rsidRDefault="005D5D6F" w:rsidP="00397ACF">
            <w:pPr>
              <w:rPr>
                <w:sz w:val="24"/>
                <w:szCs w:val="24"/>
              </w:rPr>
            </w:pPr>
            <w:r>
              <w:rPr>
                <w:sz w:val="24"/>
                <w:szCs w:val="24"/>
              </w:rPr>
              <w:t xml:space="preserve">Information du document 1 </w:t>
            </w:r>
            <w:r w:rsidR="00152955">
              <w:rPr>
                <w:sz w:val="24"/>
                <w:szCs w:val="24"/>
              </w:rPr>
              <w:t xml:space="preserve">         </w:t>
            </w:r>
            <w:r>
              <w:rPr>
                <w:sz w:val="24"/>
                <w:szCs w:val="24"/>
              </w:rPr>
              <w:t xml:space="preserve">-  </w:t>
            </w:r>
            <w:r w:rsidR="00C83BF9">
              <w:rPr>
                <w:sz w:val="24"/>
                <w:szCs w:val="24"/>
              </w:rPr>
              <w:t xml:space="preserve">Portrait de la situation mondiale </w:t>
            </w:r>
          </w:p>
        </w:tc>
      </w:tr>
      <w:tr w:rsidR="00C83BF9" w:rsidRPr="00124D25" w14:paraId="40621B1D" w14:textId="77777777" w:rsidTr="007A37CD">
        <w:tc>
          <w:tcPr>
            <w:tcW w:w="9350" w:type="dxa"/>
          </w:tcPr>
          <w:p w14:paraId="29574FC2" w14:textId="77777777" w:rsidR="00C83BF9" w:rsidRDefault="00C83BF9" w:rsidP="001F7F63">
            <w:pPr>
              <w:jc w:val="center"/>
              <w:rPr>
                <w:sz w:val="24"/>
                <w:szCs w:val="24"/>
              </w:rPr>
            </w:pPr>
          </w:p>
          <w:p w14:paraId="159B919B" w14:textId="77777777" w:rsidR="00C83BF9" w:rsidRDefault="00C83BF9" w:rsidP="001F7F63">
            <w:pPr>
              <w:jc w:val="center"/>
              <w:rPr>
                <w:sz w:val="24"/>
                <w:szCs w:val="24"/>
              </w:rPr>
            </w:pPr>
          </w:p>
          <w:p w14:paraId="0C2DAFC5" w14:textId="77777777" w:rsidR="00C83BF9" w:rsidRDefault="00C83BF9" w:rsidP="001F7F63">
            <w:pPr>
              <w:jc w:val="center"/>
              <w:rPr>
                <w:sz w:val="24"/>
                <w:szCs w:val="24"/>
              </w:rPr>
            </w:pPr>
          </w:p>
          <w:p w14:paraId="4FBCBE7B" w14:textId="77777777" w:rsidR="00C83BF9" w:rsidRDefault="00C83BF9" w:rsidP="001F7F63">
            <w:pPr>
              <w:jc w:val="center"/>
              <w:rPr>
                <w:sz w:val="24"/>
                <w:szCs w:val="24"/>
              </w:rPr>
            </w:pPr>
          </w:p>
          <w:p w14:paraId="16E44B14" w14:textId="5C90D1EC" w:rsidR="00C83BF9" w:rsidRDefault="00C83BF9" w:rsidP="001F7F63">
            <w:pPr>
              <w:rPr>
                <w:sz w:val="24"/>
                <w:szCs w:val="24"/>
              </w:rPr>
            </w:pPr>
          </w:p>
          <w:p w14:paraId="3AD2423F" w14:textId="77777777" w:rsidR="0057797A" w:rsidRDefault="0057797A" w:rsidP="001F7F63">
            <w:pPr>
              <w:rPr>
                <w:sz w:val="24"/>
                <w:szCs w:val="24"/>
              </w:rPr>
            </w:pPr>
          </w:p>
          <w:p w14:paraId="4F21024D" w14:textId="77777777" w:rsidR="00C83BF9" w:rsidRDefault="00C83BF9" w:rsidP="001F7F63">
            <w:pPr>
              <w:jc w:val="center"/>
              <w:rPr>
                <w:sz w:val="24"/>
                <w:szCs w:val="24"/>
              </w:rPr>
            </w:pPr>
          </w:p>
        </w:tc>
      </w:tr>
      <w:tr w:rsidR="00C83BF9" w:rsidRPr="00124D25" w14:paraId="1F29A120" w14:textId="77777777" w:rsidTr="007A37CD">
        <w:tc>
          <w:tcPr>
            <w:tcW w:w="9350" w:type="dxa"/>
          </w:tcPr>
          <w:p w14:paraId="0EB70AE5" w14:textId="23F10613" w:rsidR="00C83BF9" w:rsidRDefault="005D5D6F" w:rsidP="00397ACF">
            <w:pPr>
              <w:rPr>
                <w:sz w:val="24"/>
                <w:szCs w:val="24"/>
              </w:rPr>
            </w:pPr>
            <w:r>
              <w:rPr>
                <w:sz w:val="24"/>
                <w:szCs w:val="24"/>
              </w:rPr>
              <w:t xml:space="preserve">Information du document 2 </w:t>
            </w:r>
            <w:r w:rsidR="00152955">
              <w:rPr>
                <w:sz w:val="24"/>
                <w:szCs w:val="24"/>
              </w:rPr>
              <w:t xml:space="preserve">         </w:t>
            </w:r>
            <w:r>
              <w:rPr>
                <w:sz w:val="24"/>
                <w:szCs w:val="24"/>
              </w:rPr>
              <w:t xml:space="preserve">- </w:t>
            </w:r>
            <w:r w:rsidR="00C83BF9">
              <w:rPr>
                <w:sz w:val="24"/>
                <w:szCs w:val="24"/>
              </w:rPr>
              <w:t xml:space="preserve">Politiques du gouvernement des États-Unis  </w:t>
            </w:r>
          </w:p>
        </w:tc>
      </w:tr>
      <w:tr w:rsidR="00C83BF9" w:rsidRPr="00124D25" w14:paraId="37080C04" w14:textId="77777777" w:rsidTr="007A37CD">
        <w:tc>
          <w:tcPr>
            <w:tcW w:w="9350" w:type="dxa"/>
          </w:tcPr>
          <w:p w14:paraId="1B17095E" w14:textId="77777777" w:rsidR="00C83BF9" w:rsidRDefault="00C83BF9" w:rsidP="001F7F63">
            <w:pPr>
              <w:jc w:val="center"/>
              <w:rPr>
                <w:sz w:val="24"/>
                <w:szCs w:val="24"/>
              </w:rPr>
            </w:pPr>
          </w:p>
          <w:p w14:paraId="5DCF0C3A" w14:textId="77777777" w:rsidR="00C83BF9" w:rsidRDefault="00C83BF9" w:rsidP="001F7F63">
            <w:pPr>
              <w:jc w:val="center"/>
              <w:rPr>
                <w:sz w:val="24"/>
                <w:szCs w:val="24"/>
              </w:rPr>
            </w:pPr>
          </w:p>
          <w:p w14:paraId="6B14E5EF" w14:textId="4D76A3CF" w:rsidR="00C83BF9" w:rsidRDefault="00C83BF9" w:rsidP="001F7F63">
            <w:pPr>
              <w:rPr>
                <w:sz w:val="24"/>
                <w:szCs w:val="24"/>
              </w:rPr>
            </w:pPr>
          </w:p>
          <w:p w14:paraId="5B772240" w14:textId="77777777" w:rsidR="0057797A" w:rsidRDefault="0057797A" w:rsidP="001F7F63">
            <w:pPr>
              <w:rPr>
                <w:sz w:val="24"/>
                <w:szCs w:val="24"/>
              </w:rPr>
            </w:pPr>
          </w:p>
          <w:p w14:paraId="1BC5EC00" w14:textId="77777777" w:rsidR="00C83BF9" w:rsidRDefault="00C83BF9" w:rsidP="001F7F63">
            <w:pPr>
              <w:jc w:val="center"/>
              <w:rPr>
                <w:sz w:val="24"/>
                <w:szCs w:val="24"/>
              </w:rPr>
            </w:pPr>
          </w:p>
          <w:p w14:paraId="12FB7E51" w14:textId="77777777" w:rsidR="00C83BF9" w:rsidRDefault="00C83BF9" w:rsidP="001F7F63">
            <w:pPr>
              <w:jc w:val="center"/>
              <w:rPr>
                <w:sz w:val="24"/>
                <w:szCs w:val="24"/>
              </w:rPr>
            </w:pPr>
          </w:p>
          <w:p w14:paraId="55299362" w14:textId="77777777" w:rsidR="00C83BF9" w:rsidRDefault="00C83BF9" w:rsidP="001F7F63">
            <w:pPr>
              <w:jc w:val="center"/>
              <w:rPr>
                <w:sz w:val="24"/>
                <w:szCs w:val="24"/>
              </w:rPr>
            </w:pPr>
          </w:p>
        </w:tc>
      </w:tr>
      <w:tr w:rsidR="00C83BF9" w:rsidRPr="00124D25" w14:paraId="061AFA5D" w14:textId="77777777" w:rsidTr="007A37CD">
        <w:tc>
          <w:tcPr>
            <w:tcW w:w="9350" w:type="dxa"/>
          </w:tcPr>
          <w:p w14:paraId="4AC1C121" w14:textId="6EA3CE03" w:rsidR="00C83BF9" w:rsidRDefault="005D5D6F" w:rsidP="00397ACF">
            <w:pPr>
              <w:rPr>
                <w:sz w:val="24"/>
                <w:szCs w:val="24"/>
              </w:rPr>
            </w:pPr>
            <w:r>
              <w:rPr>
                <w:sz w:val="24"/>
                <w:szCs w:val="24"/>
              </w:rPr>
              <w:t xml:space="preserve">Information du document 3 </w:t>
            </w:r>
            <w:r w:rsidR="00397ACF">
              <w:rPr>
                <w:sz w:val="24"/>
                <w:szCs w:val="24"/>
              </w:rPr>
              <w:t xml:space="preserve">          </w:t>
            </w:r>
            <w:r>
              <w:rPr>
                <w:sz w:val="24"/>
                <w:szCs w:val="24"/>
              </w:rPr>
              <w:t xml:space="preserve">- </w:t>
            </w:r>
            <w:r w:rsidR="00C83BF9">
              <w:rPr>
                <w:sz w:val="24"/>
                <w:szCs w:val="24"/>
              </w:rPr>
              <w:t xml:space="preserve">Entrée de migrants irréguliers des États-Unis au Canada  </w:t>
            </w:r>
          </w:p>
        </w:tc>
      </w:tr>
      <w:tr w:rsidR="00C83BF9" w:rsidRPr="00124D25" w14:paraId="2252C2CE" w14:textId="77777777" w:rsidTr="007A37CD">
        <w:tc>
          <w:tcPr>
            <w:tcW w:w="9350" w:type="dxa"/>
          </w:tcPr>
          <w:p w14:paraId="5403806D" w14:textId="77777777" w:rsidR="00C83BF9" w:rsidRDefault="00C83BF9" w:rsidP="001F7F63">
            <w:pPr>
              <w:jc w:val="center"/>
              <w:rPr>
                <w:sz w:val="24"/>
                <w:szCs w:val="24"/>
              </w:rPr>
            </w:pPr>
          </w:p>
          <w:p w14:paraId="2562A9BE" w14:textId="5E029FF1" w:rsidR="00C83BF9" w:rsidRDefault="00C83BF9" w:rsidP="001F7F63">
            <w:pPr>
              <w:jc w:val="center"/>
              <w:rPr>
                <w:sz w:val="24"/>
                <w:szCs w:val="24"/>
              </w:rPr>
            </w:pPr>
          </w:p>
          <w:p w14:paraId="25BED91D" w14:textId="77777777" w:rsidR="0057797A" w:rsidRDefault="0057797A" w:rsidP="001F7F63">
            <w:pPr>
              <w:jc w:val="center"/>
              <w:rPr>
                <w:sz w:val="24"/>
                <w:szCs w:val="24"/>
              </w:rPr>
            </w:pPr>
          </w:p>
          <w:p w14:paraId="5516B730" w14:textId="77777777" w:rsidR="00C83BF9" w:rsidRDefault="00C83BF9" w:rsidP="001F7F63">
            <w:pPr>
              <w:rPr>
                <w:sz w:val="24"/>
                <w:szCs w:val="24"/>
              </w:rPr>
            </w:pPr>
          </w:p>
          <w:p w14:paraId="637E8C1E" w14:textId="77777777" w:rsidR="00C83BF9" w:rsidRDefault="00C83BF9" w:rsidP="001F7F63">
            <w:pPr>
              <w:jc w:val="center"/>
              <w:rPr>
                <w:sz w:val="24"/>
                <w:szCs w:val="24"/>
              </w:rPr>
            </w:pPr>
          </w:p>
          <w:p w14:paraId="08D25962" w14:textId="77777777" w:rsidR="00C83BF9" w:rsidRDefault="00C83BF9" w:rsidP="001F7F63">
            <w:pPr>
              <w:jc w:val="center"/>
              <w:rPr>
                <w:sz w:val="24"/>
                <w:szCs w:val="24"/>
              </w:rPr>
            </w:pPr>
          </w:p>
          <w:p w14:paraId="08BBA918" w14:textId="77777777" w:rsidR="00C83BF9" w:rsidRDefault="00C83BF9" w:rsidP="001F7F63">
            <w:pPr>
              <w:jc w:val="center"/>
              <w:rPr>
                <w:sz w:val="24"/>
                <w:szCs w:val="24"/>
              </w:rPr>
            </w:pPr>
          </w:p>
        </w:tc>
      </w:tr>
      <w:tr w:rsidR="00C83BF9" w:rsidRPr="00124D25" w14:paraId="3E84CB70" w14:textId="77777777" w:rsidTr="007A37CD">
        <w:tc>
          <w:tcPr>
            <w:tcW w:w="9350" w:type="dxa"/>
          </w:tcPr>
          <w:p w14:paraId="5C081E71" w14:textId="31DB5F23" w:rsidR="00C83BF9" w:rsidRDefault="005D5D6F" w:rsidP="00397ACF">
            <w:pPr>
              <w:rPr>
                <w:sz w:val="24"/>
                <w:szCs w:val="24"/>
              </w:rPr>
            </w:pPr>
            <w:r>
              <w:rPr>
                <w:sz w:val="24"/>
                <w:szCs w:val="24"/>
              </w:rPr>
              <w:t>Information du document 4</w:t>
            </w:r>
            <w:r w:rsidR="00152955">
              <w:rPr>
                <w:sz w:val="24"/>
                <w:szCs w:val="24"/>
              </w:rPr>
              <w:t xml:space="preserve">           </w:t>
            </w:r>
            <w:r>
              <w:rPr>
                <w:sz w:val="24"/>
                <w:szCs w:val="24"/>
              </w:rPr>
              <w:t>-</w:t>
            </w:r>
            <w:r w:rsidR="00F32B3B">
              <w:rPr>
                <w:sz w:val="24"/>
                <w:szCs w:val="24"/>
              </w:rPr>
              <w:t xml:space="preserve"> </w:t>
            </w:r>
            <w:r w:rsidR="00C83BF9">
              <w:rPr>
                <w:sz w:val="24"/>
                <w:szCs w:val="24"/>
              </w:rPr>
              <w:t xml:space="preserve">Débats au Canada au sujet des demandeurs d’asile </w:t>
            </w:r>
          </w:p>
        </w:tc>
      </w:tr>
      <w:tr w:rsidR="00C83BF9" w:rsidRPr="00124D25" w14:paraId="0AB1F7E9" w14:textId="77777777" w:rsidTr="007A37CD">
        <w:tc>
          <w:tcPr>
            <w:tcW w:w="9350" w:type="dxa"/>
          </w:tcPr>
          <w:p w14:paraId="077D613B" w14:textId="77777777" w:rsidR="00C83BF9" w:rsidRDefault="00C83BF9" w:rsidP="001F7F63">
            <w:pPr>
              <w:jc w:val="center"/>
              <w:rPr>
                <w:sz w:val="24"/>
                <w:szCs w:val="24"/>
              </w:rPr>
            </w:pPr>
          </w:p>
          <w:p w14:paraId="7007CA3B" w14:textId="77777777" w:rsidR="00C83BF9" w:rsidRDefault="00C83BF9" w:rsidP="001F7F63">
            <w:pPr>
              <w:jc w:val="center"/>
              <w:rPr>
                <w:sz w:val="24"/>
                <w:szCs w:val="24"/>
              </w:rPr>
            </w:pPr>
          </w:p>
          <w:p w14:paraId="75E6234E" w14:textId="58808298" w:rsidR="00C83BF9" w:rsidRDefault="00C83BF9" w:rsidP="001F7F63">
            <w:pPr>
              <w:rPr>
                <w:sz w:val="24"/>
                <w:szCs w:val="24"/>
              </w:rPr>
            </w:pPr>
          </w:p>
          <w:p w14:paraId="551EEBFE" w14:textId="77777777" w:rsidR="0057797A" w:rsidRDefault="0057797A" w:rsidP="001F7F63">
            <w:pPr>
              <w:rPr>
                <w:sz w:val="24"/>
                <w:szCs w:val="24"/>
              </w:rPr>
            </w:pPr>
          </w:p>
          <w:p w14:paraId="18E55A81" w14:textId="77777777" w:rsidR="00C83BF9" w:rsidRDefault="00C83BF9" w:rsidP="001F7F63">
            <w:pPr>
              <w:jc w:val="center"/>
              <w:rPr>
                <w:sz w:val="24"/>
                <w:szCs w:val="24"/>
              </w:rPr>
            </w:pPr>
          </w:p>
          <w:p w14:paraId="31CDC162" w14:textId="77777777" w:rsidR="00C83BF9" w:rsidRDefault="00C83BF9" w:rsidP="001F7F63">
            <w:pPr>
              <w:jc w:val="center"/>
              <w:rPr>
                <w:sz w:val="24"/>
                <w:szCs w:val="24"/>
              </w:rPr>
            </w:pPr>
          </w:p>
          <w:p w14:paraId="3D80A11F" w14:textId="77777777" w:rsidR="00C83BF9" w:rsidRDefault="00C83BF9" w:rsidP="001F7F63">
            <w:pPr>
              <w:jc w:val="center"/>
              <w:rPr>
                <w:sz w:val="24"/>
                <w:szCs w:val="24"/>
              </w:rPr>
            </w:pPr>
          </w:p>
        </w:tc>
      </w:tr>
      <w:tr w:rsidR="00C83BF9" w:rsidRPr="00124D25" w14:paraId="1CB1856A" w14:textId="77777777" w:rsidTr="007A37CD">
        <w:tc>
          <w:tcPr>
            <w:tcW w:w="9350" w:type="dxa"/>
          </w:tcPr>
          <w:p w14:paraId="68804A5B" w14:textId="4A4A17E9" w:rsidR="00C83BF9" w:rsidRDefault="005D5D6F" w:rsidP="00397ACF">
            <w:pPr>
              <w:rPr>
                <w:sz w:val="24"/>
                <w:szCs w:val="24"/>
              </w:rPr>
            </w:pPr>
            <w:r>
              <w:rPr>
                <w:sz w:val="24"/>
                <w:szCs w:val="24"/>
              </w:rPr>
              <w:t xml:space="preserve">Informations du document 5 </w:t>
            </w:r>
            <w:r w:rsidR="00397ACF">
              <w:rPr>
                <w:sz w:val="24"/>
                <w:szCs w:val="24"/>
              </w:rPr>
              <w:t xml:space="preserve">       </w:t>
            </w:r>
            <w:r w:rsidR="00F32B3B">
              <w:rPr>
                <w:sz w:val="24"/>
                <w:szCs w:val="24"/>
              </w:rPr>
              <w:t xml:space="preserve"> </w:t>
            </w:r>
            <w:r w:rsidR="00397ACF">
              <w:rPr>
                <w:sz w:val="24"/>
                <w:szCs w:val="24"/>
              </w:rPr>
              <w:t xml:space="preserve"> </w:t>
            </w:r>
            <w:r>
              <w:rPr>
                <w:sz w:val="24"/>
                <w:szCs w:val="24"/>
              </w:rPr>
              <w:t xml:space="preserve">– </w:t>
            </w:r>
            <w:r w:rsidR="00C83BF9">
              <w:rPr>
                <w:sz w:val="24"/>
                <w:szCs w:val="24"/>
              </w:rPr>
              <w:t>Raison de l’arrivée des demandeurs d’asile par le Québec</w:t>
            </w:r>
          </w:p>
        </w:tc>
      </w:tr>
      <w:tr w:rsidR="00C83BF9" w:rsidRPr="00124D25" w14:paraId="6F3F22D2" w14:textId="77777777" w:rsidTr="007A37CD">
        <w:tc>
          <w:tcPr>
            <w:tcW w:w="9350" w:type="dxa"/>
          </w:tcPr>
          <w:p w14:paraId="6157ECC0" w14:textId="77777777" w:rsidR="00C83BF9" w:rsidRDefault="00C83BF9" w:rsidP="001F7F63">
            <w:pPr>
              <w:jc w:val="center"/>
              <w:rPr>
                <w:sz w:val="24"/>
                <w:szCs w:val="24"/>
              </w:rPr>
            </w:pPr>
          </w:p>
          <w:p w14:paraId="05227944" w14:textId="77777777" w:rsidR="00C83BF9" w:rsidRDefault="00C83BF9" w:rsidP="001F7F63">
            <w:pPr>
              <w:jc w:val="center"/>
              <w:rPr>
                <w:sz w:val="24"/>
                <w:szCs w:val="24"/>
              </w:rPr>
            </w:pPr>
          </w:p>
          <w:p w14:paraId="1692CE51" w14:textId="77777777" w:rsidR="00C83BF9" w:rsidRDefault="00C83BF9" w:rsidP="001F7F63">
            <w:pPr>
              <w:jc w:val="center"/>
              <w:rPr>
                <w:sz w:val="24"/>
                <w:szCs w:val="24"/>
              </w:rPr>
            </w:pPr>
          </w:p>
          <w:p w14:paraId="1901BE23" w14:textId="77777777" w:rsidR="00C83BF9" w:rsidRDefault="00C83BF9" w:rsidP="001F7F63">
            <w:pPr>
              <w:jc w:val="center"/>
              <w:rPr>
                <w:sz w:val="24"/>
                <w:szCs w:val="24"/>
              </w:rPr>
            </w:pPr>
          </w:p>
          <w:p w14:paraId="72E80DD8" w14:textId="5D0C57F0" w:rsidR="00C83BF9" w:rsidRDefault="00C83BF9" w:rsidP="001F7F63">
            <w:pPr>
              <w:jc w:val="center"/>
              <w:rPr>
                <w:sz w:val="24"/>
                <w:szCs w:val="24"/>
              </w:rPr>
            </w:pPr>
          </w:p>
          <w:p w14:paraId="3D967A7D" w14:textId="08CE70FE" w:rsidR="0057797A" w:rsidRDefault="0057797A" w:rsidP="001F7F63">
            <w:pPr>
              <w:jc w:val="center"/>
              <w:rPr>
                <w:sz w:val="24"/>
                <w:szCs w:val="24"/>
              </w:rPr>
            </w:pPr>
          </w:p>
          <w:p w14:paraId="72D185F4" w14:textId="2613735C" w:rsidR="0057797A" w:rsidRDefault="0057797A" w:rsidP="001F7F63">
            <w:pPr>
              <w:jc w:val="center"/>
              <w:rPr>
                <w:sz w:val="24"/>
                <w:szCs w:val="24"/>
              </w:rPr>
            </w:pPr>
          </w:p>
          <w:p w14:paraId="533D4C97" w14:textId="77777777" w:rsidR="0057797A" w:rsidRDefault="0057797A" w:rsidP="001F7F63">
            <w:pPr>
              <w:jc w:val="center"/>
              <w:rPr>
                <w:sz w:val="24"/>
                <w:szCs w:val="24"/>
              </w:rPr>
            </w:pPr>
          </w:p>
          <w:p w14:paraId="4B67FC19" w14:textId="77777777" w:rsidR="00C83BF9" w:rsidRDefault="00C83BF9" w:rsidP="001F7F63">
            <w:pPr>
              <w:jc w:val="center"/>
              <w:rPr>
                <w:sz w:val="24"/>
                <w:szCs w:val="24"/>
              </w:rPr>
            </w:pPr>
          </w:p>
        </w:tc>
      </w:tr>
    </w:tbl>
    <w:p w14:paraId="52A8F18B" w14:textId="5EC2FE0B" w:rsidR="00AA7A37" w:rsidRDefault="00AA7A37" w:rsidP="00C81797">
      <w:pPr>
        <w:rPr>
          <w:sz w:val="24"/>
          <w:szCs w:val="24"/>
        </w:rPr>
      </w:pPr>
    </w:p>
    <w:p w14:paraId="7998C442" w14:textId="07F7F4AC" w:rsidR="00C81797" w:rsidRDefault="00C81797" w:rsidP="0057797A">
      <w:pPr>
        <w:rPr>
          <w:sz w:val="24"/>
          <w:szCs w:val="24"/>
        </w:rPr>
      </w:pPr>
    </w:p>
    <w:p w14:paraId="4E721CE9" w14:textId="289EB10F" w:rsidR="0057797A" w:rsidRDefault="0057797A" w:rsidP="0057797A">
      <w:pPr>
        <w:rPr>
          <w:sz w:val="24"/>
          <w:szCs w:val="24"/>
        </w:rPr>
      </w:pPr>
    </w:p>
    <w:p w14:paraId="07239322" w14:textId="5B70566A" w:rsidR="0057797A" w:rsidRDefault="0057797A" w:rsidP="00152955">
      <w:pPr>
        <w:rPr>
          <w:sz w:val="24"/>
          <w:szCs w:val="24"/>
        </w:rPr>
      </w:pPr>
    </w:p>
    <w:p w14:paraId="2810A19B" w14:textId="70B774DD" w:rsidR="00017DF1" w:rsidRDefault="00AD56FA" w:rsidP="00152955">
      <w:pPr>
        <w:pStyle w:val="Paragraphedeliste"/>
        <w:numPr>
          <w:ilvl w:val="0"/>
          <w:numId w:val="39"/>
        </w:numPr>
        <w:rPr>
          <w:rFonts w:asciiTheme="majorHAnsi" w:hAnsiTheme="majorHAnsi" w:cstheme="majorHAnsi"/>
        </w:rPr>
      </w:pPr>
      <w:r w:rsidRPr="00397ACF">
        <w:rPr>
          <w:rFonts w:asciiTheme="majorHAnsi" w:hAnsiTheme="majorHAnsi" w:cstheme="majorHAnsi"/>
        </w:rPr>
        <w:t>Dans le but de rédiger votre texte analytique, c</w:t>
      </w:r>
      <w:r w:rsidR="00017DF1" w:rsidRPr="00152955">
        <w:rPr>
          <w:rFonts w:asciiTheme="majorHAnsi" w:hAnsiTheme="majorHAnsi" w:cstheme="majorHAnsi"/>
        </w:rPr>
        <w:t>omplétez le tableau ci-dessous</w:t>
      </w:r>
      <w:r w:rsidRPr="00397ACF">
        <w:rPr>
          <w:rFonts w:asciiTheme="majorHAnsi" w:hAnsiTheme="majorHAnsi" w:cstheme="majorHAnsi"/>
        </w:rPr>
        <w:t>.</w:t>
      </w:r>
      <w:r w:rsidR="00017DF1" w:rsidRPr="00152955">
        <w:rPr>
          <w:rFonts w:asciiTheme="majorHAnsi" w:hAnsiTheme="majorHAnsi" w:cstheme="majorHAnsi"/>
        </w:rPr>
        <w:t xml:space="preserve"> </w:t>
      </w:r>
    </w:p>
    <w:p w14:paraId="227D99CE" w14:textId="77777777" w:rsidR="00C81797" w:rsidRPr="00152955" w:rsidRDefault="00C81797" w:rsidP="00C81797">
      <w:pPr>
        <w:pStyle w:val="Paragraphedeliste"/>
        <w:rPr>
          <w:rFonts w:asciiTheme="majorHAnsi" w:hAnsiTheme="majorHAnsi" w:cstheme="majorHAnsi"/>
        </w:rPr>
      </w:pPr>
    </w:p>
    <w:p w14:paraId="2AACEC06" w14:textId="77777777" w:rsidR="00017DF1" w:rsidRPr="00152955" w:rsidRDefault="00017DF1" w:rsidP="00017DF1">
      <w:pPr>
        <w:ind w:left="420"/>
        <w:contextualSpacing/>
        <w:rPr>
          <w:rFonts w:asciiTheme="majorHAnsi" w:hAnsiTheme="majorHAnsi" w:cstheme="majorHAnsi"/>
          <w:sz w:val="24"/>
          <w:szCs w:val="24"/>
        </w:rPr>
      </w:pPr>
    </w:p>
    <w:tbl>
      <w:tblPr>
        <w:tblStyle w:val="Grilledutableau"/>
        <w:tblW w:w="0" w:type="auto"/>
        <w:tblInd w:w="420" w:type="dxa"/>
        <w:tblCellMar>
          <w:left w:w="70" w:type="dxa"/>
          <w:right w:w="70" w:type="dxa"/>
        </w:tblCellMar>
        <w:tblLook w:val="0000" w:firstRow="0" w:lastRow="0" w:firstColumn="0" w:lastColumn="0" w:noHBand="0" w:noVBand="0"/>
      </w:tblPr>
      <w:tblGrid>
        <w:gridCol w:w="2736"/>
        <w:gridCol w:w="2737"/>
        <w:gridCol w:w="2737"/>
      </w:tblGrid>
      <w:tr w:rsidR="00017DF1" w:rsidRPr="00D72A89" w14:paraId="38CD0627" w14:textId="77777777" w:rsidTr="00792ED2">
        <w:trPr>
          <w:trHeight w:val="285"/>
        </w:trPr>
        <w:tc>
          <w:tcPr>
            <w:tcW w:w="8210" w:type="dxa"/>
            <w:gridSpan w:val="3"/>
          </w:tcPr>
          <w:p w14:paraId="46E77700" w14:textId="490B4748" w:rsidR="00017DF1" w:rsidRPr="00152955" w:rsidRDefault="00D72A89" w:rsidP="00017DF1">
            <w:pPr>
              <w:contextualSpacing/>
              <w:jc w:val="center"/>
              <w:rPr>
                <w:rFonts w:asciiTheme="majorHAnsi" w:hAnsiTheme="majorHAnsi" w:cstheme="majorHAnsi"/>
                <w:b/>
                <w:sz w:val="24"/>
                <w:szCs w:val="24"/>
              </w:rPr>
            </w:pPr>
            <w:r>
              <w:rPr>
                <w:rFonts w:asciiTheme="majorHAnsi" w:hAnsiTheme="majorHAnsi" w:cstheme="majorHAnsi"/>
                <w:b/>
                <w:sz w:val="24"/>
                <w:szCs w:val="24"/>
              </w:rPr>
              <w:t>L</w:t>
            </w:r>
            <w:r w:rsidR="00017DF1" w:rsidRPr="00152955">
              <w:rPr>
                <w:rFonts w:asciiTheme="majorHAnsi" w:hAnsiTheme="majorHAnsi" w:cstheme="majorHAnsi"/>
                <w:b/>
                <w:sz w:val="24"/>
                <w:szCs w:val="24"/>
              </w:rPr>
              <w:t>a migration irrégulière ou clandestine</w:t>
            </w:r>
          </w:p>
        </w:tc>
      </w:tr>
      <w:tr w:rsidR="00017DF1" w:rsidRPr="00D72A89" w14:paraId="1E5FEEE8" w14:textId="77777777" w:rsidTr="00792ED2">
        <w:tblPrEx>
          <w:tblCellMar>
            <w:left w:w="108" w:type="dxa"/>
            <w:right w:w="108" w:type="dxa"/>
          </w:tblCellMar>
          <w:tblLook w:val="04A0" w:firstRow="1" w:lastRow="0" w:firstColumn="1" w:lastColumn="0" w:noHBand="0" w:noVBand="1"/>
        </w:tblPrEx>
        <w:tc>
          <w:tcPr>
            <w:tcW w:w="2736" w:type="dxa"/>
          </w:tcPr>
          <w:p w14:paraId="2C71E720" w14:textId="77777777" w:rsidR="00017DF1" w:rsidRPr="00152955" w:rsidRDefault="00017DF1" w:rsidP="00017DF1">
            <w:pPr>
              <w:contextualSpacing/>
              <w:rPr>
                <w:rFonts w:asciiTheme="majorHAnsi" w:hAnsiTheme="majorHAnsi" w:cstheme="majorHAnsi"/>
                <w:b/>
                <w:sz w:val="24"/>
                <w:szCs w:val="24"/>
              </w:rPr>
            </w:pPr>
          </w:p>
        </w:tc>
        <w:tc>
          <w:tcPr>
            <w:tcW w:w="2737" w:type="dxa"/>
          </w:tcPr>
          <w:p w14:paraId="28BC921D" w14:textId="77777777" w:rsidR="00017DF1" w:rsidRPr="00152955" w:rsidRDefault="00017DF1" w:rsidP="00F32B3B">
            <w:pPr>
              <w:contextualSpacing/>
              <w:jc w:val="center"/>
              <w:rPr>
                <w:rFonts w:asciiTheme="majorHAnsi" w:hAnsiTheme="majorHAnsi" w:cstheme="majorHAnsi"/>
                <w:b/>
                <w:sz w:val="24"/>
                <w:szCs w:val="24"/>
              </w:rPr>
            </w:pPr>
            <w:r w:rsidRPr="00152955">
              <w:rPr>
                <w:rFonts w:asciiTheme="majorHAnsi" w:hAnsiTheme="majorHAnsi" w:cstheme="majorHAnsi"/>
                <w:b/>
                <w:sz w:val="24"/>
                <w:szCs w:val="24"/>
              </w:rPr>
              <w:t>Raisons</w:t>
            </w:r>
          </w:p>
        </w:tc>
        <w:tc>
          <w:tcPr>
            <w:tcW w:w="2737" w:type="dxa"/>
          </w:tcPr>
          <w:p w14:paraId="653E340E" w14:textId="77777777" w:rsidR="00017DF1" w:rsidRPr="00152955" w:rsidRDefault="00017DF1" w:rsidP="00F32B3B">
            <w:pPr>
              <w:contextualSpacing/>
              <w:jc w:val="center"/>
              <w:rPr>
                <w:rFonts w:asciiTheme="majorHAnsi" w:hAnsiTheme="majorHAnsi" w:cstheme="majorHAnsi"/>
                <w:b/>
                <w:sz w:val="24"/>
                <w:szCs w:val="24"/>
              </w:rPr>
            </w:pPr>
            <w:r w:rsidRPr="00152955">
              <w:rPr>
                <w:rFonts w:asciiTheme="majorHAnsi" w:hAnsiTheme="majorHAnsi" w:cstheme="majorHAnsi"/>
                <w:b/>
                <w:sz w:val="24"/>
                <w:szCs w:val="24"/>
              </w:rPr>
              <w:t>Conséquences</w:t>
            </w:r>
          </w:p>
        </w:tc>
      </w:tr>
      <w:tr w:rsidR="00017DF1" w:rsidRPr="00D72A89" w14:paraId="60E0C6D1" w14:textId="77777777" w:rsidTr="00C81797">
        <w:tblPrEx>
          <w:tblCellMar>
            <w:left w:w="108" w:type="dxa"/>
            <w:right w:w="108" w:type="dxa"/>
          </w:tblCellMar>
          <w:tblLook w:val="04A0" w:firstRow="1" w:lastRow="0" w:firstColumn="1" w:lastColumn="0" w:noHBand="0" w:noVBand="1"/>
        </w:tblPrEx>
        <w:trPr>
          <w:trHeight w:val="1990"/>
        </w:trPr>
        <w:tc>
          <w:tcPr>
            <w:tcW w:w="2736" w:type="dxa"/>
          </w:tcPr>
          <w:p w14:paraId="32272044" w14:textId="77777777" w:rsidR="00017DF1" w:rsidRPr="00152955" w:rsidRDefault="00017DF1" w:rsidP="00017DF1">
            <w:pPr>
              <w:contextualSpacing/>
              <w:rPr>
                <w:rFonts w:cstheme="majorHAnsi"/>
                <w:b/>
                <w:sz w:val="24"/>
                <w:szCs w:val="24"/>
              </w:rPr>
            </w:pPr>
            <w:r w:rsidRPr="00152955">
              <w:rPr>
                <w:rFonts w:cstheme="majorHAnsi"/>
                <w:b/>
                <w:sz w:val="24"/>
                <w:szCs w:val="24"/>
              </w:rPr>
              <w:t>1</w:t>
            </w:r>
            <w:r w:rsidRPr="00152955">
              <w:rPr>
                <w:rFonts w:cstheme="majorHAnsi"/>
                <w:b/>
                <w:sz w:val="24"/>
                <w:szCs w:val="24"/>
                <w:vertAlign w:val="superscript"/>
              </w:rPr>
              <w:t>er</w:t>
            </w:r>
            <w:r w:rsidRPr="00152955">
              <w:rPr>
                <w:rFonts w:cstheme="majorHAnsi"/>
                <w:b/>
                <w:sz w:val="24"/>
                <w:szCs w:val="24"/>
              </w:rPr>
              <w:t xml:space="preserve"> fait</w:t>
            </w:r>
          </w:p>
          <w:p w14:paraId="2BCFD5FE" w14:textId="77777777" w:rsidR="005C555E" w:rsidRPr="00152955" w:rsidRDefault="005C555E" w:rsidP="00017DF1">
            <w:pPr>
              <w:contextualSpacing/>
              <w:rPr>
                <w:rFonts w:cstheme="majorHAnsi"/>
                <w:b/>
                <w:sz w:val="24"/>
                <w:szCs w:val="24"/>
              </w:rPr>
            </w:pPr>
          </w:p>
          <w:p w14:paraId="2DDB9251" w14:textId="77777777" w:rsidR="005C555E" w:rsidRPr="00152955" w:rsidRDefault="005C555E" w:rsidP="00017DF1">
            <w:pPr>
              <w:contextualSpacing/>
              <w:rPr>
                <w:rFonts w:cstheme="majorHAnsi"/>
                <w:b/>
                <w:sz w:val="24"/>
                <w:szCs w:val="24"/>
              </w:rPr>
            </w:pPr>
          </w:p>
          <w:p w14:paraId="5A0932EF" w14:textId="77777777" w:rsidR="005C555E" w:rsidRPr="00152955" w:rsidRDefault="005C555E" w:rsidP="00017DF1">
            <w:pPr>
              <w:contextualSpacing/>
              <w:rPr>
                <w:rFonts w:cstheme="majorHAnsi"/>
                <w:b/>
                <w:sz w:val="24"/>
                <w:szCs w:val="24"/>
              </w:rPr>
            </w:pPr>
          </w:p>
          <w:p w14:paraId="615CEA62" w14:textId="3D1B43EA" w:rsidR="005C555E" w:rsidRPr="00152955" w:rsidRDefault="005C555E" w:rsidP="00017DF1">
            <w:pPr>
              <w:contextualSpacing/>
              <w:rPr>
                <w:rFonts w:cstheme="majorHAnsi"/>
                <w:b/>
                <w:sz w:val="24"/>
                <w:szCs w:val="24"/>
              </w:rPr>
            </w:pPr>
          </w:p>
        </w:tc>
        <w:tc>
          <w:tcPr>
            <w:tcW w:w="2737" w:type="dxa"/>
          </w:tcPr>
          <w:p w14:paraId="4498A2F8" w14:textId="77777777" w:rsidR="00017DF1" w:rsidRPr="00152955" w:rsidRDefault="00017DF1" w:rsidP="00017DF1">
            <w:pPr>
              <w:contextualSpacing/>
              <w:rPr>
                <w:rFonts w:asciiTheme="majorHAnsi" w:hAnsiTheme="majorHAnsi" w:cstheme="majorHAnsi"/>
                <w:b/>
                <w:sz w:val="24"/>
                <w:szCs w:val="24"/>
              </w:rPr>
            </w:pPr>
          </w:p>
          <w:p w14:paraId="2EB0D71E" w14:textId="77777777" w:rsidR="00017DF1" w:rsidRPr="00152955" w:rsidRDefault="00017DF1" w:rsidP="00017DF1">
            <w:pPr>
              <w:contextualSpacing/>
              <w:rPr>
                <w:rFonts w:asciiTheme="majorHAnsi" w:hAnsiTheme="majorHAnsi" w:cstheme="majorHAnsi"/>
                <w:b/>
                <w:sz w:val="24"/>
                <w:szCs w:val="24"/>
              </w:rPr>
            </w:pPr>
          </w:p>
          <w:p w14:paraId="51395744" w14:textId="77777777" w:rsidR="00017DF1" w:rsidRPr="00152955" w:rsidRDefault="00017DF1" w:rsidP="00017DF1">
            <w:pPr>
              <w:contextualSpacing/>
              <w:rPr>
                <w:rFonts w:asciiTheme="majorHAnsi" w:hAnsiTheme="majorHAnsi" w:cstheme="majorHAnsi"/>
                <w:b/>
                <w:sz w:val="24"/>
                <w:szCs w:val="24"/>
              </w:rPr>
            </w:pPr>
          </w:p>
        </w:tc>
        <w:tc>
          <w:tcPr>
            <w:tcW w:w="2737" w:type="dxa"/>
          </w:tcPr>
          <w:p w14:paraId="1FD59C7A" w14:textId="77777777" w:rsidR="00017DF1" w:rsidRPr="00152955" w:rsidRDefault="00017DF1" w:rsidP="00017DF1">
            <w:pPr>
              <w:contextualSpacing/>
              <w:rPr>
                <w:rFonts w:asciiTheme="majorHAnsi" w:hAnsiTheme="majorHAnsi" w:cstheme="majorHAnsi"/>
                <w:b/>
                <w:sz w:val="24"/>
                <w:szCs w:val="24"/>
              </w:rPr>
            </w:pPr>
          </w:p>
        </w:tc>
      </w:tr>
      <w:tr w:rsidR="00017DF1" w:rsidRPr="00D72A89" w14:paraId="72A6CAFB" w14:textId="77777777" w:rsidTr="00C81797">
        <w:tblPrEx>
          <w:tblCellMar>
            <w:left w:w="108" w:type="dxa"/>
            <w:right w:w="108" w:type="dxa"/>
          </w:tblCellMar>
          <w:tblLook w:val="04A0" w:firstRow="1" w:lastRow="0" w:firstColumn="1" w:lastColumn="0" w:noHBand="0" w:noVBand="1"/>
        </w:tblPrEx>
        <w:trPr>
          <w:trHeight w:val="1821"/>
        </w:trPr>
        <w:tc>
          <w:tcPr>
            <w:tcW w:w="2736" w:type="dxa"/>
          </w:tcPr>
          <w:p w14:paraId="70509CC7" w14:textId="1A1D6D4E" w:rsidR="00017DF1" w:rsidRPr="00152955" w:rsidRDefault="00017DF1" w:rsidP="00017DF1">
            <w:pPr>
              <w:contextualSpacing/>
              <w:rPr>
                <w:rFonts w:cstheme="majorHAnsi"/>
                <w:b/>
                <w:sz w:val="24"/>
                <w:szCs w:val="24"/>
              </w:rPr>
            </w:pPr>
            <w:r w:rsidRPr="00152955">
              <w:rPr>
                <w:rFonts w:cstheme="majorHAnsi"/>
                <w:b/>
                <w:sz w:val="24"/>
                <w:szCs w:val="24"/>
              </w:rPr>
              <w:t>2</w:t>
            </w:r>
            <w:r w:rsidR="00C276A8" w:rsidRPr="00F32B3B">
              <w:rPr>
                <w:rFonts w:cstheme="majorHAnsi"/>
                <w:b/>
                <w:sz w:val="24"/>
                <w:szCs w:val="24"/>
                <w:vertAlign w:val="superscript"/>
              </w:rPr>
              <w:t>e</w:t>
            </w:r>
            <w:r w:rsidR="00C276A8" w:rsidRPr="00F32B3B">
              <w:rPr>
                <w:rFonts w:cstheme="majorHAnsi"/>
                <w:b/>
                <w:sz w:val="24"/>
                <w:szCs w:val="24"/>
              </w:rPr>
              <w:t xml:space="preserve"> fait</w:t>
            </w:r>
          </w:p>
          <w:p w14:paraId="2832A375" w14:textId="77777777" w:rsidR="005C555E" w:rsidRPr="00152955" w:rsidRDefault="005C555E" w:rsidP="00017DF1">
            <w:pPr>
              <w:contextualSpacing/>
              <w:rPr>
                <w:rFonts w:cstheme="majorHAnsi"/>
                <w:b/>
                <w:sz w:val="24"/>
                <w:szCs w:val="24"/>
              </w:rPr>
            </w:pPr>
          </w:p>
          <w:p w14:paraId="32CDA7A8" w14:textId="77777777" w:rsidR="005C555E" w:rsidRPr="00152955" w:rsidRDefault="005C555E" w:rsidP="00017DF1">
            <w:pPr>
              <w:contextualSpacing/>
              <w:rPr>
                <w:rFonts w:cstheme="majorHAnsi"/>
                <w:b/>
                <w:sz w:val="24"/>
                <w:szCs w:val="24"/>
              </w:rPr>
            </w:pPr>
          </w:p>
          <w:p w14:paraId="565F8923" w14:textId="77777777" w:rsidR="005C555E" w:rsidRPr="00152955" w:rsidRDefault="005C555E" w:rsidP="00017DF1">
            <w:pPr>
              <w:contextualSpacing/>
              <w:rPr>
                <w:rFonts w:cstheme="majorHAnsi"/>
                <w:b/>
                <w:sz w:val="24"/>
                <w:szCs w:val="24"/>
              </w:rPr>
            </w:pPr>
          </w:p>
          <w:p w14:paraId="2A38193E" w14:textId="4D873094" w:rsidR="005C555E" w:rsidRPr="00152955" w:rsidRDefault="005C555E" w:rsidP="00017DF1">
            <w:pPr>
              <w:contextualSpacing/>
              <w:rPr>
                <w:rFonts w:cstheme="majorHAnsi"/>
                <w:b/>
                <w:sz w:val="24"/>
                <w:szCs w:val="24"/>
              </w:rPr>
            </w:pPr>
          </w:p>
        </w:tc>
        <w:tc>
          <w:tcPr>
            <w:tcW w:w="2737" w:type="dxa"/>
          </w:tcPr>
          <w:p w14:paraId="452D26C8" w14:textId="77777777" w:rsidR="00017DF1" w:rsidRPr="00152955" w:rsidRDefault="00017DF1" w:rsidP="00017DF1">
            <w:pPr>
              <w:contextualSpacing/>
              <w:rPr>
                <w:rFonts w:asciiTheme="majorHAnsi" w:hAnsiTheme="majorHAnsi" w:cstheme="majorHAnsi"/>
                <w:b/>
                <w:sz w:val="24"/>
                <w:szCs w:val="24"/>
              </w:rPr>
            </w:pPr>
          </w:p>
          <w:p w14:paraId="70359687" w14:textId="77777777" w:rsidR="00017DF1" w:rsidRPr="00152955" w:rsidRDefault="00017DF1" w:rsidP="00017DF1">
            <w:pPr>
              <w:contextualSpacing/>
              <w:rPr>
                <w:rFonts w:asciiTheme="majorHAnsi" w:hAnsiTheme="majorHAnsi" w:cstheme="majorHAnsi"/>
                <w:b/>
                <w:sz w:val="24"/>
                <w:szCs w:val="24"/>
              </w:rPr>
            </w:pPr>
          </w:p>
          <w:p w14:paraId="52DCAB02" w14:textId="77777777" w:rsidR="00017DF1" w:rsidRPr="00152955" w:rsidRDefault="00017DF1" w:rsidP="00017DF1">
            <w:pPr>
              <w:contextualSpacing/>
              <w:rPr>
                <w:rFonts w:asciiTheme="majorHAnsi" w:hAnsiTheme="majorHAnsi" w:cstheme="majorHAnsi"/>
                <w:b/>
                <w:sz w:val="24"/>
                <w:szCs w:val="24"/>
              </w:rPr>
            </w:pPr>
          </w:p>
        </w:tc>
        <w:tc>
          <w:tcPr>
            <w:tcW w:w="2737" w:type="dxa"/>
          </w:tcPr>
          <w:p w14:paraId="76995034" w14:textId="77777777" w:rsidR="00017DF1" w:rsidRPr="00152955" w:rsidRDefault="00017DF1" w:rsidP="00017DF1">
            <w:pPr>
              <w:contextualSpacing/>
              <w:rPr>
                <w:rFonts w:asciiTheme="majorHAnsi" w:hAnsiTheme="majorHAnsi" w:cstheme="majorHAnsi"/>
                <w:b/>
                <w:sz w:val="24"/>
                <w:szCs w:val="24"/>
              </w:rPr>
            </w:pPr>
          </w:p>
        </w:tc>
      </w:tr>
      <w:tr w:rsidR="00017DF1" w:rsidRPr="00D72A89" w14:paraId="617896D0" w14:textId="77777777" w:rsidTr="00C81797">
        <w:tblPrEx>
          <w:tblCellMar>
            <w:left w:w="108" w:type="dxa"/>
            <w:right w:w="108" w:type="dxa"/>
          </w:tblCellMar>
          <w:tblLook w:val="04A0" w:firstRow="1" w:lastRow="0" w:firstColumn="1" w:lastColumn="0" w:noHBand="0" w:noVBand="1"/>
        </w:tblPrEx>
        <w:trPr>
          <w:trHeight w:val="1832"/>
        </w:trPr>
        <w:tc>
          <w:tcPr>
            <w:tcW w:w="2736" w:type="dxa"/>
          </w:tcPr>
          <w:p w14:paraId="4EBD57EF" w14:textId="77777777" w:rsidR="00017DF1" w:rsidRPr="00152955" w:rsidRDefault="00017DF1" w:rsidP="00017DF1">
            <w:pPr>
              <w:contextualSpacing/>
              <w:rPr>
                <w:rFonts w:cstheme="majorHAnsi"/>
                <w:b/>
                <w:sz w:val="24"/>
                <w:szCs w:val="24"/>
              </w:rPr>
            </w:pPr>
            <w:r w:rsidRPr="00152955">
              <w:rPr>
                <w:rFonts w:cstheme="majorHAnsi"/>
                <w:b/>
                <w:sz w:val="24"/>
                <w:szCs w:val="24"/>
              </w:rPr>
              <w:t xml:space="preserve">Lien </w:t>
            </w:r>
          </w:p>
          <w:p w14:paraId="263DE445" w14:textId="77777777" w:rsidR="005C555E" w:rsidRPr="00152955" w:rsidRDefault="005C555E" w:rsidP="00017DF1">
            <w:pPr>
              <w:contextualSpacing/>
              <w:rPr>
                <w:rFonts w:cstheme="majorHAnsi"/>
                <w:b/>
                <w:sz w:val="24"/>
                <w:szCs w:val="24"/>
              </w:rPr>
            </w:pPr>
          </w:p>
          <w:p w14:paraId="31A8B470" w14:textId="77777777" w:rsidR="005C555E" w:rsidRPr="00152955" w:rsidRDefault="005C555E" w:rsidP="00017DF1">
            <w:pPr>
              <w:contextualSpacing/>
              <w:rPr>
                <w:rFonts w:cstheme="majorHAnsi"/>
                <w:b/>
                <w:sz w:val="24"/>
                <w:szCs w:val="24"/>
              </w:rPr>
            </w:pPr>
          </w:p>
          <w:p w14:paraId="08411610" w14:textId="6A4E4F73" w:rsidR="005C555E" w:rsidRPr="00152955" w:rsidRDefault="005C555E" w:rsidP="00017DF1">
            <w:pPr>
              <w:contextualSpacing/>
              <w:rPr>
                <w:rFonts w:cstheme="majorHAnsi"/>
                <w:b/>
                <w:sz w:val="24"/>
                <w:szCs w:val="24"/>
              </w:rPr>
            </w:pPr>
          </w:p>
          <w:p w14:paraId="03C5F533" w14:textId="612FF7C4" w:rsidR="005C555E" w:rsidRPr="00152955" w:rsidRDefault="005C555E" w:rsidP="00017DF1">
            <w:pPr>
              <w:contextualSpacing/>
              <w:rPr>
                <w:rFonts w:cstheme="majorHAnsi"/>
                <w:b/>
                <w:sz w:val="24"/>
                <w:szCs w:val="24"/>
              </w:rPr>
            </w:pPr>
          </w:p>
        </w:tc>
        <w:tc>
          <w:tcPr>
            <w:tcW w:w="2737" w:type="dxa"/>
          </w:tcPr>
          <w:p w14:paraId="5C5C5C4C" w14:textId="77777777" w:rsidR="00017DF1" w:rsidRPr="00152955" w:rsidRDefault="00017DF1" w:rsidP="00017DF1">
            <w:pPr>
              <w:contextualSpacing/>
              <w:rPr>
                <w:rFonts w:asciiTheme="majorHAnsi" w:hAnsiTheme="majorHAnsi" w:cstheme="majorHAnsi"/>
                <w:b/>
                <w:sz w:val="24"/>
                <w:szCs w:val="24"/>
              </w:rPr>
            </w:pPr>
          </w:p>
          <w:p w14:paraId="5E4DC758" w14:textId="77777777" w:rsidR="00017DF1" w:rsidRPr="00152955" w:rsidRDefault="00017DF1" w:rsidP="00017DF1">
            <w:pPr>
              <w:contextualSpacing/>
              <w:rPr>
                <w:rFonts w:asciiTheme="majorHAnsi" w:hAnsiTheme="majorHAnsi" w:cstheme="majorHAnsi"/>
                <w:b/>
                <w:sz w:val="24"/>
                <w:szCs w:val="24"/>
              </w:rPr>
            </w:pPr>
          </w:p>
          <w:p w14:paraId="68E55ED9" w14:textId="77777777" w:rsidR="00017DF1" w:rsidRPr="00152955" w:rsidRDefault="00017DF1" w:rsidP="00017DF1">
            <w:pPr>
              <w:contextualSpacing/>
              <w:rPr>
                <w:rFonts w:asciiTheme="majorHAnsi" w:hAnsiTheme="majorHAnsi" w:cstheme="majorHAnsi"/>
                <w:b/>
                <w:sz w:val="24"/>
                <w:szCs w:val="24"/>
              </w:rPr>
            </w:pPr>
          </w:p>
          <w:p w14:paraId="4274898B" w14:textId="77777777" w:rsidR="00017DF1" w:rsidRPr="00152955" w:rsidRDefault="00017DF1" w:rsidP="00017DF1">
            <w:pPr>
              <w:contextualSpacing/>
              <w:rPr>
                <w:rFonts w:asciiTheme="majorHAnsi" w:hAnsiTheme="majorHAnsi" w:cstheme="majorHAnsi"/>
                <w:b/>
                <w:sz w:val="24"/>
                <w:szCs w:val="24"/>
              </w:rPr>
            </w:pPr>
          </w:p>
        </w:tc>
        <w:tc>
          <w:tcPr>
            <w:tcW w:w="2737" w:type="dxa"/>
          </w:tcPr>
          <w:p w14:paraId="0BCD63C1" w14:textId="77777777" w:rsidR="00017DF1" w:rsidRPr="00152955" w:rsidRDefault="00017DF1" w:rsidP="00017DF1">
            <w:pPr>
              <w:contextualSpacing/>
              <w:rPr>
                <w:rFonts w:asciiTheme="majorHAnsi" w:hAnsiTheme="majorHAnsi" w:cstheme="majorHAnsi"/>
                <w:b/>
                <w:sz w:val="24"/>
                <w:szCs w:val="24"/>
              </w:rPr>
            </w:pPr>
          </w:p>
        </w:tc>
      </w:tr>
    </w:tbl>
    <w:p w14:paraId="6A3E9023" w14:textId="77777777" w:rsidR="00017DF1" w:rsidRPr="00017DF1" w:rsidRDefault="00017DF1" w:rsidP="00017DF1">
      <w:pPr>
        <w:ind w:left="420"/>
        <w:contextualSpacing/>
        <w:rPr>
          <w:rFonts w:ascii="Times New Roman" w:hAnsi="Times New Roman" w:cs="Times New Roman"/>
          <w:b/>
          <w:sz w:val="24"/>
          <w:szCs w:val="24"/>
        </w:rPr>
      </w:pPr>
    </w:p>
    <w:p w14:paraId="5DCFB6E4" w14:textId="1A4B7805" w:rsidR="00D72A89" w:rsidRDefault="00D72A89" w:rsidP="00152955">
      <w:pPr>
        <w:rPr>
          <w:sz w:val="24"/>
          <w:szCs w:val="24"/>
        </w:rPr>
      </w:pPr>
    </w:p>
    <w:p w14:paraId="5C4817CE" w14:textId="77777777" w:rsidR="00D72A89" w:rsidRDefault="00D72A89" w:rsidP="00152955">
      <w:pPr>
        <w:rPr>
          <w:sz w:val="24"/>
          <w:szCs w:val="24"/>
        </w:rPr>
      </w:pPr>
    </w:p>
    <w:p w14:paraId="30A49D46" w14:textId="2E292AFB" w:rsidR="00D40161" w:rsidRPr="00CC72A6" w:rsidRDefault="00017DF1" w:rsidP="00152955">
      <w:pPr>
        <w:rPr>
          <w:sz w:val="28"/>
          <w:szCs w:val="28"/>
        </w:rPr>
      </w:pPr>
      <w:r w:rsidRPr="00152955">
        <w:rPr>
          <w:b/>
          <w:sz w:val="28"/>
          <w:szCs w:val="28"/>
        </w:rPr>
        <w:t>Tâche</w:t>
      </w:r>
      <w:r w:rsidR="00455445" w:rsidRPr="00CC72A6">
        <w:rPr>
          <w:b/>
          <w:sz w:val="28"/>
          <w:szCs w:val="28"/>
        </w:rPr>
        <w:t xml:space="preserve"> </w:t>
      </w:r>
      <w:r w:rsidR="00230BCC" w:rsidRPr="00CC72A6">
        <w:rPr>
          <w:b/>
          <w:sz w:val="28"/>
          <w:szCs w:val="28"/>
        </w:rPr>
        <w:t>2</w:t>
      </w:r>
      <w:r w:rsidR="00230BCC" w:rsidRPr="00CC72A6">
        <w:rPr>
          <w:sz w:val="28"/>
          <w:szCs w:val="28"/>
        </w:rPr>
        <w:t xml:space="preserve"> </w:t>
      </w:r>
      <w:r w:rsidR="00C40388" w:rsidRPr="00CC72A6">
        <w:rPr>
          <w:sz w:val="28"/>
          <w:szCs w:val="28"/>
        </w:rPr>
        <w:t xml:space="preserve">     </w:t>
      </w:r>
    </w:p>
    <w:p w14:paraId="7C62BBA5" w14:textId="77777777" w:rsidR="00D40161" w:rsidRDefault="00D40161" w:rsidP="00D40161">
      <w:pPr>
        <w:rPr>
          <w:sz w:val="24"/>
          <w:szCs w:val="24"/>
        </w:rPr>
      </w:pPr>
    </w:p>
    <w:p w14:paraId="38E503B3" w14:textId="2AE3332B" w:rsidR="00654C5E" w:rsidRDefault="00C40388" w:rsidP="00AA0D57">
      <w:pPr>
        <w:spacing w:line="360" w:lineRule="auto"/>
        <w:rPr>
          <w:sz w:val="24"/>
          <w:szCs w:val="24"/>
        </w:rPr>
      </w:pPr>
      <w:r>
        <w:rPr>
          <w:sz w:val="24"/>
          <w:szCs w:val="24"/>
        </w:rPr>
        <w:t xml:space="preserve">Rédigez </w:t>
      </w:r>
      <w:r w:rsidRPr="00017DF1">
        <w:rPr>
          <w:sz w:val="24"/>
          <w:szCs w:val="24"/>
        </w:rPr>
        <w:t>un</w:t>
      </w:r>
      <w:r w:rsidR="00017DF1" w:rsidRPr="00017DF1">
        <w:rPr>
          <w:sz w:val="24"/>
          <w:szCs w:val="24"/>
        </w:rPr>
        <w:t xml:space="preserve"> texte de 300 mots analysant différents aspects</w:t>
      </w:r>
      <w:r w:rsidR="005D433F" w:rsidRPr="005D433F">
        <w:t xml:space="preserve"> </w:t>
      </w:r>
      <w:r w:rsidR="005D433F" w:rsidRPr="005D433F">
        <w:rPr>
          <w:sz w:val="24"/>
          <w:szCs w:val="24"/>
        </w:rPr>
        <w:t>sur la migration irrégulière ou clandestine</w:t>
      </w:r>
      <w:r w:rsidR="00017DF1" w:rsidRPr="00017DF1">
        <w:rPr>
          <w:sz w:val="24"/>
          <w:szCs w:val="24"/>
        </w:rPr>
        <w:t xml:space="preserve"> (raisons, conséquences)</w:t>
      </w:r>
      <w:r w:rsidR="00D40161">
        <w:rPr>
          <w:sz w:val="24"/>
          <w:szCs w:val="24"/>
        </w:rPr>
        <w:t>. Ensuite, e</w:t>
      </w:r>
      <w:r w:rsidR="00230BCC">
        <w:rPr>
          <w:sz w:val="24"/>
          <w:szCs w:val="24"/>
        </w:rPr>
        <w:t xml:space="preserve">xpliquez </w:t>
      </w:r>
      <w:r w:rsidR="00017DF1" w:rsidRPr="00017DF1">
        <w:rPr>
          <w:sz w:val="24"/>
          <w:szCs w:val="24"/>
        </w:rPr>
        <w:t xml:space="preserve">pourquoi la majorité des demandeurs d’asile en provenance des États-Unis passent par le Québec.  </w:t>
      </w:r>
      <w:r w:rsidR="00D40161">
        <w:rPr>
          <w:sz w:val="24"/>
          <w:szCs w:val="24"/>
        </w:rPr>
        <w:t>Finalement, vo</w:t>
      </w:r>
      <w:r w:rsidR="00C276A8">
        <w:rPr>
          <w:sz w:val="24"/>
          <w:szCs w:val="24"/>
        </w:rPr>
        <w:t>us devez</w:t>
      </w:r>
      <w:r w:rsidR="003354DA">
        <w:rPr>
          <w:sz w:val="24"/>
          <w:szCs w:val="24"/>
        </w:rPr>
        <w:t xml:space="preserve"> structurer</w:t>
      </w:r>
      <w:r w:rsidR="00C276A8">
        <w:rPr>
          <w:sz w:val="24"/>
          <w:szCs w:val="24"/>
        </w:rPr>
        <w:t xml:space="preserve"> votre</w:t>
      </w:r>
      <w:r w:rsidR="003354DA">
        <w:rPr>
          <w:sz w:val="24"/>
          <w:szCs w:val="24"/>
        </w:rPr>
        <w:t xml:space="preserve"> texte avec une introduction, un </w:t>
      </w:r>
      <w:r w:rsidR="00152955">
        <w:rPr>
          <w:sz w:val="24"/>
          <w:szCs w:val="24"/>
        </w:rPr>
        <w:t>développement et une conclusion</w:t>
      </w:r>
      <w:r w:rsidR="004626D6">
        <w:rPr>
          <w:sz w:val="24"/>
          <w:szCs w:val="24"/>
        </w:rPr>
        <w:t xml:space="preserve"> (</w:t>
      </w:r>
      <w:r w:rsidR="00152955">
        <w:rPr>
          <w:b/>
          <w:sz w:val="24"/>
          <w:szCs w:val="24"/>
        </w:rPr>
        <w:t>v</w:t>
      </w:r>
      <w:r w:rsidR="00AE6FD7" w:rsidRPr="00AE6FD7">
        <w:rPr>
          <w:b/>
          <w:sz w:val="24"/>
          <w:szCs w:val="24"/>
        </w:rPr>
        <w:t xml:space="preserve">oir </w:t>
      </w:r>
      <w:r w:rsidR="00152955">
        <w:rPr>
          <w:b/>
          <w:sz w:val="24"/>
          <w:szCs w:val="24"/>
        </w:rPr>
        <w:t>l’</w:t>
      </w:r>
      <w:r w:rsidR="00AE6FD7" w:rsidRPr="00AE6FD7">
        <w:rPr>
          <w:b/>
          <w:sz w:val="24"/>
          <w:szCs w:val="24"/>
        </w:rPr>
        <w:t>annexe 3</w:t>
      </w:r>
      <w:r w:rsidR="00AE6FD7">
        <w:rPr>
          <w:sz w:val="24"/>
          <w:szCs w:val="24"/>
        </w:rPr>
        <w:t>)</w:t>
      </w:r>
    </w:p>
    <w:p w14:paraId="0BBB8D01" w14:textId="26F64F8E" w:rsidR="00AA7A37" w:rsidRDefault="00AA7A37" w:rsidP="00152955">
      <w:pPr>
        <w:spacing w:line="360" w:lineRule="auto"/>
        <w:rPr>
          <w:sz w:val="24"/>
          <w:szCs w:val="24"/>
        </w:rPr>
      </w:pPr>
    </w:p>
    <w:p w14:paraId="5C3FFA87" w14:textId="77777777" w:rsidR="0090397D" w:rsidRDefault="0090397D" w:rsidP="00C83BF9">
      <w:pPr>
        <w:jc w:val="center"/>
        <w:rPr>
          <w:sz w:val="24"/>
          <w:szCs w:val="24"/>
        </w:rPr>
      </w:pPr>
    </w:p>
    <w:p w14:paraId="20752D25" w14:textId="77777777" w:rsidR="0090397D" w:rsidRDefault="0090397D" w:rsidP="00C83BF9">
      <w:pPr>
        <w:jc w:val="center"/>
        <w:rPr>
          <w:sz w:val="24"/>
          <w:szCs w:val="24"/>
        </w:rPr>
      </w:pPr>
    </w:p>
    <w:p w14:paraId="0D820DDE" w14:textId="77777777" w:rsidR="0090397D" w:rsidRDefault="0090397D" w:rsidP="00C83BF9">
      <w:pPr>
        <w:jc w:val="center"/>
        <w:rPr>
          <w:sz w:val="24"/>
          <w:szCs w:val="24"/>
        </w:rPr>
      </w:pPr>
    </w:p>
    <w:p w14:paraId="46764EE9" w14:textId="77777777" w:rsidR="0090397D" w:rsidRDefault="0090397D" w:rsidP="00C83BF9">
      <w:pPr>
        <w:jc w:val="center"/>
        <w:rPr>
          <w:sz w:val="24"/>
          <w:szCs w:val="24"/>
        </w:rPr>
      </w:pPr>
    </w:p>
    <w:p w14:paraId="78AC4A86" w14:textId="77777777" w:rsidR="0090397D" w:rsidRDefault="0090397D" w:rsidP="00C83BF9">
      <w:pPr>
        <w:jc w:val="center"/>
        <w:rPr>
          <w:sz w:val="24"/>
          <w:szCs w:val="24"/>
        </w:rPr>
      </w:pPr>
    </w:p>
    <w:p w14:paraId="57CB5264" w14:textId="16D6BB30" w:rsidR="00C83BF9" w:rsidRDefault="00D40161" w:rsidP="00C83BF9">
      <w:pPr>
        <w:jc w:val="center"/>
        <w:rPr>
          <w:sz w:val="24"/>
          <w:szCs w:val="24"/>
        </w:rPr>
      </w:pPr>
      <w:r>
        <w:rPr>
          <w:sz w:val="24"/>
          <w:szCs w:val="24"/>
        </w:rPr>
        <w:t>V</w:t>
      </w:r>
      <w:r w:rsidR="00C83BF9">
        <w:rPr>
          <w:sz w:val="24"/>
          <w:szCs w:val="24"/>
        </w:rPr>
        <w:t>otre texte</w:t>
      </w:r>
    </w:p>
    <w:p w14:paraId="65910C29" w14:textId="1DBBB9E3" w:rsidR="0090397D" w:rsidRDefault="00455445" w:rsidP="00C83BF9">
      <w:r>
        <w:t>_____________________________________________________________________________________</w:t>
      </w:r>
    </w:p>
    <w:p w14:paraId="2E24A8DC" w14:textId="25FBF6D1" w:rsidR="00C83BF9" w:rsidRPr="00B7220F" w:rsidRDefault="00C83BF9" w:rsidP="00C83BF9">
      <w:r w:rsidRPr="00B7220F">
        <w:t xml:space="preserve">_____________________________________________________________________________________ </w:t>
      </w:r>
    </w:p>
    <w:p w14:paraId="4F6ED44A" w14:textId="77777777" w:rsidR="00C83BF9" w:rsidRPr="00B7220F" w:rsidRDefault="00C83BF9" w:rsidP="00C83BF9">
      <w:r w:rsidRPr="00B7220F">
        <w:t>_____________________________________________________________________________________</w:t>
      </w:r>
    </w:p>
    <w:p w14:paraId="69D308F3" w14:textId="77777777" w:rsidR="00C83BF9" w:rsidRPr="00B7220F" w:rsidRDefault="00C83BF9" w:rsidP="00C83BF9">
      <w:r w:rsidRPr="00B7220F">
        <w:t xml:space="preserve">_____________________________________________________________________________________ </w:t>
      </w:r>
    </w:p>
    <w:p w14:paraId="600B4BF6" w14:textId="77777777" w:rsidR="00C83BF9" w:rsidRDefault="00C83BF9" w:rsidP="00C83BF9">
      <w:r w:rsidRPr="00B7220F">
        <w:t>_____________________________________________________________________________________</w:t>
      </w:r>
      <w:r>
        <w:t xml:space="preserve"> </w:t>
      </w:r>
    </w:p>
    <w:p w14:paraId="2C6DF59C" w14:textId="77777777" w:rsidR="00C83BF9" w:rsidRPr="00B7220F" w:rsidRDefault="00C83BF9" w:rsidP="00C83BF9">
      <w:r w:rsidRPr="00B7220F">
        <w:t xml:space="preserve">_____________________________________________________________________________________ </w:t>
      </w:r>
    </w:p>
    <w:p w14:paraId="117421F7" w14:textId="77777777" w:rsidR="00C83BF9" w:rsidRDefault="00C83BF9" w:rsidP="00C83BF9">
      <w:r w:rsidRPr="00B7220F">
        <w:t>_____________________________________________________________________________________</w:t>
      </w:r>
      <w:r>
        <w:t xml:space="preserve"> </w:t>
      </w:r>
    </w:p>
    <w:p w14:paraId="37D9B977" w14:textId="0B92BAB9" w:rsidR="0090397D" w:rsidRDefault="00455445" w:rsidP="00C83BF9">
      <w:r>
        <w:t>_____________________________________________________________________________________</w:t>
      </w:r>
    </w:p>
    <w:p w14:paraId="63601902" w14:textId="4451AD1F" w:rsidR="0090397D" w:rsidRDefault="00455445" w:rsidP="00C83BF9">
      <w:r>
        <w:t>_____________________________________________________________________________________</w:t>
      </w:r>
    </w:p>
    <w:p w14:paraId="2F47AE5D" w14:textId="20EB4DAA" w:rsidR="00C83BF9" w:rsidRPr="00B7220F" w:rsidRDefault="00C83BF9" w:rsidP="00C83BF9">
      <w:r w:rsidRPr="00B7220F">
        <w:t>___________________________________________________________________________________</w:t>
      </w:r>
      <w:r w:rsidR="0090397D">
        <w:t>__</w:t>
      </w:r>
      <w:r w:rsidRPr="00B7220F">
        <w:t xml:space="preserve"> </w:t>
      </w:r>
    </w:p>
    <w:p w14:paraId="6BF8F103" w14:textId="77777777" w:rsidR="00C83BF9" w:rsidRPr="00B7220F" w:rsidRDefault="00C83BF9" w:rsidP="00C83BF9">
      <w:r w:rsidRPr="00B7220F">
        <w:t xml:space="preserve">_____________________________________________________________________________________ </w:t>
      </w:r>
    </w:p>
    <w:p w14:paraId="4842E804" w14:textId="77777777" w:rsidR="00C83BF9" w:rsidRPr="00B7220F" w:rsidRDefault="00C83BF9" w:rsidP="00C83BF9">
      <w:r w:rsidRPr="00B7220F">
        <w:t>_____________________________________________________________________________________</w:t>
      </w:r>
    </w:p>
    <w:p w14:paraId="49CBB8E5" w14:textId="77777777" w:rsidR="00C83BF9" w:rsidRPr="00B7220F" w:rsidRDefault="00C83BF9" w:rsidP="00C83BF9">
      <w:r w:rsidRPr="00B7220F">
        <w:t xml:space="preserve">_____________________________________________________________________________________ </w:t>
      </w:r>
    </w:p>
    <w:p w14:paraId="2781020F" w14:textId="77777777" w:rsidR="00C83BF9" w:rsidRDefault="00C83BF9" w:rsidP="00C83BF9">
      <w:r w:rsidRPr="00B7220F">
        <w:t>_____________________________________________________________________________________</w:t>
      </w:r>
      <w:r>
        <w:t xml:space="preserve"> </w:t>
      </w:r>
    </w:p>
    <w:p w14:paraId="1B38BD43" w14:textId="77777777" w:rsidR="00C83BF9" w:rsidRPr="00B7220F" w:rsidRDefault="00C83BF9" w:rsidP="00C83BF9">
      <w:r w:rsidRPr="00B7220F">
        <w:t xml:space="preserve">_____________________________________________________________________________________ </w:t>
      </w:r>
    </w:p>
    <w:p w14:paraId="6AC17593" w14:textId="77777777" w:rsidR="00C83BF9" w:rsidRDefault="00C83BF9" w:rsidP="00C83BF9">
      <w:r w:rsidRPr="00B7220F">
        <w:t>_____________________________________________________________________________________</w:t>
      </w:r>
      <w:r>
        <w:t xml:space="preserve"> </w:t>
      </w:r>
    </w:p>
    <w:p w14:paraId="1AC8781F" w14:textId="77777777" w:rsidR="00C83BF9" w:rsidRPr="00B7220F" w:rsidRDefault="00C83BF9" w:rsidP="00C83BF9">
      <w:r w:rsidRPr="00B7220F">
        <w:t xml:space="preserve">_____________________________________________________________________________________ </w:t>
      </w:r>
    </w:p>
    <w:p w14:paraId="17B5106F" w14:textId="77777777" w:rsidR="00C83BF9" w:rsidRPr="00B7220F" w:rsidRDefault="00C83BF9" w:rsidP="00C83BF9">
      <w:r w:rsidRPr="00B7220F">
        <w:t xml:space="preserve">_____________________________________________________________________________________ </w:t>
      </w:r>
    </w:p>
    <w:p w14:paraId="18443DA1" w14:textId="77777777" w:rsidR="00C83BF9" w:rsidRPr="00B7220F" w:rsidRDefault="00C83BF9" w:rsidP="00C83BF9">
      <w:r w:rsidRPr="00B7220F">
        <w:t>_____________________________________________________________________________________</w:t>
      </w:r>
    </w:p>
    <w:p w14:paraId="0CFD1206" w14:textId="77777777" w:rsidR="00C83BF9" w:rsidRPr="00B7220F" w:rsidRDefault="00C83BF9" w:rsidP="00C83BF9">
      <w:r w:rsidRPr="00B7220F">
        <w:t xml:space="preserve">_____________________________________________________________________________________ </w:t>
      </w:r>
    </w:p>
    <w:p w14:paraId="63A91D0F" w14:textId="77777777" w:rsidR="00C83BF9" w:rsidRDefault="00C83BF9" w:rsidP="00C83BF9">
      <w:r w:rsidRPr="00B7220F">
        <w:t>_____________________________________________________________________________________</w:t>
      </w:r>
      <w:r>
        <w:t xml:space="preserve"> </w:t>
      </w:r>
    </w:p>
    <w:p w14:paraId="69CCC115" w14:textId="77777777" w:rsidR="00C83BF9" w:rsidRPr="00B7220F" w:rsidRDefault="00C83BF9" w:rsidP="00C83BF9">
      <w:r w:rsidRPr="00B7220F">
        <w:t xml:space="preserve">_____________________________________________________________________________________ </w:t>
      </w:r>
    </w:p>
    <w:p w14:paraId="6F182D66" w14:textId="77777777" w:rsidR="00C83BF9" w:rsidRDefault="00C83BF9" w:rsidP="00C83BF9">
      <w:r w:rsidRPr="00B7220F">
        <w:t>_____________________________________________________________________________________</w:t>
      </w:r>
      <w:r>
        <w:t xml:space="preserve"> </w:t>
      </w:r>
    </w:p>
    <w:p w14:paraId="15694E1B" w14:textId="0DA1094D" w:rsidR="0090397D" w:rsidRDefault="00455445">
      <w:r>
        <w:t>_____________________________________________________________________________________</w:t>
      </w:r>
    </w:p>
    <w:p w14:paraId="0D929C0B" w14:textId="06194F9D" w:rsidR="00C83BF9" w:rsidRPr="00B7220F" w:rsidRDefault="00C83BF9" w:rsidP="00C83BF9">
      <w:r w:rsidRPr="00B7220F">
        <w:t xml:space="preserve">________________________________________________________________________________ </w:t>
      </w:r>
      <w:r w:rsidR="0090397D">
        <w:t>____</w:t>
      </w:r>
    </w:p>
    <w:p w14:paraId="4C78FA62" w14:textId="77777777" w:rsidR="00C83BF9" w:rsidRPr="00B7220F" w:rsidRDefault="00C83BF9" w:rsidP="00C83BF9">
      <w:r w:rsidRPr="00B7220F">
        <w:t xml:space="preserve">_____________________________________________________________________________________ </w:t>
      </w:r>
    </w:p>
    <w:p w14:paraId="582A57C5" w14:textId="77777777" w:rsidR="00C83BF9" w:rsidRPr="00B7220F" w:rsidRDefault="00C83BF9" w:rsidP="00C83BF9">
      <w:r w:rsidRPr="00B7220F">
        <w:t>_____________________________________________________________________________________</w:t>
      </w:r>
    </w:p>
    <w:p w14:paraId="6B75F60F" w14:textId="77777777" w:rsidR="00C83BF9" w:rsidRPr="00B7220F" w:rsidRDefault="00C83BF9" w:rsidP="00C83BF9">
      <w:r w:rsidRPr="00B7220F">
        <w:t xml:space="preserve">_____________________________________________________________________________________ </w:t>
      </w:r>
    </w:p>
    <w:p w14:paraId="276D80F5" w14:textId="11D151B0" w:rsidR="00C83BF9" w:rsidRDefault="00C83BF9" w:rsidP="00C83BF9">
      <w:pPr>
        <w:sectPr w:rsidR="00C83BF9" w:rsidSect="00824279">
          <w:headerReference w:type="default" r:id="rId118"/>
          <w:footerReference w:type="default" r:id="rId119"/>
          <w:pgSz w:w="12240" w:h="15840"/>
          <w:pgMar w:top="567" w:right="1440" w:bottom="567" w:left="1440" w:header="0" w:footer="340"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B7220F">
        <w:t>_____________________________________________________</w:t>
      </w:r>
      <w:r w:rsidR="00F32B3B">
        <w:t>______________________________</w:t>
      </w:r>
    </w:p>
    <w:p w14:paraId="24698A88" w14:textId="77777777" w:rsidR="00C83BF9" w:rsidRPr="003343F8" w:rsidRDefault="00C83BF9" w:rsidP="00C83BF9"/>
    <w:tbl>
      <w:tblPr>
        <w:tblStyle w:val="Grilledutableau"/>
        <w:tblpPr w:leftFromText="180" w:rightFromText="180" w:vertAnchor="page" w:horzAnchor="margin" w:tblpY="3181"/>
        <w:tblW w:w="0" w:type="auto"/>
        <w:tblLook w:val="04A0" w:firstRow="1" w:lastRow="0" w:firstColumn="1" w:lastColumn="0" w:noHBand="0" w:noVBand="1"/>
      </w:tblPr>
      <w:tblGrid>
        <w:gridCol w:w="9350"/>
      </w:tblGrid>
      <w:tr w:rsidR="00C83BF9" w:rsidRPr="004345DB" w14:paraId="5BA75732" w14:textId="77777777" w:rsidTr="00E03460">
        <w:trPr>
          <w:trHeight w:val="977"/>
        </w:trPr>
        <w:tc>
          <w:tcPr>
            <w:tcW w:w="9561" w:type="dxa"/>
            <w:vAlign w:val="center"/>
          </w:tcPr>
          <w:p w14:paraId="7FF45680" w14:textId="77777777" w:rsidR="00C83BF9" w:rsidRPr="007D1A59" w:rsidRDefault="0042535E" w:rsidP="00E03460">
            <w:pPr>
              <w:pStyle w:val="Titre2"/>
              <w:jc w:val="center"/>
              <w:outlineLvl w:val="1"/>
            </w:pPr>
            <w:bookmarkStart w:id="12" w:name="_Toc528576016"/>
            <w:r>
              <w:t xml:space="preserve">SA-P3 - </w:t>
            </w:r>
            <w:r w:rsidR="00C83BF9">
              <w:t>L’expansion urbaine et l’impact économique des mouvements migratoires</w:t>
            </w:r>
            <w:bookmarkEnd w:id="12"/>
          </w:p>
        </w:tc>
      </w:tr>
    </w:tbl>
    <w:p w14:paraId="3DC90C2E" w14:textId="77777777" w:rsidR="00C83BF9" w:rsidRPr="00082544" w:rsidRDefault="00C83BF9" w:rsidP="00C83BF9">
      <w:pPr>
        <w:spacing w:after="0"/>
        <w:jc w:val="right"/>
        <w:rPr>
          <w:b/>
          <w:i/>
          <w:sz w:val="24"/>
          <w:szCs w:val="24"/>
        </w:rPr>
      </w:pPr>
      <w:r w:rsidRPr="00082544">
        <w:rPr>
          <w:b/>
          <w:i/>
          <w:sz w:val="24"/>
          <w:szCs w:val="24"/>
        </w:rPr>
        <w:t>Monde contemporain</w:t>
      </w:r>
    </w:p>
    <w:p w14:paraId="64E51394" w14:textId="77777777" w:rsidR="00C83BF9" w:rsidRDefault="00C83BF9" w:rsidP="00C83BF9">
      <w:pPr>
        <w:spacing w:after="0"/>
        <w:jc w:val="right"/>
        <w:rPr>
          <w:b/>
          <w:i/>
          <w:sz w:val="24"/>
          <w:szCs w:val="24"/>
        </w:rPr>
      </w:pPr>
      <w:r w:rsidRPr="00082544">
        <w:rPr>
          <w:b/>
          <w:i/>
          <w:sz w:val="24"/>
          <w:szCs w:val="24"/>
        </w:rPr>
        <w:t>SCH-5101-2</w:t>
      </w:r>
    </w:p>
    <w:p w14:paraId="432D10EC" w14:textId="5743622B" w:rsidR="00C83BF9" w:rsidRPr="00A94406" w:rsidRDefault="00A94406" w:rsidP="00A94406">
      <w:pPr>
        <w:tabs>
          <w:tab w:val="center" w:pos="4680"/>
          <w:tab w:val="right" w:pos="9360"/>
        </w:tabs>
        <w:spacing w:after="0"/>
        <w:rPr>
          <w:b/>
          <w:i/>
          <w:sz w:val="28"/>
          <w:szCs w:val="28"/>
        </w:rPr>
      </w:pPr>
      <w:r>
        <w:rPr>
          <w:b/>
          <w:i/>
          <w:sz w:val="28"/>
          <w:szCs w:val="28"/>
        </w:rPr>
        <w:tab/>
      </w:r>
      <w:r>
        <w:rPr>
          <w:b/>
          <w:i/>
          <w:sz w:val="28"/>
          <w:szCs w:val="28"/>
        </w:rPr>
        <w:tab/>
      </w:r>
      <w:r w:rsidR="00C83BF9" w:rsidRPr="00A94406">
        <w:rPr>
          <w:b/>
          <w:i/>
          <w:sz w:val="28"/>
          <w:szCs w:val="28"/>
        </w:rPr>
        <w:t>Population</w:t>
      </w:r>
    </w:p>
    <w:p w14:paraId="32EF06C0" w14:textId="77777777" w:rsidR="00C83BF9" w:rsidRPr="00082544" w:rsidRDefault="00C83BF9" w:rsidP="00C83BF9">
      <w:pPr>
        <w:spacing w:after="0"/>
        <w:jc w:val="right"/>
        <w:rPr>
          <w:b/>
          <w:i/>
          <w:sz w:val="24"/>
          <w:szCs w:val="24"/>
        </w:rPr>
      </w:pPr>
    </w:p>
    <w:p w14:paraId="16E2C580" w14:textId="77777777" w:rsidR="00C83BF9" w:rsidRDefault="00C83BF9" w:rsidP="00C83BF9">
      <w:pPr>
        <w:jc w:val="right"/>
        <w:rPr>
          <w:b/>
          <w:noProof/>
          <w:sz w:val="36"/>
          <w:szCs w:val="36"/>
          <w:lang w:eastAsia="fr-CA"/>
        </w:rPr>
      </w:pPr>
    </w:p>
    <w:p w14:paraId="14BF797F" w14:textId="77777777" w:rsidR="00C83BF9" w:rsidRPr="00861BAA" w:rsidRDefault="00C83BF9" w:rsidP="00C83BF9">
      <w:pPr>
        <w:jc w:val="right"/>
        <w:rPr>
          <w:b/>
          <w:i/>
          <w:sz w:val="24"/>
          <w:szCs w:val="24"/>
        </w:rPr>
      </w:pPr>
      <w:r>
        <w:rPr>
          <w:b/>
          <w:noProof/>
          <w:sz w:val="36"/>
          <w:szCs w:val="36"/>
          <w:lang w:eastAsia="fr-CA"/>
        </w:rPr>
        <w:drawing>
          <wp:inline distT="0" distB="0" distL="0" distR="0" wp14:anchorId="07CD3711" wp14:editId="052F47A4">
            <wp:extent cx="5667375" cy="358570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idents perments Gatineau 1986-2010.png"/>
                    <pic:cNvPicPr/>
                  </pic:nvPicPr>
                  <pic:blipFill>
                    <a:blip r:embed="rId120">
                      <a:extLst>
                        <a:ext uri="{28A0092B-C50C-407E-A947-70E740481C1C}">
                          <a14:useLocalDpi xmlns:a14="http://schemas.microsoft.com/office/drawing/2010/main" val="0"/>
                        </a:ext>
                      </a:extLst>
                    </a:blip>
                    <a:stretch>
                      <a:fillRect/>
                    </a:stretch>
                  </pic:blipFill>
                  <pic:spPr>
                    <a:xfrm>
                      <a:off x="0" y="0"/>
                      <a:ext cx="5677631" cy="3592194"/>
                    </a:xfrm>
                    <a:prstGeom prst="rect">
                      <a:avLst/>
                    </a:prstGeom>
                  </pic:spPr>
                </pic:pic>
              </a:graphicData>
            </a:graphic>
          </wp:inline>
        </w:drawing>
      </w:r>
    </w:p>
    <w:p w14:paraId="10A4C73E" w14:textId="23FDF042" w:rsidR="00C83BF9" w:rsidRDefault="00C83BF9" w:rsidP="00C83BF9">
      <w:pPr>
        <w:rPr>
          <w:i/>
          <w:szCs w:val="36"/>
        </w:rPr>
      </w:pPr>
      <w:r w:rsidRPr="004345DB">
        <w:rPr>
          <w:i/>
          <w:szCs w:val="36"/>
        </w:rPr>
        <w:t xml:space="preserve">Ce graphique représente le nombre de personnes issues de l’immigration arrivées dans la région de Gatineau à chaque année depuis 1986. Au total, plusieurs milliers de personnes se sont ainsi ajoutées à la population de la ville, en plus de celles venues ici d’autres régions du Québec ou du Canada et de l’augmentation naturelle de la population. </w:t>
      </w:r>
    </w:p>
    <w:p w14:paraId="5FF6D8AF" w14:textId="009F6EB6" w:rsidR="00A617B7" w:rsidRDefault="00A617B7" w:rsidP="00C83BF9">
      <w:pPr>
        <w:rPr>
          <w:b/>
          <w:szCs w:val="36"/>
        </w:rPr>
      </w:pPr>
      <w:r w:rsidRPr="00A617B7">
        <w:rPr>
          <w:b/>
          <w:szCs w:val="36"/>
        </w:rPr>
        <w:t>Amorce</w:t>
      </w:r>
    </w:p>
    <w:p w14:paraId="5B1515A1" w14:textId="1F27FF6D" w:rsidR="00ED1C94" w:rsidRDefault="00ED1C94" w:rsidP="00ED1C94">
      <w:pPr>
        <w:spacing w:line="360" w:lineRule="auto"/>
        <w:ind w:left="405"/>
        <w:rPr>
          <w:b/>
          <w:szCs w:val="36"/>
        </w:rPr>
      </w:pPr>
      <w:r>
        <w:rPr>
          <w:b/>
          <w:szCs w:val="36"/>
        </w:rPr>
        <w:t xml:space="preserve">a) </w:t>
      </w:r>
      <w:r w:rsidRPr="00ED1C94">
        <w:rPr>
          <w:szCs w:val="36"/>
        </w:rPr>
        <w:t>Que remarquez-vous dans ce graphique ?</w:t>
      </w:r>
      <w:r>
        <w:rPr>
          <w:b/>
          <w:szCs w:val="36"/>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7C61A7" w14:textId="2CDB90DC" w:rsidR="00C83BF9" w:rsidRPr="00E52142" w:rsidRDefault="00C83BF9" w:rsidP="00A617B7">
      <w:pPr>
        <w:pStyle w:val="Paragraphedeliste"/>
        <w:numPr>
          <w:ilvl w:val="0"/>
          <w:numId w:val="37"/>
        </w:numPr>
        <w:rPr>
          <w:rFonts w:asciiTheme="minorHAnsi" w:hAnsiTheme="minorHAnsi" w:cstheme="minorHAnsi"/>
          <w:sz w:val="22"/>
          <w:szCs w:val="22"/>
        </w:rPr>
      </w:pPr>
      <w:r w:rsidRPr="00E52142">
        <w:rPr>
          <w:rFonts w:asciiTheme="minorHAnsi" w:hAnsiTheme="minorHAnsi" w:cstheme="minorHAnsi"/>
          <w:sz w:val="22"/>
          <w:szCs w:val="22"/>
        </w:rPr>
        <w:lastRenderedPageBreak/>
        <w:t xml:space="preserve">Selon vous, quels sont les moyens que devrait prendre la ville de Gatineau pour favoriser l’inclusion de ces personnes dans la vie économique et sociale? </w:t>
      </w:r>
    </w:p>
    <w:p w14:paraId="24CCF3E7" w14:textId="39E50331" w:rsidR="00C83BF9" w:rsidRPr="00E52142" w:rsidRDefault="00C83BF9" w:rsidP="00ED1C94">
      <w:pPr>
        <w:spacing w:line="360" w:lineRule="auto"/>
      </w:pPr>
      <w:r w:rsidRPr="00E52142">
        <w:t>_____________________________________________________________________________________ _______________________________________________</w:t>
      </w:r>
      <w:r w:rsidR="00ED1C94" w:rsidRPr="00E52142">
        <w:t>___________________________________________________________________________________________________________________________</w:t>
      </w:r>
    </w:p>
    <w:p w14:paraId="65B5BB4F" w14:textId="77777777" w:rsidR="00C83BF9" w:rsidRPr="00E52142" w:rsidRDefault="00C83BF9" w:rsidP="00C83BF9">
      <w:r w:rsidRPr="00E52142">
        <w:t xml:space="preserve">Dans cette dernière situation d’apprentissage, vous serez appelé à fouiller davantage la question de l’expansion de la population des villes, notamment du fait des mouvements de population, et les défis qui l’accompagnent. </w:t>
      </w:r>
    </w:p>
    <w:p w14:paraId="07DFB01A" w14:textId="51C31CDF" w:rsidR="00C83BF9" w:rsidRDefault="00C83BF9" w:rsidP="00C83BF9">
      <w:r w:rsidRPr="00E52142">
        <w:t xml:space="preserve">En fin de parcours, vous devrez écrire une lettre au maire de Gatineau afin de proposer une mesure pouvant faciliter l’intégration de cette nouvelle population à celle de la ville. </w:t>
      </w:r>
    </w:p>
    <w:p w14:paraId="45377F89" w14:textId="77777777" w:rsidR="00E52142" w:rsidRPr="00E52142" w:rsidRDefault="00E52142" w:rsidP="00C83BF9"/>
    <w:p w14:paraId="2B73863A" w14:textId="77777777" w:rsidR="00C83BF9" w:rsidRPr="00E52142" w:rsidRDefault="00C83BF9" w:rsidP="00C83BF9">
      <w:pPr>
        <w:rPr>
          <w:b/>
          <w:sz w:val="24"/>
          <w:szCs w:val="36"/>
        </w:rPr>
      </w:pPr>
      <w:r w:rsidRPr="00E52142">
        <w:rPr>
          <w:b/>
          <w:sz w:val="28"/>
        </w:rPr>
        <w:t>Tâche 1 Organisation des territoires urbains</w:t>
      </w:r>
    </w:p>
    <w:p w14:paraId="09F11C11" w14:textId="77777777" w:rsidR="00C83BF9" w:rsidRPr="00E235F0" w:rsidRDefault="00C83BF9" w:rsidP="00C83BF9">
      <w:r w:rsidRPr="00E235F0">
        <w:t xml:space="preserve">Sources : Mondes, p. 103 à 106 et 115 à 117, dossier Zoom, p. 26 et 27. </w:t>
      </w:r>
    </w:p>
    <w:p w14:paraId="01CE661C" w14:textId="77777777" w:rsidR="00C83BF9" w:rsidRDefault="00C83BF9" w:rsidP="00C83BF9">
      <w:r w:rsidRPr="00E235F0">
        <w:t>1. Quels sont les principaux facteurs de la croissance des villes à notre époque ?</w:t>
      </w:r>
      <w:r>
        <w:t xml:space="preserve"> </w:t>
      </w:r>
    </w:p>
    <w:p w14:paraId="663000E8" w14:textId="77777777" w:rsidR="00C83BF9" w:rsidRPr="00B7220F" w:rsidRDefault="00C83BF9" w:rsidP="00C83BF9">
      <w:r w:rsidRPr="00B7220F">
        <w:t xml:space="preserve">_____________________________________________________________________________________ </w:t>
      </w:r>
    </w:p>
    <w:p w14:paraId="5A9FC216" w14:textId="77777777" w:rsidR="00C83BF9" w:rsidRPr="00B7220F" w:rsidRDefault="00C83BF9" w:rsidP="00C83BF9">
      <w:r w:rsidRPr="00B7220F">
        <w:t>_____________________________________________________________________________________</w:t>
      </w:r>
    </w:p>
    <w:p w14:paraId="3DE5B5DC" w14:textId="77777777" w:rsidR="00C83BF9" w:rsidRPr="00B7220F" w:rsidRDefault="00C83BF9" w:rsidP="00C83BF9">
      <w:r w:rsidRPr="00B7220F">
        <w:t xml:space="preserve">_____________________________________________________________________________________ </w:t>
      </w:r>
    </w:p>
    <w:p w14:paraId="307E9A08" w14:textId="77777777" w:rsidR="00C83BF9" w:rsidRPr="00B7220F" w:rsidRDefault="00C83BF9" w:rsidP="00C83BF9">
      <w:r w:rsidRPr="00B7220F">
        <w:t>_____________________________________________________________________________________</w:t>
      </w:r>
    </w:p>
    <w:p w14:paraId="03E7E7F9" w14:textId="77777777" w:rsidR="00C83BF9" w:rsidRPr="00B7220F" w:rsidRDefault="00C83BF9" w:rsidP="00C83BF9">
      <w:r w:rsidRPr="00B7220F">
        <w:t xml:space="preserve">_____________________________________________________________________________________ </w:t>
      </w:r>
    </w:p>
    <w:p w14:paraId="72BADE5F" w14:textId="77777777" w:rsidR="00C83BF9" w:rsidRPr="00E235F0" w:rsidRDefault="00C83BF9" w:rsidP="00C83BF9"/>
    <w:p w14:paraId="05F1D515" w14:textId="51C5EB2F" w:rsidR="00C83BF9" w:rsidRPr="002D1207" w:rsidRDefault="00C83BF9" w:rsidP="002D1207">
      <w:r w:rsidRPr="00E235F0">
        <w:t xml:space="preserve">2. </w:t>
      </w:r>
      <w:r w:rsidR="002D1207" w:rsidRPr="002D1207">
        <w:t>Décrivez les conséquences de l’expansion urbaine dans les villes des pays du Nord.</w:t>
      </w:r>
    </w:p>
    <w:p w14:paraId="29882FC4" w14:textId="77777777" w:rsidR="00C83BF9" w:rsidRPr="00B7220F" w:rsidRDefault="00C83BF9" w:rsidP="00C83BF9">
      <w:r w:rsidRPr="00B7220F">
        <w:t xml:space="preserve">_____________________________________________________________________________________ </w:t>
      </w:r>
    </w:p>
    <w:p w14:paraId="689D4153" w14:textId="77777777" w:rsidR="00C83BF9" w:rsidRPr="00B7220F" w:rsidRDefault="00C83BF9" w:rsidP="00C83BF9">
      <w:r w:rsidRPr="00B7220F">
        <w:t>_____________________________________________________________________________________</w:t>
      </w:r>
    </w:p>
    <w:p w14:paraId="73E00629" w14:textId="77777777" w:rsidR="00C83BF9" w:rsidRPr="00B7220F" w:rsidRDefault="00C83BF9" w:rsidP="00C83BF9">
      <w:r w:rsidRPr="00B7220F">
        <w:t xml:space="preserve">_____________________________________________________________________________________ </w:t>
      </w:r>
    </w:p>
    <w:p w14:paraId="74593A25" w14:textId="77777777" w:rsidR="00C83BF9" w:rsidRPr="00B7220F" w:rsidRDefault="00C83BF9" w:rsidP="00C83BF9">
      <w:r w:rsidRPr="00B7220F">
        <w:t>_____________________________________________________________________________________</w:t>
      </w:r>
    </w:p>
    <w:p w14:paraId="1E1882F9" w14:textId="77777777" w:rsidR="00C83BF9" w:rsidRPr="00E235F0" w:rsidRDefault="00C83BF9" w:rsidP="00C83BF9"/>
    <w:p w14:paraId="2D6542BB" w14:textId="418DA3AA" w:rsidR="00C83BF9" w:rsidRDefault="00C83BF9" w:rsidP="00C83BF9">
      <w:r w:rsidRPr="00E235F0">
        <w:t xml:space="preserve">3. </w:t>
      </w:r>
      <w:r w:rsidR="001D3D35">
        <w:t>Définissez le terme bidonville et comment</w:t>
      </w:r>
      <w:r w:rsidRPr="00E235F0">
        <w:t xml:space="preserve"> </w:t>
      </w:r>
      <w:r w:rsidR="001D3D35">
        <w:t>pouvez-vous expliquer c</w:t>
      </w:r>
      <w:r w:rsidRPr="00E235F0">
        <w:t xml:space="preserve">e phénomène ? </w:t>
      </w:r>
    </w:p>
    <w:p w14:paraId="20BDC339" w14:textId="77777777" w:rsidR="00C83BF9" w:rsidRPr="00B7220F" w:rsidRDefault="00C83BF9" w:rsidP="00C83BF9">
      <w:r w:rsidRPr="00B7220F">
        <w:t xml:space="preserve">_____________________________________________________________________________________ </w:t>
      </w:r>
    </w:p>
    <w:p w14:paraId="2AF71988" w14:textId="77777777" w:rsidR="00C83BF9" w:rsidRPr="00B7220F" w:rsidRDefault="00C83BF9" w:rsidP="00C83BF9">
      <w:r w:rsidRPr="00B7220F">
        <w:t>_____________________________________________________________________________________</w:t>
      </w:r>
    </w:p>
    <w:p w14:paraId="1E948948" w14:textId="4E45D6A4" w:rsidR="00C83BF9" w:rsidRPr="004345DB" w:rsidRDefault="00C83BF9" w:rsidP="00C83BF9">
      <w:r w:rsidRPr="00B7220F">
        <w:t xml:space="preserve">_____________________________________________________________________________________ </w:t>
      </w:r>
      <w:r>
        <w:rPr>
          <w:sz w:val="28"/>
        </w:rPr>
        <w:br w:type="page"/>
      </w:r>
    </w:p>
    <w:p w14:paraId="43634E79" w14:textId="77777777" w:rsidR="00C83BF9" w:rsidRPr="00E52142" w:rsidRDefault="00C83BF9" w:rsidP="00C83BF9">
      <w:pPr>
        <w:rPr>
          <w:b/>
          <w:sz w:val="28"/>
        </w:rPr>
      </w:pPr>
      <w:r w:rsidRPr="00E52142">
        <w:rPr>
          <w:b/>
          <w:sz w:val="28"/>
        </w:rPr>
        <w:lastRenderedPageBreak/>
        <w:t>Tâche 2 Migrations et monde du travail</w:t>
      </w:r>
    </w:p>
    <w:p w14:paraId="53C63E17" w14:textId="77777777" w:rsidR="00C83BF9" w:rsidRPr="004A2C64" w:rsidRDefault="00C83BF9" w:rsidP="00C83BF9">
      <w:pPr>
        <w:rPr>
          <w:b/>
        </w:rPr>
      </w:pPr>
      <w:r w:rsidRPr="004D6C00">
        <w:t xml:space="preserve">Sources : Mondes, p. </w:t>
      </w:r>
      <w:r>
        <w:t>124-125, 130-135, 140</w:t>
      </w:r>
      <w:r w:rsidRPr="004D6C00">
        <w:t xml:space="preserve">-143 dossier Zoom, p. 4 à 6, </w:t>
      </w:r>
      <w:r>
        <w:t xml:space="preserve">9, 11, </w:t>
      </w:r>
      <w:r w:rsidRPr="004D6C00">
        <w:t xml:space="preserve">30 à 37, 40  </w:t>
      </w:r>
    </w:p>
    <w:p w14:paraId="7748D2CA" w14:textId="77777777" w:rsidR="00C83BF9" w:rsidRDefault="00C83BF9" w:rsidP="00C83BF9">
      <w:r>
        <w:t>1</w:t>
      </w:r>
      <w:r w:rsidRPr="004D6C00">
        <w:t xml:space="preserve">. Quels sont les défis rencontrés par les immigrants dans un pays comme le Canada pour trouver du travail ? </w:t>
      </w:r>
    </w:p>
    <w:p w14:paraId="3FCB98CD" w14:textId="77777777" w:rsidR="00C83BF9" w:rsidRPr="00B7220F" w:rsidRDefault="00C83BF9" w:rsidP="00C83BF9">
      <w:r w:rsidRPr="00B7220F">
        <w:t xml:space="preserve">_____________________________________________________________________________________ </w:t>
      </w:r>
    </w:p>
    <w:p w14:paraId="00B1CF69" w14:textId="77777777" w:rsidR="00C83BF9" w:rsidRPr="00B7220F" w:rsidRDefault="00C83BF9" w:rsidP="00C83BF9">
      <w:r w:rsidRPr="00B7220F">
        <w:t>_____________________________________________________________________________________</w:t>
      </w:r>
    </w:p>
    <w:p w14:paraId="406EA7F1" w14:textId="77777777" w:rsidR="00C83BF9" w:rsidRPr="00B7220F" w:rsidRDefault="00C83BF9" w:rsidP="00C83BF9">
      <w:r w:rsidRPr="00B7220F">
        <w:t xml:space="preserve">_____________________________________________________________________________________ </w:t>
      </w:r>
    </w:p>
    <w:p w14:paraId="702D9640" w14:textId="77777777" w:rsidR="00C83BF9" w:rsidRPr="00B7220F" w:rsidRDefault="00C83BF9" w:rsidP="00C83BF9">
      <w:r w:rsidRPr="00B7220F">
        <w:t>_____________________________________________________________________________________</w:t>
      </w:r>
    </w:p>
    <w:p w14:paraId="1FEA086B" w14:textId="77777777" w:rsidR="00C83BF9" w:rsidRPr="00B7220F" w:rsidRDefault="00C83BF9" w:rsidP="00C83BF9">
      <w:r w:rsidRPr="00B7220F">
        <w:t xml:space="preserve">_____________________________________________________________________________________ </w:t>
      </w:r>
    </w:p>
    <w:p w14:paraId="7051AB63" w14:textId="77777777" w:rsidR="00C83BF9" w:rsidRDefault="00C83BF9" w:rsidP="00C83BF9">
      <w:r w:rsidRPr="00B7220F">
        <w:t>_____________________________________________________________________________________</w:t>
      </w:r>
    </w:p>
    <w:p w14:paraId="4E16C6BB" w14:textId="77777777" w:rsidR="00E52142" w:rsidRDefault="00E52142" w:rsidP="00C83BF9"/>
    <w:p w14:paraId="0828EFDA" w14:textId="02B9F364" w:rsidR="00C83BF9" w:rsidRDefault="00C83BF9" w:rsidP="00C83BF9">
      <w:r>
        <w:t>2</w:t>
      </w:r>
      <w:r w:rsidRPr="004D6C00">
        <w:t>. Que peuvent faire les gouvernements pour faciliter l’intégration économique des personnes immigrantes ?</w:t>
      </w:r>
      <w:r>
        <w:t xml:space="preserve"> Comparez différentes mesures mentionnées dans les documents de référence ou dans d’autres que vous aurez trouvé. Puis choisissez-en une comme point de départ pour la tâche suivante. </w:t>
      </w:r>
    </w:p>
    <w:p w14:paraId="32BB0411" w14:textId="77777777" w:rsidR="00E52142" w:rsidRDefault="00E52142" w:rsidP="00C83BF9"/>
    <w:tbl>
      <w:tblPr>
        <w:tblStyle w:val="Grilledutableau"/>
        <w:tblW w:w="0" w:type="auto"/>
        <w:tblLook w:val="04A0" w:firstRow="1" w:lastRow="0" w:firstColumn="1" w:lastColumn="0" w:noHBand="0" w:noVBand="1"/>
      </w:tblPr>
      <w:tblGrid>
        <w:gridCol w:w="1555"/>
        <w:gridCol w:w="3260"/>
        <w:gridCol w:w="4535"/>
      </w:tblGrid>
      <w:tr w:rsidR="00C83BF9" w:rsidRPr="004345DB" w14:paraId="30AD089B" w14:textId="77777777" w:rsidTr="00C937B5">
        <w:tc>
          <w:tcPr>
            <w:tcW w:w="1555" w:type="dxa"/>
          </w:tcPr>
          <w:p w14:paraId="25862D7A" w14:textId="1013DBB2" w:rsidR="00C83BF9" w:rsidRDefault="00C937B5" w:rsidP="00C937B5">
            <w:r>
              <w:t xml:space="preserve">Sources d’information </w:t>
            </w:r>
          </w:p>
        </w:tc>
        <w:tc>
          <w:tcPr>
            <w:tcW w:w="3260" w:type="dxa"/>
          </w:tcPr>
          <w:p w14:paraId="278B6C66" w14:textId="64DFF369" w:rsidR="00C83BF9" w:rsidRDefault="00C937B5" w:rsidP="001F7F63">
            <w:r>
              <w:t>Mesure</w:t>
            </w:r>
          </w:p>
        </w:tc>
        <w:tc>
          <w:tcPr>
            <w:tcW w:w="4535" w:type="dxa"/>
          </w:tcPr>
          <w:p w14:paraId="2ACA5F0C" w14:textId="77777777" w:rsidR="00C83BF9" w:rsidRDefault="00C83BF9" w:rsidP="001F7F63">
            <w:r>
              <w:t>Évaluation de l’impact probable de la mesure</w:t>
            </w:r>
          </w:p>
        </w:tc>
      </w:tr>
      <w:tr w:rsidR="00C83BF9" w:rsidRPr="004345DB" w14:paraId="16EBB5EF" w14:textId="77777777" w:rsidTr="00C937B5">
        <w:tc>
          <w:tcPr>
            <w:tcW w:w="1555" w:type="dxa"/>
          </w:tcPr>
          <w:p w14:paraId="3F9B9E7B" w14:textId="4E4D694C" w:rsidR="00C83BF9" w:rsidRDefault="00C83BF9" w:rsidP="001F7F63"/>
          <w:p w14:paraId="501B998B" w14:textId="77777777" w:rsidR="00C83BF9" w:rsidRDefault="00C83BF9" w:rsidP="001F7F63"/>
          <w:p w14:paraId="4DDE4090" w14:textId="77777777" w:rsidR="00C83BF9" w:rsidRDefault="00C83BF9" w:rsidP="001F7F63"/>
          <w:p w14:paraId="625FB0B3" w14:textId="77777777" w:rsidR="00C83BF9" w:rsidRDefault="00C83BF9" w:rsidP="001F7F63"/>
          <w:p w14:paraId="0C0A9B72" w14:textId="77777777" w:rsidR="00C83BF9" w:rsidRDefault="00C83BF9" w:rsidP="001F7F63"/>
          <w:p w14:paraId="0DFA24C8" w14:textId="77777777" w:rsidR="00C83BF9" w:rsidRDefault="00C83BF9" w:rsidP="001F7F63"/>
        </w:tc>
        <w:tc>
          <w:tcPr>
            <w:tcW w:w="3260" w:type="dxa"/>
          </w:tcPr>
          <w:p w14:paraId="5061C141" w14:textId="77777777" w:rsidR="00C83BF9" w:rsidRDefault="00C83BF9" w:rsidP="001F7F63"/>
        </w:tc>
        <w:tc>
          <w:tcPr>
            <w:tcW w:w="4535" w:type="dxa"/>
          </w:tcPr>
          <w:p w14:paraId="513FC815" w14:textId="77777777" w:rsidR="00C83BF9" w:rsidRDefault="00C83BF9" w:rsidP="001F7F63"/>
        </w:tc>
      </w:tr>
      <w:tr w:rsidR="00C83BF9" w:rsidRPr="004345DB" w14:paraId="4E575716" w14:textId="77777777" w:rsidTr="00C937B5">
        <w:tc>
          <w:tcPr>
            <w:tcW w:w="1555" w:type="dxa"/>
          </w:tcPr>
          <w:p w14:paraId="6BAF3F4E" w14:textId="77777777" w:rsidR="00C83BF9" w:rsidRDefault="00C83BF9" w:rsidP="001F7F63"/>
          <w:p w14:paraId="3D1C76FE" w14:textId="77777777" w:rsidR="00C83BF9" w:rsidRDefault="00C83BF9" w:rsidP="001F7F63"/>
          <w:p w14:paraId="080DB83B" w14:textId="77777777" w:rsidR="00C83BF9" w:rsidRDefault="00C83BF9" w:rsidP="001F7F63"/>
          <w:p w14:paraId="11616DA1" w14:textId="77777777" w:rsidR="00C83BF9" w:rsidRDefault="00C83BF9" w:rsidP="001F7F63"/>
          <w:p w14:paraId="61B763D2" w14:textId="77777777" w:rsidR="00C83BF9" w:rsidRDefault="00C83BF9" w:rsidP="001F7F63"/>
          <w:p w14:paraId="537D612E" w14:textId="77777777" w:rsidR="00C83BF9" w:rsidRDefault="00C83BF9" w:rsidP="001F7F63"/>
          <w:p w14:paraId="0C05FF26" w14:textId="77777777" w:rsidR="00C83BF9" w:rsidRDefault="00C83BF9" w:rsidP="001F7F63"/>
        </w:tc>
        <w:tc>
          <w:tcPr>
            <w:tcW w:w="3260" w:type="dxa"/>
          </w:tcPr>
          <w:p w14:paraId="5D1A1BAF" w14:textId="77777777" w:rsidR="00C83BF9" w:rsidRDefault="00C83BF9" w:rsidP="001F7F63"/>
        </w:tc>
        <w:tc>
          <w:tcPr>
            <w:tcW w:w="4535" w:type="dxa"/>
          </w:tcPr>
          <w:p w14:paraId="4DA50255" w14:textId="77777777" w:rsidR="00C83BF9" w:rsidRDefault="00C83BF9" w:rsidP="001F7F63"/>
        </w:tc>
      </w:tr>
      <w:tr w:rsidR="00C83BF9" w:rsidRPr="004345DB" w14:paraId="1D8CE5EA" w14:textId="77777777" w:rsidTr="00C937B5">
        <w:tc>
          <w:tcPr>
            <w:tcW w:w="1555" w:type="dxa"/>
          </w:tcPr>
          <w:p w14:paraId="07B4C987" w14:textId="77777777" w:rsidR="00C83BF9" w:rsidRDefault="00C83BF9" w:rsidP="001F7F63"/>
          <w:p w14:paraId="3DA3EE0D" w14:textId="77777777" w:rsidR="00C83BF9" w:rsidRDefault="00C83BF9" w:rsidP="001F7F63"/>
          <w:p w14:paraId="54F0306E" w14:textId="77777777" w:rsidR="00C83BF9" w:rsidRDefault="00C83BF9" w:rsidP="001F7F63"/>
          <w:p w14:paraId="1D7EBF49" w14:textId="77777777" w:rsidR="00C83BF9" w:rsidRDefault="00C83BF9" w:rsidP="001F7F63"/>
          <w:p w14:paraId="227D0666" w14:textId="77777777" w:rsidR="00C83BF9" w:rsidRDefault="00C83BF9" w:rsidP="001F7F63"/>
          <w:p w14:paraId="316B3758" w14:textId="77777777" w:rsidR="00C83BF9" w:rsidRDefault="00C83BF9" w:rsidP="001F7F63"/>
          <w:p w14:paraId="7936FEF6" w14:textId="77777777" w:rsidR="00C83BF9" w:rsidRDefault="00C83BF9" w:rsidP="001F7F63"/>
        </w:tc>
        <w:tc>
          <w:tcPr>
            <w:tcW w:w="3260" w:type="dxa"/>
          </w:tcPr>
          <w:p w14:paraId="4DE014F5" w14:textId="77777777" w:rsidR="00C83BF9" w:rsidRDefault="00C83BF9" w:rsidP="001F7F63"/>
          <w:p w14:paraId="2890E2EE" w14:textId="77777777" w:rsidR="00C83BF9" w:rsidRDefault="00C83BF9" w:rsidP="001F7F63"/>
        </w:tc>
        <w:tc>
          <w:tcPr>
            <w:tcW w:w="4535" w:type="dxa"/>
          </w:tcPr>
          <w:p w14:paraId="595E9BD3" w14:textId="77777777" w:rsidR="00C83BF9" w:rsidRDefault="00C83BF9" w:rsidP="001F7F63"/>
        </w:tc>
      </w:tr>
    </w:tbl>
    <w:p w14:paraId="415D09F0" w14:textId="77777777" w:rsidR="00C83BF9" w:rsidRDefault="00C83BF9" w:rsidP="00C83BF9">
      <w:pPr>
        <w:rPr>
          <w:b/>
          <w:sz w:val="24"/>
          <w:szCs w:val="24"/>
        </w:rPr>
      </w:pPr>
      <w:r>
        <w:rPr>
          <w:b/>
          <w:sz w:val="24"/>
          <w:szCs w:val="24"/>
        </w:rPr>
        <w:br w:type="page"/>
      </w:r>
    </w:p>
    <w:p w14:paraId="2953246A" w14:textId="77777777" w:rsidR="00C83BF9" w:rsidRPr="00226B7C" w:rsidRDefault="00C83BF9" w:rsidP="00C83BF9">
      <w:pPr>
        <w:tabs>
          <w:tab w:val="left" w:pos="3675"/>
          <w:tab w:val="center" w:pos="4680"/>
        </w:tabs>
        <w:rPr>
          <w:rFonts w:cstheme="minorHAnsi"/>
          <w:b/>
          <w:sz w:val="28"/>
          <w:szCs w:val="28"/>
        </w:rPr>
      </w:pPr>
      <w:r w:rsidRPr="00226B7C">
        <w:rPr>
          <w:rFonts w:cstheme="minorHAnsi"/>
          <w:b/>
          <w:sz w:val="28"/>
          <w:szCs w:val="28"/>
        </w:rPr>
        <w:lastRenderedPageBreak/>
        <w:t>Tâche 3 Lettre au maire de Gatineau</w:t>
      </w:r>
    </w:p>
    <w:tbl>
      <w:tblPr>
        <w:tblStyle w:val="Grilledutableau"/>
        <w:tblW w:w="0" w:type="auto"/>
        <w:tblLook w:val="04A0" w:firstRow="1" w:lastRow="0" w:firstColumn="1" w:lastColumn="0" w:noHBand="0" w:noVBand="1"/>
      </w:tblPr>
      <w:tblGrid>
        <w:gridCol w:w="9350"/>
      </w:tblGrid>
      <w:tr w:rsidR="00C83BF9" w:rsidRPr="004345DB" w14:paraId="4B370338" w14:textId="77777777" w:rsidTr="001F7F63">
        <w:tc>
          <w:tcPr>
            <w:tcW w:w="9576" w:type="dxa"/>
          </w:tcPr>
          <w:p w14:paraId="75A8C362" w14:textId="77777777" w:rsidR="00C83BF9" w:rsidRPr="00226B7C" w:rsidRDefault="00C83BF9" w:rsidP="001F7F63">
            <w:pPr>
              <w:jc w:val="center"/>
              <w:rPr>
                <w:rFonts w:cs="Arial"/>
              </w:rPr>
            </w:pPr>
            <w:r w:rsidRPr="00226B7C">
              <w:rPr>
                <w:b/>
              </w:rPr>
              <w:t>Mise en situation</w:t>
            </w:r>
            <w:r w:rsidRPr="00226B7C">
              <w:rPr>
                <w:rFonts w:cs="Arial"/>
              </w:rPr>
              <w:t xml:space="preserve"> </w:t>
            </w:r>
          </w:p>
          <w:p w14:paraId="665C6E60" w14:textId="77777777" w:rsidR="00C83BF9" w:rsidRPr="00226B7C" w:rsidRDefault="00C83BF9" w:rsidP="001F7F63">
            <w:pPr>
              <w:jc w:val="center"/>
              <w:rPr>
                <w:rFonts w:cs="Arial"/>
              </w:rPr>
            </w:pPr>
          </w:p>
          <w:p w14:paraId="030348BF" w14:textId="77777777" w:rsidR="00C83BF9" w:rsidRPr="00226B7C" w:rsidRDefault="00C83BF9" w:rsidP="001F7F63">
            <w:pPr>
              <w:jc w:val="center"/>
              <w:rPr>
                <w:rFonts w:cs="Arial"/>
              </w:rPr>
            </w:pPr>
            <w:r w:rsidRPr="00226B7C">
              <w:rPr>
                <w:rFonts w:cs="Arial"/>
              </w:rPr>
              <w:t>Solutions pour mieux gérer l’expansion de la population de la ville de Gatineau</w:t>
            </w:r>
          </w:p>
          <w:p w14:paraId="300A8222" w14:textId="77777777" w:rsidR="00C83BF9" w:rsidRPr="00226B7C" w:rsidRDefault="00C83BF9" w:rsidP="001F7F63">
            <w:pPr>
              <w:jc w:val="both"/>
              <w:rPr>
                <w:rFonts w:cs="Arial"/>
              </w:rPr>
            </w:pPr>
          </w:p>
          <w:p w14:paraId="1E2F156B" w14:textId="77777777" w:rsidR="00C83BF9" w:rsidRPr="00226B7C" w:rsidRDefault="00C83BF9" w:rsidP="001F7F63">
            <w:pPr>
              <w:jc w:val="both"/>
              <w:rPr>
                <w:rFonts w:cs="Arial"/>
              </w:rPr>
            </w:pPr>
          </w:p>
          <w:p w14:paraId="0F5563CB" w14:textId="77777777" w:rsidR="00C83BF9" w:rsidRPr="00226B7C" w:rsidRDefault="00C83BF9" w:rsidP="001F7F63">
            <w:pPr>
              <w:jc w:val="both"/>
              <w:rPr>
                <w:rFonts w:cs="Arial"/>
              </w:rPr>
            </w:pPr>
            <w:r w:rsidRPr="00226B7C">
              <w:rPr>
                <w:rFonts w:cs="Arial"/>
              </w:rPr>
              <w:t xml:space="preserve">Dans son mandat à la mairie de la Ville de Gatineau, le nouveau maire compte apporter des solutions aux problèmes posés par l’expansion urbaine. Il invite la population à proposer des mesures, des programmes ou des services qui permettraient de répondre aux défis sociaux et environnementaux posés par la croissance de la ville (étalement urbain, problèmes de logement ou de transport, relations interculturelles, intégration des nouveaux arrivants au marché du travail, etc.). </w:t>
            </w:r>
          </w:p>
          <w:p w14:paraId="59E225E1" w14:textId="77777777" w:rsidR="00C83BF9" w:rsidRPr="00226B7C" w:rsidRDefault="00C83BF9" w:rsidP="001F7F63">
            <w:pPr>
              <w:jc w:val="both"/>
              <w:rPr>
                <w:rFonts w:cs="Arial"/>
              </w:rPr>
            </w:pPr>
          </w:p>
          <w:p w14:paraId="53D41F59" w14:textId="77777777" w:rsidR="00C83BF9" w:rsidRPr="00226B7C" w:rsidRDefault="00C83BF9" w:rsidP="001F7F63">
            <w:pPr>
              <w:jc w:val="both"/>
              <w:rPr>
                <w:rFonts w:cs="Arial"/>
              </w:rPr>
            </w:pPr>
            <w:r w:rsidRPr="00226B7C">
              <w:rPr>
                <w:rFonts w:cs="Arial"/>
              </w:rPr>
              <w:t>Pour bien comprendre les enjeux, vous décidez d’analyser les problèmes de l’expansion urbaine un peu partout dans le monde et les solutions qui ont été adoptées par d’autres villes. Puis, vous choisissez parmi ces solutions, celle qui apparaît la plus potentiellement bénéfique pour la ville de Gatineau en l’adaptant au besoin.</w:t>
            </w:r>
            <w:r w:rsidRPr="00226B7C" w:rsidDel="000F040A">
              <w:rPr>
                <w:rFonts w:cs="Arial"/>
              </w:rPr>
              <w:t xml:space="preserve"> </w:t>
            </w:r>
          </w:p>
          <w:p w14:paraId="0BC387C8" w14:textId="77777777" w:rsidR="00C83BF9" w:rsidRPr="00226B7C" w:rsidRDefault="00C83BF9" w:rsidP="001F7F63">
            <w:pPr>
              <w:jc w:val="both"/>
              <w:rPr>
                <w:rFonts w:cs="Arial"/>
              </w:rPr>
            </w:pPr>
          </w:p>
          <w:p w14:paraId="673CAD17" w14:textId="77777777" w:rsidR="00C83BF9" w:rsidRPr="00226B7C" w:rsidRDefault="00C83BF9" w:rsidP="001F7F63">
            <w:pPr>
              <w:jc w:val="both"/>
              <w:rPr>
                <w:rFonts w:cs="Arial"/>
              </w:rPr>
            </w:pPr>
            <w:r w:rsidRPr="00226B7C">
              <w:rPr>
                <w:rFonts w:cs="Arial"/>
              </w:rPr>
              <w:t xml:space="preserve">Enfin, vous rédigez une lettre d’environ une page au maire de Gatineau lui décrivant le projet, le programme, le service ou la mesure que vous avez choisi afin de le convaincre de reprendre votre idée. </w:t>
            </w:r>
          </w:p>
          <w:p w14:paraId="1DC9365B" w14:textId="77777777" w:rsidR="00C83BF9" w:rsidRPr="00082544" w:rsidRDefault="00C83BF9" w:rsidP="001F7F63">
            <w:pPr>
              <w:jc w:val="both"/>
              <w:rPr>
                <w:sz w:val="24"/>
                <w:szCs w:val="24"/>
              </w:rPr>
            </w:pPr>
          </w:p>
        </w:tc>
      </w:tr>
    </w:tbl>
    <w:p w14:paraId="18836419" w14:textId="77777777" w:rsidR="00C83BF9" w:rsidRPr="00082544" w:rsidRDefault="00C83BF9" w:rsidP="00C83BF9">
      <w:pPr>
        <w:jc w:val="both"/>
        <w:rPr>
          <w:i/>
          <w:sz w:val="24"/>
          <w:szCs w:val="24"/>
          <w:u w:val="single"/>
        </w:rPr>
      </w:pPr>
    </w:p>
    <w:p w14:paraId="6264E697" w14:textId="162EC32C" w:rsidR="009C23D0" w:rsidRPr="009C23D0" w:rsidRDefault="009C23D0" w:rsidP="009C23D0">
      <w:pPr>
        <w:pStyle w:val="Paragraphedeliste"/>
        <w:numPr>
          <w:ilvl w:val="0"/>
          <w:numId w:val="45"/>
        </w:numPr>
        <w:spacing w:line="360" w:lineRule="auto"/>
        <w:rPr>
          <w:rFonts w:asciiTheme="minorHAnsi" w:hAnsiTheme="minorHAnsi" w:cstheme="minorHAnsi"/>
        </w:rPr>
      </w:pPr>
      <w:r w:rsidRPr="009C23D0">
        <w:rPr>
          <w:rFonts w:asciiTheme="minorHAnsi" w:hAnsiTheme="minorHAnsi" w:cstheme="minorHAnsi"/>
        </w:rPr>
        <w:t>Choisissez le programme, le service ou la mesure qui pourra mieux gérer l’expansion de la population de la ville de Gatineau. ________________________________________________________________________________________________________________________________________________</w:t>
      </w:r>
    </w:p>
    <w:p w14:paraId="759EB3FA" w14:textId="77777777" w:rsidR="009C23D0" w:rsidRPr="009C23D0" w:rsidRDefault="009C23D0" w:rsidP="009C23D0">
      <w:pPr>
        <w:pStyle w:val="Paragraphedeliste"/>
        <w:rPr>
          <w:rFonts w:asciiTheme="minorHAnsi" w:hAnsiTheme="minorHAnsi" w:cstheme="minorHAnsi"/>
        </w:rPr>
      </w:pPr>
    </w:p>
    <w:p w14:paraId="32ABBDA3" w14:textId="1F0EE587" w:rsidR="009C23D0" w:rsidRPr="009C23D0" w:rsidRDefault="009C23D0" w:rsidP="009C23D0">
      <w:pPr>
        <w:pStyle w:val="Paragraphedeliste"/>
        <w:numPr>
          <w:ilvl w:val="0"/>
          <w:numId w:val="45"/>
        </w:numPr>
        <w:spacing w:line="360" w:lineRule="auto"/>
        <w:rPr>
          <w:rFonts w:asciiTheme="minorHAnsi" w:hAnsiTheme="minorHAnsi" w:cstheme="minorHAnsi"/>
        </w:rPr>
      </w:pPr>
      <w:r w:rsidRPr="009C23D0">
        <w:rPr>
          <w:rFonts w:asciiTheme="minorHAnsi" w:hAnsiTheme="minorHAnsi" w:cstheme="minorHAnsi"/>
        </w:rPr>
        <w:t>Exprime</w:t>
      </w:r>
      <w:r w:rsidR="00107BFB">
        <w:rPr>
          <w:rFonts w:asciiTheme="minorHAnsi" w:hAnsiTheme="minorHAnsi" w:cstheme="minorHAnsi"/>
        </w:rPr>
        <w:t>z</w:t>
      </w:r>
      <w:r w:rsidRPr="009C23D0">
        <w:rPr>
          <w:rFonts w:asciiTheme="minorHAnsi" w:hAnsiTheme="minorHAnsi" w:cstheme="minorHAnsi"/>
        </w:rPr>
        <w:t xml:space="preserve"> votre opinion sur cette mesure. ________________________________________________________________________________________________________________________________________________</w:t>
      </w:r>
    </w:p>
    <w:p w14:paraId="0CA70C01" w14:textId="77777777" w:rsidR="009C23D0" w:rsidRPr="009C23D0" w:rsidRDefault="009C23D0" w:rsidP="009C23D0">
      <w:pPr>
        <w:pStyle w:val="Paragraphedeliste"/>
        <w:rPr>
          <w:rFonts w:asciiTheme="minorHAnsi" w:hAnsiTheme="minorHAnsi" w:cstheme="minorHAnsi"/>
        </w:rPr>
      </w:pPr>
    </w:p>
    <w:p w14:paraId="725B934F" w14:textId="3E4CDA33" w:rsidR="009C23D0" w:rsidRDefault="009C23D0" w:rsidP="009C23D0">
      <w:pPr>
        <w:pStyle w:val="Paragraphedeliste"/>
        <w:numPr>
          <w:ilvl w:val="0"/>
          <w:numId w:val="45"/>
        </w:numPr>
        <w:spacing w:line="360" w:lineRule="auto"/>
      </w:pPr>
      <w:r w:rsidRPr="009C23D0">
        <w:rPr>
          <w:rFonts w:asciiTheme="minorHAnsi" w:hAnsiTheme="minorHAnsi" w:cstheme="minorHAnsi"/>
        </w:rPr>
        <w:t xml:space="preserve">Déterminez trois arguments qui pourraient convaincre le maire de Gatineau d’adopter votre solution. </w:t>
      </w:r>
      <w:r>
        <w:t>________________________________________________________________________________________________________________________________________________________________________________________________________________________</w:t>
      </w:r>
    </w:p>
    <w:p w14:paraId="40063BC4" w14:textId="77777777" w:rsidR="009C23D0" w:rsidRDefault="009C23D0" w:rsidP="009C23D0">
      <w:pPr>
        <w:pStyle w:val="Paragraphedeliste"/>
      </w:pPr>
    </w:p>
    <w:p w14:paraId="53F5FDB2" w14:textId="77777777" w:rsidR="009C23D0" w:rsidRPr="009C23D0" w:rsidRDefault="009C23D0" w:rsidP="009C23D0">
      <w:pPr>
        <w:pStyle w:val="Paragraphedeliste"/>
      </w:pPr>
    </w:p>
    <w:p w14:paraId="2624632E" w14:textId="37FB0279" w:rsidR="00DA28B3" w:rsidRDefault="00DA28B3" w:rsidP="00C83BF9">
      <w:pPr>
        <w:rPr>
          <w:sz w:val="24"/>
          <w:szCs w:val="24"/>
        </w:rPr>
      </w:pPr>
    </w:p>
    <w:p w14:paraId="439953EA" w14:textId="204113B4" w:rsidR="009C23D0" w:rsidRDefault="009C23D0" w:rsidP="009C23D0">
      <w:pPr>
        <w:jc w:val="center"/>
        <w:rPr>
          <w:rFonts w:cstheme="minorHAnsi"/>
          <w:b/>
          <w:sz w:val="24"/>
          <w:szCs w:val="24"/>
        </w:rPr>
      </w:pPr>
      <w:r w:rsidRPr="009C23D0">
        <w:rPr>
          <w:rFonts w:cstheme="minorHAnsi"/>
          <w:b/>
          <w:sz w:val="24"/>
          <w:szCs w:val="24"/>
        </w:rPr>
        <w:lastRenderedPageBreak/>
        <w:t>Lettre</w:t>
      </w:r>
      <w:r w:rsidR="00E32AAB">
        <w:rPr>
          <w:rFonts w:cstheme="minorHAnsi"/>
          <w:b/>
          <w:sz w:val="24"/>
          <w:szCs w:val="24"/>
        </w:rPr>
        <w:t xml:space="preserve"> d’opinion</w:t>
      </w:r>
      <w:r w:rsidRPr="009C23D0">
        <w:rPr>
          <w:rFonts w:cstheme="minorHAnsi"/>
          <w:b/>
          <w:sz w:val="24"/>
          <w:szCs w:val="24"/>
        </w:rPr>
        <w:t xml:space="preserve"> au maire de Gatineau</w:t>
      </w:r>
    </w:p>
    <w:p w14:paraId="7B9D93DD" w14:textId="7591D140" w:rsidR="002E4650" w:rsidRDefault="005B46D6" w:rsidP="009C23D0">
      <w:pPr>
        <w:jc w:val="center"/>
        <w:rPr>
          <w:rFonts w:cstheme="minorHAnsi"/>
          <w:b/>
          <w:sz w:val="24"/>
          <w:szCs w:val="24"/>
        </w:rPr>
      </w:pPr>
      <w:r>
        <w:rPr>
          <w:rFonts w:cstheme="minorHAnsi"/>
          <w:b/>
          <w:sz w:val="24"/>
          <w:szCs w:val="24"/>
        </w:rPr>
        <w:t>(Voir</w:t>
      </w:r>
      <w:r w:rsidR="002E4650">
        <w:rPr>
          <w:rFonts w:cstheme="minorHAnsi"/>
          <w:b/>
          <w:sz w:val="24"/>
          <w:szCs w:val="24"/>
        </w:rPr>
        <w:t xml:space="preserve"> annexe 4)</w:t>
      </w:r>
    </w:p>
    <w:p w14:paraId="76156A86" w14:textId="77777777" w:rsidR="00152955" w:rsidRPr="009C23D0" w:rsidRDefault="00152955" w:rsidP="009C23D0">
      <w:pPr>
        <w:jc w:val="center"/>
        <w:rPr>
          <w:rFonts w:cstheme="minorHAnsi"/>
          <w:b/>
          <w:sz w:val="24"/>
          <w:szCs w:val="24"/>
        </w:rPr>
      </w:pPr>
    </w:p>
    <w:p w14:paraId="21A9D142" w14:textId="412CA94D" w:rsidR="009C23D0" w:rsidRDefault="009C23D0" w:rsidP="00152955">
      <w:pPr>
        <w:spacing w:line="360" w:lineRule="auto"/>
        <w:rPr>
          <w:sz w:val="24"/>
          <w:szCs w:val="24"/>
        </w:rPr>
        <w:sectPr w:rsidR="009C23D0" w:rsidSect="00A94406">
          <w:headerReference w:type="even" r:id="rId121"/>
          <w:headerReference w:type="default" r:id="rId122"/>
          <w:footerReference w:type="even" r:id="rId123"/>
          <w:footerReference w:type="default" r:id="rId124"/>
          <w:headerReference w:type="first" r:id="rId125"/>
          <w:footerReference w:type="first" r:id="rId126"/>
          <w:pgSz w:w="12240" w:h="15840"/>
          <w:pgMar w:top="1276"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59F5DE" w14:textId="77777777" w:rsidR="00C83BF9" w:rsidRPr="00537BD2" w:rsidRDefault="00C83BF9" w:rsidP="00A863E5">
      <w:pPr>
        <w:pStyle w:val="Sous-titre"/>
      </w:pPr>
      <w:bookmarkStart w:id="13" w:name="_Toc528573731"/>
      <w:r>
        <w:lastRenderedPageBreak/>
        <w:t>Grille d’évaluation progressive</w:t>
      </w:r>
      <w:bookmarkEnd w:id="13"/>
    </w:p>
    <w:tbl>
      <w:tblPr>
        <w:tblW w:w="10498" w:type="dxa"/>
        <w:jc w:val="center"/>
        <w:tblLook w:val="0000" w:firstRow="0" w:lastRow="0" w:firstColumn="0" w:lastColumn="0" w:noHBand="0" w:noVBand="0"/>
      </w:tblPr>
      <w:tblGrid>
        <w:gridCol w:w="373"/>
        <w:gridCol w:w="5721"/>
        <w:gridCol w:w="1501"/>
        <w:gridCol w:w="1452"/>
        <w:gridCol w:w="1451"/>
      </w:tblGrid>
      <w:tr w:rsidR="00C83BF9" w:rsidRPr="004345DB" w14:paraId="2868E893" w14:textId="77777777" w:rsidTr="001F7F63">
        <w:trPr>
          <w:trHeight w:val="288"/>
          <w:jc w:val="center"/>
        </w:trPr>
        <w:tc>
          <w:tcPr>
            <w:tcW w:w="373" w:type="dxa"/>
            <w:tcBorders>
              <w:bottom w:val="single" w:sz="4" w:space="0" w:color="auto"/>
            </w:tcBorders>
            <w:shd w:val="clear" w:color="auto" w:fill="000000"/>
          </w:tcPr>
          <w:p w14:paraId="473A2D80" w14:textId="77777777" w:rsidR="00C83BF9" w:rsidRDefault="00C83BF9" w:rsidP="001F7F63">
            <w:pPr>
              <w:pStyle w:val="Titre3"/>
            </w:pPr>
          </w:p>
        </w:tc>
        <w:tc>
          <w:tcPr>
            <w:tcW w:w="10125" w:type="dxa"/>
            <w:gridSpan w:val="4"/>
            <w:tcBorders>
              <w:bottom w:val="single" w:sz="4" w:space="0" w:color="auto"/>
            </w:tcBorders>
            <w:shd w:val="clear" w:color="auto" w:fill="000000"/>
            <w:vAlign w:val="center"/>
          </w:tcPr>
          <w:p w14:paraId="1DF057E7" w14:textId="77777777" w:rsidR="00C83BF9" w:rsidRDefault="00C83BF9" w:rsidP="00355CEC">
            <w:pPr>
              <w:pStyle w:val="Titre4"/>
            </w:pPr>
            <w:bookmarkStart w:id="14" w:name="_Toc528573732"/>
            <w:r>
              <w:t xml:space="preserve">Compétence 1 </w:t>
            </w:r>
            <w:r w:rsidRPr="00BF5F6F">
              <w:t xml:space="preserve">: </w:t>
            </w:r>
            <w:r w:rsidRPr="008C1D61">
              <w:t>Interpréter un problème du monde contemporain</w:t>
            </w:r>
            <w:bookmarkEnd w:id="14"/>
          </w:p>
        </w:tc>
      </w:tr>
      <w:tr w:rsidR="00C83BF9" w14:paraId="6F17E041" w14:textId="77777777" w:rsidTr="001F7F63">
        <w:trPr>
          <w:trHeight w:val="432"/>
          <w:jc w:val="center"/>
        </w:trPr>
        <w:tc>
          <w:tcPr>
            <w:tcW w:w="609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AF16F5" w14:textId="77777777" w:rsidR="00C83BF9" w:rsidRDefault="00C83BF9" w:rsidP="001F7F63">
            <w:pPr>
              <w:pStyle w:val="Corpsdetexte"/>
              <w:jc w:val="center"/>
            </w:pPr>
          </w:p>
          <w:p w14:paraId="6710A0C0" w14:textId="77777777" w:rsidR="00C83BF9" w:rsidRPr="00BF5F6F" w:rsidRDefault="00C83BF9" w:rsidP="001F7F63">
            <w:pPr>
              <w:pStyle w:val="Corpsdetexte"/>
              <w:jc w:val="right"/>
              <w:rPr>
                <w:b/>
              </w:rPr>
            </w:pPr>
            <w:r>
              <w:rPr>
                <w:b/>
              </w:rPr>
              <w:t>Opérations intellectuelles et composantes de la compétence</w:t>
            </w:r>
            <w:r w:rsidRPr="00BF5F6F">
              <w:rPr>
                <w:b/>
              </w:rPr>
              <w:t xml:space="preserve"> </w:t>
            </w:r>
          </w:p>
          <w:p w14:paraId="03F3C73C" w14:textId="77777777" w:rsidR="00C83BF9" w:rsidRDefault="00C83BF9" w:rsidP="001F7F63">
            <w:pPr>
              <w:pStyle w:val="Corpsdetexte"/>
              <w:jc w:val="center"/>
            </w:pP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3A2F0856" w14:textId="77777777" w:rsidR="00C83BF9" w:rsidRPr="00BF5F6F" w:rsidRDefault="00C83BF9" w:rsidP="001F7F63">
            <w:pPr>
              <w:pStyle w:val="Corpsdetexte"/>
              <w:jc w:val="center"/>
              <w:rPr>
                <w:b/>
              </w:rPr>
            </w:pPr>
            <w:r w:rsidRPr="00BF5F6F">
              <w:rPr>
                <w:b/>
              </w:rPr>
              <w:t>A mobiliser</w:t>
            </w:r>
          </w:p>
        </w:tc>
        <w:tc>
          <w:tcPr>
            <w:tcW w:w="1452" w:type="dxa"/>
            <w:tcBorders>
              <w:top w:val="single" w:sz="4" w:space="0" w:color="auto"/>
              <w:left w:val="single" w:sz="4" w:space="0" w:color="auto"/>
              <w:bottom w:val="single" w:sz="4" w:space="0" w:color="auto"/>
              <w:right w:val="single" w:sz="4" w:space="0" w:color="auto"/>
            </w:tcBorders>
            <w:shd w:val="clear" w:color="auto" w:fill="auto"/>
          </w:tcPr>
          <w:p w14:paraId="395FA648" w14:textId="77777777" w:rsidR="00C83BF9" w:rsidRPr="00BF5F6F" w:rsidRDefault="00C83BF9" w:rsidP="001F7F63">
            <w:pPr>
              <w:pStyle w:val="Corpsdetexte"/>
              <w:jc w:val="center"/>
              <w:rPr>
                <w:b/>
              </w:rPr>
            </w:pPr>
          </w:p>
          <w:p w14:paraId="257AE63C" w14:textId="77777777" w:rsidR="00C83BF9" w:rsidRPr="00BF5F6F" w:rsidRDefault="00C83BF9" w:rsidP="001F7F63">
            <w:pPr>
              <w:pStyle w:val="Corpsdetexte"/>
              <w:jc w:val="center"/>
              <w:rPr>
                <w:b/>
              </w:rPr>
            </w:pPr>
            <w:r w:rsidRPr="00BF5F6F">
              <w:rPr>
                <w:b/>
              </w:rPr>
              <w:t>En chemin</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76DF499C" w14:textId="77777777" w:rsidR="00C83BF9" w:rsidRPr="00BF5F6F" w:rsidRDefault="00C83BF9" w:rsidP="001F7F63">
            <w:pPr>
              <w:pStyle w:val="Corpsdetexte"/>
              <w:jc w:val="center"/>
              <w:rPr>
                <w:b/>
              </w:rPr>
            </w:pPr>
            <w:r w:rsidRPr="00BF5F6F">
              <w:rPr>
                <w:b/>
              </w:rPr>
              <w:t>Acquis</w:t>
            </w:r>
          </w:p>
        </w:tc>
      </w:tr>
      <w:tr w:rsidR="00C83BF9" w14:paraId="4BA709E6" w14:textId="77777777" w:rsidTr="001F7F63">
        <w:trPr>
          <w:trHeight w:val="606"/>
          <w:jc w:val="center"/>
        </w:trPr>
        <w:tc>
          <w:tcPr>
            <w:tcW w:w="6094" w:type="dxa"/>
            <w:gridSpan w:val="2"/>
            <w:tcBorders>
              <w:top w:val="single" w:sz="4" w:space="0" w:color="auto"/>
              <w:left w:val="single" w:sz="4" w:space="0" w:color="auto"/>
              <w:right w:val="single" w:sz="4" w:space="0" w:color="auto"/>
            </w:tcBorders>
            <w:shd w:val="clear" w:color="auto" w:fill="auto"/>
            <w:vAlign w:val="bottom"/>
          </w:tcPr>
          <w:p w14:paraId="0202FDC0" w14:textId="77777777" w:rsidR="00C83BF9" w:rsidRDefault="00C83BF9" w:rsidP="001F7F63">
            <w:pPr>
              <w:pStyle w:val="Corpsdetexte"/>
              <w:jc w:val="right"/>
            </w:pPr>
          </w:p>
          <w:p w14:paraId="47CD6406" w14:textId="77777777" w:rsidR="00C83BF9" w:rsidRPr="00BF5F6F" w:rsidRDefault="00C83BF9" w:rsidP="001F7F63">
            <w:pPr>
              <w:pStyle w:val="Corpsdetexte"/>
              <w:jc w:val="right"/>
              <w:rPr>
                <w:b/>
              </w:rPr>
            </w:pPr>
            <w:r w:rsidRPr="00BF5F6F">
              <w:rPr>
                <w:b/>
              </w:rPr>
              <w:t>Je cerne le problème :</w:t>
            </w:r>
          </w:p>
          <w:p w14:paraId="2D8319A4" w14:textId="77777777" w:rsidR="00C83BF9" w:rsidRDefault="00C83BF9" w:rsidP="001F7F63">
            <w:pPr>
              <w:pStyle w:val="Corpsdetexte"/>
              <w:jc w:val="right"/>
            </w:pPr>
            <w:r>
              <w:tab/>
            </w:r>
          </w:p>
          <w:p w14:paraId="197B82CB" w14:textId="77777777" w:rsidR="00C83BF9" w:rsidRDefault="00C83BF9" w:rsidP="001F7F63">
            <w:pPr>
              <w:pStyle w:val="Corpsdetexte"/>
              <w:jc w:val="right"/>
            </w:pPr>
            <w:r>
              <w:t xml:space="preserve">J’établis des faits </w:t>
            </w:r>
          </w:p>
        </w:tc>
        <w:tc>
          <w:tcPr>
            <w:tcW w:w="1501" w:type="dxa"/>
            <w:tcBorders>
              <w:top w:val="single" w:sz="4" w:space="0" w:color="auto"/>
              <w:left w:val="single" w:sz="4" w:space="0" w:color="auto"/>
              <w:right w:val="single" w:sz="4" w:space="0" w:color="auto"/>
            </w:tcBorders>
            <w:shd w:val="clear" w:color="auto" w:fill="auto"/>
            <w:vAlign w:val="bottom"/>
          </w:tcPr>
          <w:p w14:paraId="325573E6" w14:textId="77777777" w:rsidR="00C83BF9" w:rsidRPr="009D0E6D"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top w:val="single" w:sz="4" w:space="0" w:color="auto"/>
              <w:left w:val="single" w:sz="4" w:space="0" w:color="auto"/>
              <w:right w:val="single" w:sz="4" w:space="0" w:color="auto"/>
            </w:tcBorders>
            <w:shd w:val="clear" w:color="auto" w:fill="auto"/>
            <w:vAlign w:val="bottom"/>
          </w:tcPr>
          <w:p w14:paraId="134C0358" w14:textId="77777777" w:rsidR="00C83BF9" w:rsidRPr="009D0E6D"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top w:val="single" w:sz="4" w:space="0" w:color="auto"/>
              <w:left w:val="single" w:sz="4" w:space="0" w:color="auto"/>
              <w:right w:val="single" w:sz="4" w:space="0" w:color="auto"/>
            </w:tcBorders>
            <w:shd w:val="clear" w:color="auto" w:fill="auto"/>
            <w:vAlign w:val="bottom"/>
          </w:tcPr>
          <w:p w14:paraId="6628F0B4" w14:textId="77777777" w:rsidR="00C83BF9" w:rsidRPr="009D0E6D"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14:paraId="6603692B" w14:textId="77777777" w:rsidTr="001F7F63">
        <w:trPr>
          <w:trHeight w:val="405"/>
          <w:jc w:val="center"/>
        </w:trPr>
        <w:tc>
          <w:tcPr>
            <w:tcW w:w="6094" w:type="dxa"/>
            <w:gridSpan w:val="2"/>
            <w:tcBorders>
              <w:left w:val="single" w:sz="4" w:space="0" w:color="auto"/>
              <w:right w:val="single" w:sz="4" w:space="0" w:color="auto"/>
            </w:tcBorders>
            <w:shd w:val="clear" w:color="auto" w:fill="auto"/>
            <w:vAlign w:val="bottom"/>
          </w:tcPr>
          <w:p w14:paraId="62339498" w14:textId="77777777" w:rsidR="00C83BF9" w:rsidRDefault="00C83BF9" w:rsidP="001F7F63">
            <w:pPr>
              <w:pStyle w:val="Corpsdetexte"/>
              <w:jc w:val="right"/>
            </w:pPr>
            <w:r>
              <w:t>Je caractérise une réalité liée à un problème mondial</w:t>
            </w:r>
          </w:p>
        </w:tc>
        <w:tc>
          <w:tcPr>
            <w:tcW w:w="1501" w:type="dxa"/>
            <w:tcBorders>
              <w:left w:val="single" w:sz="4" w:space="0" w:color="auto"/>
              <w:right w:val="single" w:sz="4" w:space="0" w:color="auto"/>
            </w:tcBorders>
            <w:shd w:val="clear" w:color="auto" w:fill="auto"/>
            <w:vAlign w:val="bottom"/>
          </w:tcPr>
          <w:p w14:paraId="6FD87577"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left w:val="single" w:sz="4" w:space="0" w:color="auto"/>
              <w:right w:val="single" w:sz="4" w:space="0" w:color="auto"/>
            </w:tcBorders>
            <w:shd w:val="clear" w:color="auto" w:fill="auto"/>
            <w:vAlign w:val="bottom"/>
          </w:tcPr>
          <w:p w14:paraId="5E1F45CC"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left w:val="single" w:sz="4" w:space="0" w:color="auto"/>
              <w:right w:val="single" w:sz="4" w:space="0" w:color="auto"/>
            </w:tcBorders>
            <w:shd w:val="clear" w:color="auto" w:fill="auto"/>
            <w:vAlign w:val="bottom"/>
          </w:tcPr>
          <w:p w14:paraId="70C58EC7"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202B50BD" w14:textId="77777777" w:rsidTr="001F7F63">
        <w:trPr>
          <w:trHeight w:val="606"/>
          <w:jc w:val="center"/>
        </w:trPr>
        <w:tc>
          <w:tcPr>
            <w:tcW w:w="6094" w:type="dxa"/>
            <w:gridSpan w:val="2"/>
            <w:tcBorders>
              <w:left w:val="single" w:sz="4" w:space="0" w:color="auto"/>
              <w:bottom w:val="single" w:sz="4" w:space="0" w:color="auto"/>
              <w:right w:val="single" w:sz="4" w:space="0" w:color="auto"/>
            </w:tcBorders>
            <w:shd w:val="clear" w:color="auto" w:fill="auto"/>
            <w:vAlign w:val="bottom"/>
          </w:tcPr>
          <w:p w14:paraId="2BE680A5" w14:textId="77777777" w:rsidR="00C83BF9" w:rsidRDefault="00C83BF9" w:rsidP="001F7F63">
            <w:pPr>
              <w:pStyle w:val="Corpsdetexte"/>
              <w:spacing w:after="120"/>
              <w:jc w:val="right"/>
            </w:pPr>
            <w:r>
              <w:t>Je situe dans le temps et l’espace</w:t>
            </w:r>
            <w:r>
              <w:tab/>
              <w:t xml:space="preserve"> </w:t>
            </w:r>
          </w:p>
        </w:tc>
        <w:tc>
          <w:tcPr>
            <w:tcW w:w="1501" w:type="dxa"/>
            <w:tcBorders>
              <w:left w:val="single" w:sz="4" w:space="0" w:color="auto"/>
              <w:bottom w:val="single" w:sz="4" w:space="0" w:color="auto"/>
              <w:right w:val="single" w:sz="4" w:space="0" w:color="auto"/>
            </w:tcBorders>
            <w:shd w:val="clear" w:color="auto" w:fill="auto"/>
            <w:vAlign w:val="center"/>
          </w:tcPr>
          <w:p w14:paraId="44E2149B"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left w:val="single" w:sz="4" w:space="0" w:color="auto"/>
              <w:bottom w:val="single" w:sz="4" w:space="0" w:color="auto"/>
              <w:right w:val="single" w:sz="4" w:space="0" w:color="auto"/>
            </w:tcBorders>
            <w:shd w:val="clear" w:color="auto" w:fill="auto"/>
            <w:vAlign w:val="center"/>
          </w:tcPr>
          <w:p w14:paraId="303D4FE8"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left w:val="single" w:sz="4" w:space="0" w:color="auto"/>
              <w:bottom w:val="single" w:sz="4" w:space="0" w:color="auto"/>
              <w:right w:val="single" w:sz="4" w:space="0" w:color="auto"/>
            </w:tcBorders>
            <w:shd w:val="clear" w:color="auto" w:fill="auto"/>
            <w:vAlign w:val="center"/>
          </w:tcPr>
          <w:p w14:paraId="3B2F49B4"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08F845C0" w14:textId="77777777" w:rsidTr="001F7F63">
        <w:trPr>
          <w:trHeight w:val="918"/>
          <w:jc w:val="center"/>
        </w:trPr>
        <w:tc>
          <w:tcPr>
            <w:tcW w:w="6094" w:type="dxa"/>
            <w:gridSpan w:val="2"/>
            <w:tcBorders>
              <w:top w:val="single" w:sz="4" w:space="0" w:color="auto"/>
              <w:left w:val="single" w:sz="4" w:space="0" w:color="auto"/>
              <w:right w:val="single" w:sz="4" w:space="0" w:color="auto"/>
            </w:tcBorders>
            <w:shd w:val="clear" w:color="auto" w:fill="auto"/>
            <w:vAlign w:val="bottom"/>
          </w:tcPr>
          <w:p w14:paraId="38C52E0A" w14:textId="77777777" w:rsidR="00C83BF9" w:rsidRPr="00BF5F6F" w:rsidRDefault="00C83BF9" w:rsidP="001F7F63">
            <w:pPr>
              <w:pStyle w:val="Corpsdetexte"/>
              <w:jc w:val="right"/>
              <w:rPr>
                <w:b/>
              </w:rPr>
            </w:pPr>
          </w:p>
          <w:p w14:paraId="7F840521" w14:textId="77777777" w:rsidR="00C83BF9" w:rsidRPr="00BF5F6F" w:rsidRDefault="00C83BF9" w:rsidP="001F7F63">
            <w:pPr>
              <w:pStyle w:val="Corpsdetexte"/>
              <w:jc w:val="right"/>
              <w:rPr>
                <w:b/>
              </w:rPr>
            </w:pPr>
            <w:r w:rsidRPr="00BF5F6F">
              <w:rPr>
                <w:b/>
              </w:rPr>
              <w:t>J’analyse le problème :</w:t>
            </w:r>
          </w:p>
          <w:p w14:paraId="06C5B87B" w14:textId="77777777" w:rsidR="00C83BF9" w:rsidRDefault="00C83BF9" w:rsidP="001F7F63">
            <w:pPr>
              <w:pStyle w:val="Corpsdetexte"/>
              <w:jc w:val="right"/>
            </w:pPr>
            <w:r>
              <w:tab/>
            </w:r>
          </w:p>
          <w:p w14:paraId="6A42F2F7" w14:textId="77777777" w:rsidR="00C83BF9" w:rsidRDefault="00C83BF9" w:rsidP="001F7F63">
            <w:pPr>
              <w:pStyle w:val="Corpsdetexte"/>
              <w:jc w:val="right"/>
            </w:pPr>
            <w:r>
              <w:t>J’établis des comparaisons</w:t>
            </w:r>
          </w:p>
        </w:tc>
        <w:tc>
          <w:tcPr>
            <w:tcW w:w="1501" w:type="dxa"/>
            <w:tcBorders>
              <w:top w:val="single" w:sz="4" w:space="0" w:color="auto"/>
              <w:left w:val="single" w:sz="4" w:space="0" w:color="auto"/>
              <w:right w:val="single" w:sz="4" w:space="0" w:color="auto"/>
            </w:tcBorders>
            <w:shd w:val="clear" w:color="auto" w:fill="auto"/>
            <w:vAlign w:val="bottom"/>
          </w:tcPr>
          <w:p w14:paraId="256FD4FC" w14:textId="77777777" w:rsidR="00C83BF9" w:rsidRPr="009D0E6D"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top w:val="single" w:sz="4" w:space="0" w:color="auto"/>
              <w:left w:val="single" w:sz="4" w:space="0" w:color="auto"/>
              <w:right w:val="single" w:sz="4" w:space="0" w:color="auto"/>
            </w:tcBorders>
            <w:shd w:val="clear" w:color="auto" w:fill="auto"/>
            <w:vAlign w:val="bottom"/>
          </w:tcPr>
          <w:p w14:paraId="4E4A8690" w14:textId="77777777" w:rsidR="00C83BF9" w:rsidRPr="009D0E6D"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top w:val="single" w:sz="4" w:space="0" w:color="auto"/>
              <w:left w:val="single" w:sz="4" w:space="0" w:color="auto"/>
              <w:right w:val="single" w:sz="4" w:space="0" w:color="auto"/>
            </w:tcBorders>
            <w:shd w:val="clear" w:color="auto" w:fill="auto"/>
            <w:vAlign w:val="bottom"/>
          </w:tcPr>
          <w:p w14:paraId="1C1912F0"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29A77011" w14:textId="77777777" w:rsidTr="001F7F63">
        <w:trPr>
          <w:trHeight w:val="480"/>
          <w:jc w:val="center"/>
        </w:trPr>
        <w:tc>
          <w:tcPr>
            <w:tcW w:w="6094" w:type="dxa"/>
            <w:gridSpan w:val="2"/>
            <w:tcBorders>
              <w:left w:val="single" w:sz="4" w:space="0" w:color="auto"/>
              <w:right w:val="single" w:sz="4" w:space="0" w:color="auto"/>
            </w:tcBorders>
            <w:shd w:val="clear" w:color="auto" w:fill="auto"/>
            <w:vAlign w:val="bottom"/>
          </w:tcPr>
          <w:p w14:paraId="379891F2" w14:textId="77777777" w:rsidR="00C83BF9" w:rsidRDefault="00C83BF9" w:rsidP="001F7F63">
            <w:pPr>
              <w:pStyle w:val="Corpsdetexte"/>
              <w:jc w:val="right"/>
            </w:pPr>
          </w:p>
          <w:p w14:paraId="7323B76B" w14:textId="77777777" w:rsidR="00C83BF9" w:rsidRPr="0096072E" w:rsidRDefault="00C83BF9" w:rsidP="001F7F63">
            <w:pPr>
              <w:pStyle w:val="Corpsdetexte"/>
              <w:jc w:val="right"/>
            </w:pPr>
            <w:r w:rsidRPr="0096072E">
              <w:t>Je détermine des facteurs explicatifs</w:t>
            </w:r>
          </w:p>
        </w:tc>
        <w:tc>
          <w:tcPr>
            <w:tcW w:w="1501" w:type="dxa"/>
            <w:tcBorders>
              <w:left w:val="single" w:sz="4" w:space="0" w:color="auto"/>
              <w:right w:val="single" w:sz="4" w:space="0" w:color="auto"/>
            </w:tcBorders>
            <w:shd w:val="clear" w:color="auto" w:fill="auto"/>
            <w:vAlign w:val="bottom"/>
          </w:tcPr>
          <w:p w14:paraId="3C408127"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left w:val="single" w:sz="4" w:space="0" w:color="auto"/>
              <w:right w:val="single" w:sz="4" w:space="0" w:color="auto"/>
            </w:tcBorders>
            <w:shd w:val="clear" w:color="auto" w:fill="auto"/>
            <w:vAlign w:val="bottom"/>
          </w:tcPr>
          <w:p w14:paraId="11A7839F"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left w:val="single" w:sz="4" w:space="0" w:color="auto"/>
              <w:right w:val="single" w:sz="4" w:space="0" w:color="auto"/>
            </w:tcBorders>
            <w:shd w:val="clear" w:color="auto" w:fill="auto"/>
            <w:vAlign w:val="bottom"/>
          </w:tcPr>
          <w:p w14:paraId="6271250E"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46335A48" w14:textId="77777777" w:rsidTr="001F7F63">
        <w:trPr>
          <w:trHeight w:val="287"/>
          <w:jc w:val="center"/>
        </w:trPr>
        <w:tc>
          <w:tcPr>
            <w:tcW w:w="6094" w:type="dxa"/>
            <w:gridSpan w:val="2"/>
            <w:tcBorders>
              <w:left w:val="single" w:sz="4" w:space="0" w:color="auto"/>
              <w:right w:val="single" w:sz="4" w:space="0" w:color="auto"/>
            </w:tcBorders>
            <w:shd w:val="clear" w:color="auto" w:fill="auto"/>
            <w:vAlign w:val="bottom"/>
          </w:tcPr>
          <w:p w14:paraId="1782F7D2" w14:textId="77777777" w:rsidR="00C83BF9" w:rsidRDefault="00C83BF9" w:rsidP="001F7F63">
            <w:pPr>
              <w:pStyle w:val="Corpsdetexte"/>
              <w:jc w:val="right"/>
            </w:pPr>
          </w:p>
          <w:p w14:paraId="1669FD3F" w14:textId="77777777" w:rsidR="00C83BF9" w:rsidRDefault="00C83BF9" w:rsidP="001F7F63">
            <w:pPr>
              <w:pStyle w:val="Corpsdetexte"/>
              <w:jc w:val="right"/>
            </w:pPr>
            <w:r>
              <w:t xml:space="preserve">Je mets en relation des faits </w:t>
            </w:r>
          </w:p>
          <w:p w14:paraId="7B251813" w14:textId="77777777" w:rsidR="00C83BF9" w:rsidRDefault="00C83BF9" w:rsidP="001F7F63">
            <w:pPr>
              <w:pStyle w:val="Corpsdetexte"/>
              <w:jc w:val="right"/>
            </w:pPr>
            <w:r>
              <w:t xml:space="preserve">  </w:t>
            </w:r>
          </w:p>
        </w:tc>
        <w:tc>
          <w:tcPr>
            <w:tcW w:w="1501" w:type="dxa"/>
            <w:tcBorders>
              <w:left w:val="single" w:sz="4" w:space="0" w:color="auto"/>
              <w:right w:val="single" w:sz="4" w:space="0" w:color="auto"/>
            </w:tcBorders>
            <w:shd w:val="clear" w:color="auto" w:fill="auto"/>
            <w:vAlign w:val="bottom"/>
          </w:tcPr>
          <w:p w14:paraId="591987F6" w14:textId="77777777" w:rsidR="00C83BF9" w:rsidRPr="002347A5"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left w:val="single" w:sz="4" w:space="0" w:color="auto"/>
              <w:right w:val="single" w:sz="4" w:space="0" w:color="auto"/>
            </w:tcBorders>
            <w:shd w:val="clear" w:color="auto" w:fill="auto"/>
            <w:vAlign w:val="bottom"/>
          </w:tcPr>
          <w:p w14:paraId="4381DA55"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left w:val="single" w:sz="4" w:space="0" w:color="auto"/>
              <w:right w:val="single" w:sz="4" w:space="0" w:color="auto"/>
            </w:tcBorders>
            <w:shd w:val="clear" w:color="auto" w:fill="auto"/>
            <w:vAlign w:val="bottom"/>
          </w:tcPr>
          <w:p w14:paraId="67A1D348"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2A5695EF" w14:textId="77777777" w:rsidTr="001F7F63">
        <w:trPr>
          <w:trHeight w:val="908"/>
          <w:jc w:val="center"/>
        </w:trPr>
        <w:tc>
          <w:tcPr>
            <w:tcW w:w="6094" w:type="dxa"/>
            <w:gridSpan w:val="2"/>
            <w:tcBorders>
              <w:top w:val="single" w:sz="4" w:space="0" w:color="auto"/>
              <w:left w:val="single" w:sz="4" w:space="0" w:color="auto"/>
              <w:right w:val="single" w:sz="4" w:space="0" w:color="auto"/>
            </w:tcBorders>
            <w:shd w:val="clear" w:color="auto" w:fill="auto"/>
            <w:vAlign w:val="bottom"/>
          </w:tcPr>
          <w:p w14:paraId="3B1B4FED" w14:textId="77777777" w:rsidR="00C83BF9" w:rsidRDefault="00C83BF9" w:rsidP="001F7F63">
            <w:pPr>
              <w:pStyle w:val="Corpsdetexte"/>
              <w:jc w:val="right"/>
            </w:pPr>
          </w:p>
          <w:p w14:paraId="21D613C9" w14:textId="77777777" w:rsidR="00C83BF9" w:rsidRPr="00BF5F6F" w:rsidRDefault="00C83BF9" w:rsidP="001F7F63">
            <w:pPr>
              <w:pStyle w:val="Corpsdetexte"/>
              <w:jc w:val="right"/>
              <w:rPr>
                <w:b/>
              </w:rPr>
            </w:pPr>
            <w:r w:rsidRPr="00BF5F6F">
              <w:rPr>
                <w:b/>
              </w:rPr>
              <w:t>J’envisager le problème dans sa globalité :</w:t>
            </w:r>
          </w:p>
          <w:p w14:paraId="2CC1D3F2" w14:textId="77777777" w:rsidR="00C83BF9" w:rsidRDefault="00C83BF9" w:rsidP="001F7F63">
            <w:pPr>
              <w:pStyle w:val="Corpsdetexte"/>
              <w:jc w:val="right"/>
            </w:pPr>
          </w:p>
          <w:p w14:paraId="22ECC129" w14:textId="77777777" w:rsidR="00C83BF9" w:rsidRPr="00BF5F6F" w:rsidRDefault="00C83BF9" w:rsidP="001F7F63">
            <w:pPr>
              <w:pStyle w:val="Corpsdetexte"/>
              <w:jc w:val="right"/>
              <w:rPr>
                <w:b/>
              </w:rPr>
            </w:pPr>
            <w:r>
              <w:t>Je considère plus d’une échelle d’analyse (locale, nationale, mondiale)</w:t>
            </w:r>
          </w:p>
        </w:tc>
        <w:tc>
          <w:tcPr>
            <w:tcW w:w="1501" w:type="dxa"/>
            <w:tcBorders>
              <w:top w:val="single" w:sz="4" w:space="0" w:color="auto"/>
              <w:left w:val="single" w:sz="4" w:space="0" w:color="auto"/>
              <w:right w:val="single" w:sz="4" w:space="0" w:color="auto"/>
            </w:tcBorders>
            <w:shd w:val="clear" w:color="auto" w:fill="auto"/>
            <w:vAlign w:val="bottom"/>
          </w:tcPr>
          <w:p w14:paraId="6FBAF7FD"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top w:val="single" w:sz="4" w:space="0" w:color="auto"/>
              <w:left w:val="single" w:sz="4" w:space="0" w:color="auto"/>
              <w:right w:val="single" w:sz="4" w:space="0" w:color="auto"/>
            </w:tcBorders>
            <w:shd w:val="clear" w:color="auto" w:fill="auto"/>
            <w:vAlign w:val="bottom"/>
          </w:tcPr>
          <w:p w14:paraId="72C8AAA8"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top w:val="single" w:sz="4" w:space="0" w:color="auto"/>
              <w:left w:val="single" w:sz="4" w:space="0" w:color="auto"/>
              <w:right w:val="single" w:sz="4" w:space="0" w:color="auto"/>
            </w:tcBorders>
            <w:shd w:val="clear" w:color="auto" w:fill="auto"/>
            <w:vAlign w:val="bottom"/>
          </w:tcPr>
          <w:p w14:paraId="1747D1B7" w14:textId="77777777" w:rsidR="00C83BF9" w:rsidRDefault="00C83BF9" w:rsidP="001F7F63">
            <w:pPr>
              <w:rPr>
                <w:lang w:bidi="fr-FR"/>
              </w:rPr>
            </w:pPr>
          </w:p>
          <w:p w14:paraId="39451580"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249EEDC8" w14:textId="77777777" w:rsidTr="001F7F63">
        <w:trPr>
          <w:trHeight w:val="608"/>
          <w:jc w:val="center"/>
        </w:trPr>
        <w:tc>
          <w:tcPr>
            <w:tcW w:w="6094" w:type="dxa"/>
            <w:gridSpan w:val="2"/>
            <w:tcBorders>
              <w:left w:val="single" w:sz="4" w:space="0" w:color="auto"/>
              <w:right w:val="single" w:sz="4" w:space="0" w:color="auto"/>
            </w:tcBorders>
            <w:shd w:val="clear" w:color="auto" w:fill="auto"/>
            <w:vAlign w:val="bottom"/>
          </w:tcPr>
          <w:p w14:paraId="56C2C1C6" w14:textId="77777777" w:rsidR="00C83BF9" w:rsidRDefault="00C83BF9" w:rsidP="001F7F63">
            <w:pPr>
              <w:pStyle w:val="Corpsdetexte"/>
              <w:spacing w:line="240" w:lineRule="exact"/>
              <w:jc w:val="right"/>
            </w:pPr>
            <w:r>
              <w:t>Je dégage des similitudes et des différences dans les façons dont un problème se manifeste dans le monde</w:t>
            </w:r>
            <w:r>
              <w:tab/>
            </w:r>
          </w:p>
        </w:tc>
        <w:tc>
          <w:tcPr>
            <w:tcW w:w="1501" w:type="dxa"/>
            <w:tcBorders>
              <w:left w:val="single" w:sz="4" w:space="0" w:color="auto"/>
              <w:right w:val="single" w:sz="4" w:space="0" w:color="auto"/>
            </w:tcBorders>
            <w:shd w:val="clear" w:color="auto" w:fill="auto"/>
            <w:vAlign w:val="center"/>
          </w:tcPr>
          <w:p w14:paraId="08909B81" w14:textId="77777777" w:rsidR="00C83BF9" w:rsidRDefault="00C83BF9" w:rsidP="001F7F63">
            <w:pPr>
              <w:pStyle w:val="Casecocher"/>
            </w:pPr>
            <w:r>
              <w:br/>
            </w: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left w:val="single" w:sz="4" w:space="0" w:color="auto"/>
              <w:right w:val="single" w:sz="4" w:space="0" w:color="auto"/>
            </w:tcBorders>
            <w:shd w:val="clear" w:color="auto" w:fill="auto"/>
            <w:vAlign w:val="center"/>
          </w:tcPr>
          <w:p w14:paraId="2EAA5DC9" w14:textId="77777777" w:rsidR="00C83BF9" w:rsidRDefault="00C83BF9" w:rsidP="001F7F63">
            <w:pPr>
              <w:pStyle w:val="Casecocher"/>
            </w:pPr>
            <w:r>
              <w:br/>
            </w: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left w:val="single" w:sz="4" w:space="0" w:color="auto"/>
              <w:right w:val="single" w:sz="4" w:space="0" w:color="auto"/>
            </w:tcBorders>
            <w:shd w:val="clear" w:color="auto" w:fill="auto"/>
            <w:vAlign w:val="center"/>
          </w:tcPr>
          <w:p w14:paraId="58DCAB27" w14:textId="77777777" w:rsidR="00C83BF9" w:rsidRDefault="00C83BF9" w:rsidP="001F7F63">
            <w:pPr>
              <w:pStyle w:val="Casecocher"/>
            </w:pPr>
            <w:r>
              <w:br/>
            </w: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12AC7078" w14:textId="77777777" w:rsidTr="001F7F63">
        <w:trPr>
          <w:trHeight w:val="549"/>
          <w:jc w:val="center"/>
        </w:trPr>
        <w:tc>
          <w:tcPr>
            <w:tcW w:w="6094" w:type="dxa"/>
            <w:gridSpan w:val="2"/>
            <w:tcBorders>
              <w:left w:val="single" w:sz="4" w:space="0" w:color="auto"/>
              <w:bottom w:val="triple" w:sz="4" w:space="0" w:color="auto"/>
              <w:right w:val="single" w:sz="4" w:space="0" w:color="auto"/>
            </w:tcBorders>
            <w:shd w:val="clear" w:color="auto" w:fill="auto"/>
            <w:vAlign w:val="bottom"/>
          </w:tcPr>
          <w:p w14:paraId="0014D9BE" w14:textId="77777777" w:rsidR="00C83BF9" w:rsidRDefault="00C83BF9" w:rsidP="001F7F63">
            <w:pPr>
              <w:pStyle w:val="Corpsdetexte"/>
              <w:spacing w:after="120"/>
              <w:jc w:val="right"/>
            </w:pPr>
            <w:r>
              <w:t>Je dégage des tendances mondiales</w:t>
            </w:r>
          </w:p>
        </w:tc>
        <w:tc>
          <w:tcPr>
            <w:tcW w:w="1501" w:type="dxa"/>
            <w:tcBorders>
              <w:left w:val="single" w:sz="4" w:space="0" w:color="auto"/>
              <w:bottom w:val="triple" w:sz="4" w:space="0" w:color="auto"/>
              <w:right w:val="single" w:sz="4" w:space="0" w:color="auto"/>
            </w:tcBorders>
            <w:shd w:val="clear" w:color="auto" w:fill="auto"/>
            <w:vAlign w:val="bottom"/>
          </w:tcPr>
          <w:p w14:paraId="3AF1F776" w14:textId="77777777" w:rsidR="00C83BF9" w:rsidRDefault="00C83BF9" w:rsidP="001F7F63">
            <w:pPr>
              <w:spacing w:after="120"/>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left w:val="single" w:sz="4" w:space="0" w:color="auto"/>
              <w:bottom w:val="triple" w:sz="4" w:space="0" w:color="auto"/>
              <w:right w:val="single" w:sz="4" w:space="0" w:color="auto"/>
            </w:tcBorders>
            <w:shd w:val="clear" w:color="auto" w:fill="auto"/>
            <w:vAlign w:val="bottom"/>
          </w:tcPr>
          <w:p w14:paraId="6FAF2E80" w14:textId="77777777" w:rsidR="00C83BF9" w:rsidRDefault="00C83BF9" w:rsidP="001F7F63">
            <w:pPr>
              <w:spacing w:after="120"/>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left w:val="single" w:sz="4" w:space="0" w:color="auto"/>
              <w:bottom w:val="triple" w:sz="4" w:space="0" w:color="auto"/>
              <w:right w:val="single" w:sz="4" w:space="0" w:color="auto"/>
            </w:tcBorders>
            <w:shd w:val="clear" w:color="auto" w:fill="auto"/>
            <w:vAlign w:val="bottom"/>
          </w:tcPr>
          <w:p w14:paraId="2E97DAAA" w14:textId="77777777" w:rsidR="00C83BF9" w:rsidRDefault="00C83BF9" w:rsidP="001F7F63">
            <w:pPr>
              <w:pStyle w:val="Casecocher"/>
              <w:spacing w:after="120"/>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04D45CAD" w14:textId="77777777" w:rsidTr="001F7F63">
        <w:trPr>
          <w:trHeight w:val="549"/>
          <w:jc w:val="center"/>
        </w:trPr>
        <w:tc>
          <w:tcPr>
            <w:tcW w:w="6094" w:type="dxa"/>
            <w:gridSpan w:val="2"/>
            <w:tcBorders>
              <w:left w:val="single" w:sz="4" w:space="0" w:color="auto"/>
              <w:bottom w:val="triple" w:sz="4" w:space="0" w:color="auto"/>
              <w:right w:val="single" w:sz="4" w:space="0" w:color="auto"/>
            </w:tcBorders>
            <w:shd w:val="clear" w:color="auto" w:fill="auto"/>
            <w:vAlign w:val="bottom"/>
          </w:tcPr>
          <w:p w14:paraId="7C6374B8" w14:textId="77777777" w:rsidR="00C83BF9" w:rsidRPr="00BF5F6F" w:rsidRDefault="00C83BF9" w:rsidP="001F7F63">
            <w:pPr>
              <w:pStyle w:val="Corpsdetexte"/>
              <w:jc w:val="right"/>
              <w:rPr>
                <w:b/>
              </w:rPr>
            </w:pPr>
          </w:p>
          <w:p w14:paraId="0E81C1D7" w14:textId="77777777" w:rsidR="00C83BF9" w:rsidRPr="00BF5F6F" w:rsidRDefault="00C83BF9" w:rsidP="001F7F63">
            <w:pPr>
              <w:pStyle w:val="Corpsdetexte"/>
              <w:jc w:val="right"/>
              <w:rPr>
                <w:b/>
              </w:rPr>
            </w:pPr>
            <w:r w:rsidRPr="00BF5F6F">
              <w:rPr>
                <w:b/>
              </w:rPr>
              <w:t>Je m’assure de la rigueur de mon raisonnement :</w:t>
            </w:r>
          </w:p>
          <w:p w14:paraId="22F6067C" w14:textId="77777777" w:rsidR="00C83BF9" w:rsidRDefault="00C83BF9" w:rsidP="001F7F63">
            <w:pPr>
              <w:pStyle w:val="Corpsdetexte"/>
              <w:jc w:val="right"/>
            </w:pPr>
            <w:r>
              <w:t>(logique, approprié, pertinent, précis)</w:t>
            </w:r>
          </w:p>
          <w:p w14:paraId="5363916C" w14:textId="77777777" w:rsidR="00C83BF9" w:rsidRDefault="00C83BF9" w:rsidP="001F7F63">
            <w:pPr>
              <w:pStyle w:val="Corpsdetexte"/>
              <w:jc w:val="right"/>
            </w:pPr>
          </w:p>
          <w:p w14:paraId="2DCEB5ED" w14:textId="77777777" w:rsidR="00C83BF9" w:rsidRDefault="00C83BF9" w:rsidP="001F7F63">
            <w:pPr>
              <w:pStyle w:val="Corpsdetexte"/>
              <w:jc w:val="right"/>
            </w:pPr>
            <w:r>
              <w:t>J’établis des liens de causalité complexes (causes et conséquences)</w:t>
            </w:r>
          </w:p>
          <w:p w14:paraId="6E2608D5" w14:textId="77777777" w:rsidR="00C83BF9" w:rsidRDefault="00C83BF9" w:rsidP="001F7F63">
            <w:pPr>
              <w:pStyle w:val="Corpsdetexte"/>
              <w:spacing w:after="120"/>
            </w:pPr>
          </w:p>
        </w:tc>
        <w:tc>
          <w:tcPr>
            <w:tcW w:w="1501" w:type="dxa"/>
            <w:tcBorders>
              <w:left w:val="single" w:sz="4" w:space="0" w:color="auto"/>
              <w:bottom w:val="triple" w:sz="4" w:space="0" w:color="auto"/>
              <w:right w:val="single" w:sz="4" w:space="0" w:color="auto"/>
            </w:tcBorders>
            <w:shd w:val="clear" w:color="auto" w:fill="auto"/>
            <w:vAlign w:val="bottom"/>
          </w:tcPr>
          <w:p w14:paraId="442DB503" w14:textId="77777777" w:rsidR="00C83BF9" w:rsidRDefault="00C83BF9" w:rsidP="001F7F63">
            <w:pPr>
              <w:spacing w:after="120"/>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2" w:type="dxa"/>
            <w:tcBorders>
              <w:left w:val="single" w:sz="4" w:space="0" w:color="auto"/>
              <w:bottom w:val="triple" w:sz="4" w:space="0" w:color="auto"/>
              <w:right w:val="single" w:sz="4" w:space="0" w:color="auto"/>
            </w:tcBorders>
            <w:shd w:val="clear" w:color="auto" w:fill="auto"/>
            <w:vAlign w:val="bottom"/>
          </w:tcPr>
          <w:p w14:paraId="288601A4" w14:textId="77777777" w:rsidR="00C83BF9" w:rsidRDefault="00C83BF9" w:rsidP="001F7F63">
            <w:pPr>
              <w:spacing w:after="120"/>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51" w:type="dxa"/>
            <w:tcBorders>
              <w:left w:val="single" w:sz="4" w:space="0" w:color="auto"/>
              <w:bottom w:val="triple" w:sz="4" w:space="0" w:color="auto"/>
              <w:right w:val="single" w:sz="4" w:space="0" w:color="auto"/>
            </w:tcBorders>
            <w:shd w:val="clear" w:color="auto" w:fill="auto"/>
            <w:vAlign w:val="bottom"/>
          </w:tcPr>
          <w:p w14:paraId="37F9CA58" w14:textId="77777777" w:rsidR="00C83BF9" w:rsidRDefault="00C83BF9" w:rsidP="001F7F63">
            <w:pPr>
              <w:pStyle w:val="Casecocher"/>
              <w:spacing w:after="120"/>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bl>
    <w:p w14:paraId="61F40FFE" w14:textId="77777777" w:rsidR="00C83BF9" w:rsidRDefault="00C83BF9" w:rsidP="00C83BF9"/>
    <w:tbl>
      <w:tblPr>
        <w:tblW w:w="10195" w:type="dxa"/>
        <w:jc w:val="center"/>
        <w:tblLook w:val="0000" w:firstRow="0" w:lastRow="0" w:firstColumn="0" w:lastColumn="0" w:noHBand="0" w:noVBand="0"/>
      </w:tblPr>
      <w:tblGrid>
        <w:gridCol w:w="10195"/>
      </w:tblGrid>
      <w:tr w:rsidR="00C83BF9" w:rsidRPr="00BF5F6F" w14:paraId="1796AB4F" w14:textId="77777777" w:rsidTr="001F7F63">
        <w:trPr>
          <w:trHeight w:val="330"/>
          <w:jc w:val="center"/>
        </w:trPr>
        <w:tc>
          <w:tcPr>
            <w:tcW w:w="10195" w:type="dxa"/>
            <w:shd w:val="clear" w:color="auto" w:fill="auto"/>
            <w:vAlign w:val="bottom"/>
          </w:tcPr>
          <w:p w14:paraId="6B16777C" w14:textId="77777777" w:rsidR="00C83BF9" w:rsidRPr="00BF5F6F" w:rsidRDefault="00C83BF9" w:rsidP="001F7F63">
            <w:pPr>
              <w:pStyle w:val="Corpsdetexte"/>
              <w:rPr>
                <w:b/>
              </w:rPr>
            </w:pPr>
          </w:p>
          <w:p w14:paraId="57F2C5AF" w14:textId="77777777" w:rsidR="00C83BF9" w:rsidRPr="00BF5F6F" w:rsidRDefault="00C83BF9" w:rsidP="001F7F63">
            <w:pPr>
              <w:pStyle w:val="Corpsdetexte"/>
              <w:rPr>
                <w:b/>
              </w:rPr>
            </w:pPr>
            <w:r w:rsidRPr="00BF5F6F">
              <w:rPr>
                <w:b/>
              </w:rPr>
              <w:t xml:space="preserve">Commentaires :  </w:t>
            </w:r>
          </w:p>
        </w:tc>
      </w:tr>
      <w:tr w:rsidR="00C83BF9" w14:paraId="1EBE307E" w14:textId="77777777" w:rsidTr="001F7F63">
        <w:trPr>
          <w:trHeight w:val="960"/>
          <w:jc w:val="center"/>
        </w:trPr>
        <w:tc>
          <w:tcPr>
            <w:tcW w:w="10195" w:type="dxa"/>
            <w:shd w:val="clear" w:color="auto" w:fill="auto"/>
          </w:tcPr>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964"/>
            </w:tblGrid>
            <w:tr w:rsidR="00C83BF9" w14:paraId="70E1F40A" w14:textId="77777777" w:rsidTr="001F7F63">
              <w:tc>
                <w:tcPr>
                  <w:tcW w:w="9964" w:type="dxa"/>
                  <w:shd w:val="clear" w:color="auto" w:fill="auto"/>
                </w:tcPr>
                <w:p w14:paraId="0A36BC49" w14:textId="77777777" w:rsidR="00C83BF9" w:rsidRDefault="00C83BF9" w:rsidP="001F7F63">
                  <w:pPr>
                    <w:pStyle w:val="Texteduchamp"/>
                    <w:spacing w:before="120" w:after="120"/>
                  </w:pPr>
                </w:p>
              </w:tc>
            </w:tr>
            <w:tr w:rsidR="00C83BF9" w14:paraId="12849530" w14:textId="77777777" w:rsidTr="001F7F63">
              <w:tc>
                <w:tcPr>
                  <w:tcW w:w="9964" w:type="dxa"/>
                  <w:shd w:val="clear" w:color="auto" w:fill="auto"/>
                </w:tcPr>
                <w:p w14:paraId="275C1454" w14:textId="77777777" w:rsidR="00C83BF9" w:rsidRDefault="00C83BF9" w:rsidP="001F7F63">
                  <w:pPr>
                    <w:pStyle w:val="Texteduchamp"/>
                    <w:spacing w:before="120" w:after="120"/>
                  </w:pPr>
                </w:p>
              </w:tc>
            </w:tr>
            <w:tr w:rsidR="00C83BF9" w14:paraId="7DA644CE" w14:textId="77777777" w:rsidTr="001F7F63">
              <w:tc>
                <w:tcPr>
                  <w:tcW w:w="9964" w:type="dxa"/>
                  <w:shd w:val="clear" w:color="auto" w:fill="auto"/>
                </w:tcPr>
                <w:p w14:paraId="035C0E89" w14:textId="77777777" w:rsidR="00C83BF9" w:rsidRDefault="00C83BF9" w:rsidP="001F7F63">
                  <w:pPr>
                    <w:pStyle w:val="Texteduchamp"/>
                    <w:spacing w:before="120" w:after="120"/>
                  </w:pPr>
                </w:p>
              </w:tc>
            </w:tr>
          </w:tbl>
          <w:p w14:paraId="6EAA8506" w14:textId="77777777" w:rsidR="00C83BF9" w:rsidRDefault="00C83BF9" w:rsidP="001F7F63">
            <w:pPr>
              <w:pStyle w:val="Texteduchamp"/>
            </w:pPr>
          </w:p>
        </w:tc>
      </w:tr>
    </w:tbl>
    <w:p w14:paraId="01570840" w14:textId="77777777" w:rsidR="00C83BF9" w:rsidRDefault="00C83BF9" w:rsidP="00C83BF9">
      <w:pPr>
        <w:rPr>
          <w:b/>
          <w:sz w:val="24"/>
          <w:szCs w:val="24"/>
        </w:rPr>
      </w:pPr>
    </w:p>
    <w:p w14:paraId="02E434C1" w14:textId="77777777" w:rsidR="00C83BF9" w:rsidRPr="006F1D51" w:rsidRDefault="00C83BF9" w:rsidP="00C83BF9">
      <w:pPr>
        <w:jc w:val="center"/>
        <w:rPr>
          <w:b/>
          <w:sz w:val="24"/>
          <w:szCs w:val="24"/>
        </w:rPr>
      </w:pPr>
      <w:r>
        <w:rPr>
          <w:b/>
          <w:sz w:val="24"/>
          <w:szCs w:val="24"/>
        </w:rPr>
        <w:br w:type="page"/>
      </w:r>
    </w:p>
    <w:tbl>
      <w:tblPr>
        <w:tblW w:w="10663" w:type="dxa"/>
        <w:jc w:val="center"/>
        <w:tblLook w:val="0000" w:firstRow="0" w:lastRow="0" w:firstColumn="0" w:lastColumn="0" w:noHBand="0" w:noVBand="0"/>
      </w:tblPr>
      <w:tblGrid>
        <w:gridCol w:w="430"/>
        <w:gridCol w:w="5949"/>
        <w:gridCol w:w="1360"/>
        <w:gridCol w:w="1462"/>
        <w:gridCol w:w="1462"/>
      </w:tblGrid>
      <w:tr w:rsidR="00C83BF9" w:rsidRPr="004345DB" w14:paraId="0E5723DE" w14:textId="77777777" w:rsidTr="001F7F63">
        <w:trPr>
          <w:trHeight w:val="288"/>
          <w:jc w:val="center"/>
        </w:trPr>
        <w:tc>
          <w:tcPr>
            <w:tcW w:w="430" w:type="dxa"/>
            <w:tcBorders>
              <w:bottom w:val="single" w:sz="4" w:space="0" w:color="auto"/>
            </w:tcBorders>
            <w:shd w:val="clear" w:color="auto" w:fill="000000"/>
          </w:tcPr>
          <w:p w14:paraId="07C877C1" w14:textId="77777777" w:rsidR="00C83BF9" w:rsidRDefault="00C83BF9" w:rsidP="001F7F63">
            <w:pPr>
              <w:pStyle w:val="Titre3"/>
            </w:pPr>
          </w:p>
        </w:tc>
        <w:tc>
          <w:tcPr>
            <w:tcW w:w="10233" w:type="dxa"/>
            <w:gridSpan w:val="4"/>
            <w:tcBorders>
              <w:bottom w:val="single" w:sz="4" w:space="0" w:color="auto"/>
            </w:tcBorders>
            <w:shd w:val="clear" w:color="auto" w:fill="000000"/>
            <w:vAlign w:val="center"/>
          </w:tcPr>
          <w:p w14:paraId="30A6E976" w14:textId="77777777" w:rsidR="00C83BF9" w:rsidRDefault="00C83BF9" w:rsidP="00355CEC">
            <w:pPr>
              <w:pStyle w:val="Titre4"/>
            </w:pPr>
            <w:bookmarkStart w:id="15" w:name="_Toc528573733"/>
            <w:r>
              <w:t xml:space="preserve">Compétence 2 </w:t>
            </w:r>
            <w:r w:rsidRPr="008C1D61">
              <w:t>Prendre position sur un enjeu du monde contemporain</w:t>
            </w:r>
            <w:bookmarkEnd w:id="15"/>
          </w:p>
        </w:tc>
      </w:tr>
      <w:tr w:rsidR="00C83BF9" w14:paraId="30915F03" w14:textId="77777777" w:rsidTr="00152955">
        <w:trPr>
          <w:trHeight w:val="432"/>
          <w:jc w:val="center"/>
        </w:trPr>
        <w:tc>
          <w:tcPr>
            <w:tcW w:w="63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007A768" w14:textId="77777777" w:rsidR="00C83BF9" w:rsidRDefault="00C83BF9" w:rsidP="001F7F63">
            <w:pPr>
              <w:pStyle w:val="Corpsdetexte"/>
              <w:jc w:val="center"/>
            </w:pPr>
          </w:p>
          <w:p w14:paraId="00AE1D9F" w14:textId="77777777" w:rsidR="00C83BF9" w:rsidRPr="00BF5F6F" w:rsidRDefault="00C83BF9" w:rsidP="001F7F63">
            <w:pPr>
              <w:pStyle w:val="Corpsdetexte"/>
              <w:jc w:val="right"/>
              <w:rPr>
                <w:b/>
              </w:rPr>
            </w:pPr>
            <w:r>
              <w:rPr>
                <w:b/>
              </w:rPr>
              <w:t>Composantes de la compétence</w:t>
            </w:r>
          </w:p>
          <w:p w14:paraId="32B31243" w14:textId="77777777" w:rsidR="00C83BF9" w:rsidRDefault="00C83BF9" w:rsidP="001F7F63">
            <w:pPr>
              <w:pStyle w:val="Corpsdetexte"/>
              <w:jc w:val="cente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1AD06258" w14:textId="77777777" w:rsidR="00C83BF9" w:rsidRPr="00BF5F6F" w:rsidRDefault="00C83BF9" w:rsidP="001F7F63">
            <w:pPr>
              <w:pStyle w:val="Corpsdetexte"/>
              <w:jc w:val="center"/>
              <w:rPr>
                <w:b/>
              </w:rPr>
            </w:pPr>
            <w:r w:rsidRPr="00BF5F6F">
              <w:rPr>
                <w:b/>
              </w:rPr>
              <w:t>A mobiliser</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47598C51" w14:textId="77777777" w:rsidR="00C83BF9" w:rsidRPr="00BF5F6F" w:rsidRDefault="00C83BF9" w:rsidP="001F7F63">
            <w:pPr>
              <w:pStyle w:val="Corpsdetexte"/>
              <w:jc w:val="center"/>
              <w:rPr>
                <w:b/>
              </w:rPr>
            </w:pPr>
          </w:p>
          <w:p w14:paraId="5168E66A" w14:textId="77777777" w:rsidR="00C83BF9" w:rsidRPr="00BF5F6F" w:rsidRDefault="00C83BF9" w:rsidP="001F7F63">
            <w:pPr>
              <w:pStyle w:val="Corpsdetexte"/>
              <w:jc w:val="center"/>
              <w:rPr>
                <w:b/>
              </w:rPr>
            </w:pPr>
            <w:r w:rsidRPr="00BF5F6F">
              <w:rPr>
                <w:b/>
              </w:rPr>
              <w:t>En chemin</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14:paraId="405C50B7" w14:textId="77777777" w:rsidR="00C83BF9" w:rsidRPr="00BF5F6F" w:rsidRDefault="00C83BF9" w:rsidP="001F7F63">
            <w:pPr>
              <w:pStyle w:val="Corpsdetexte"/>
              <w:jc w:val="center"/>
              <w:rPr>
                <w:b/>
              </w:rPr>
            </w:pPr>
            <w:r w:rsidRPr="00BF5F6F">
              <w:rPr>
                <w:b/>
              </w:rPr>
              <w:t>Acquis</w:t>
            </w:r>
          </w:p>
        </w:tc>
      </w:tr>
      <w:tr w:rsidR="00C83BF9" w14:paraId="14E15E8C" w14:textId="77777777" w:rsidTr="00152955">
        <w:trPr>
          <w:trHeight w:val="606"/>
          <w:jc w:val="center"/>
        </w:trPr>
        <w:tc>
          <w:tcPr>
            <w:tcW w:w="6379" w:type="dxa"/>
            <w:gridSpan w:val="2"/>
            <w:tcBorders>
              <w:top w:val="single" w:sz="4" w:space="0" w:color="auto"/>
              <w:left w:val="single" w:sz="4" w:space="0" w:color="auto"/>
              <w:right w:val="single" w:sz="4" w:space="0" w:color="auto"/>
            </w:tcBorders>
            <w:shd w:val="clear" w:color="auto" w:fill="auto"/>
            <w:vAlign w:val="bottom"/>
          </w:tcPr>
          <w:p w14:paraId="53F6CA75" w14:textId="77777777" w:rsidR="00C83BF9" w:rsidRPr="00BF5F6F" w:rsidRDefault="00C83BF9" w:rsidP="001F7F63">
            <w:pPr>
              <w:pStyle w:val="Corpsdetexte"/>
              <w:jc w:val="right"/>
              <w:rPr>
                <w:sz w:val="20"/>
                <w:szCs w:val="20"/>
              </w:rPr>
            </w:pPr>
          </w:p>
          <w:p w14:paraId="3DC1D893" w14:textId="77777777" w:rsidR="00C83BF9" w:rsidRPr="00BF5F6F" w:rsidRDefault="00C83BF9" w:rsidP="001F7F63">
            <w:pPr>
              <w:pStyle w:val="Corpsdetexte"/>
              <w:jc w:val="right"/>
              <w:rPr>
                <w:b/>
                <w:sz w:val="20"/>
                <w:szCs w:val="20"/>
              </w:rPr>
            </w:pPr>
            <w:r w:rsidRPr="00BF5F6F">
              <w:rPr>
                <w:b/>
                <w:sz w:val="20"/>
                <w:szCs w:val="20"/>
              </w:rPr>
              <w:t>J’examine des points de vue relatifs à l’enjeu :</w:t>
            </w:r>
          </w:p>
          <w:p w14:paraId="509E52B9" w14:textId="77777777" w:rsidR="00C83BF9" w:rsidRPr="00BF5F6F" w:rsidRDefault="00C83BF9" w:rsidP="001F7F63">
            <w:pPr>
              <w:pStyle w:val="Corpsdetexte"/>
              <w:jc w:val="right"/>
              <w:rPr>
                <w:sz w:val="20"/>
                <w:szCs w:val="20"/>
              </w:rPr>
            </w:pPr>
            <w:r w:rsidRPr="00BF5F6F">
              <w:rPr>
                <w:sz w:val="20"/>
                <w:szCs w:val="20"/>
              </w:rPr>
              <w:tab/>
            </w:r>
          </w:p>
          <w:p w14:paraId="64D85C72" w14:textId="77777777" w:rsidR="00C83BF9" w:rsidRPr="00BF5F6F" w:rsidRDefault="00C83BF9" w:rsidP="001F7F63">
            <w:pPr>
              <w:pStyle w:val="Corpsdetexte"/>
              <w:jc w:val="right"/>
              <w:rPr>
                <w:sz w:val="20"/>
                <w:szCs w:val="20"/>
              </w:rPr>
            </w:pPr>
            <w:r w:rsidRPr="00BF5F6F">
              <w:rPr>
                <w:sz w:val="20"/>
                <w:szCs w:val="20"/>
              </w:rPr>
              <w:t>J’identifie différents points de vue</w:t>
            </w:r>
          </w:p>
        </w:tc>
        <w:tc>
          <w:tcPr>
            <w:tcW w:w="1360" w:type="dxa"/>
            <w:tcBorders>
              <w:top w:val="single" w:sz="4" w:space="0" w:color="auto"/>
              <w:left w:val="single" w:sz="4" w:space="0" w:color="auto"/>
              <w:right w:val="single" w:sz="4" w:space="0" w:color="auto"/>
            </w:tcBorders>
            <w:shd w:val="clear" w:color="auto" w:fill="auto"/>
            <w:vAlign w:val="bottom"/>
          </w:tcPr>
          <w:p w14:paraId="5B5F6811" w14:textId="77777777" w:rsidR="00C83BF9" w:rsidRPr="009D0E6D"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top w:val="single" w:sz="4" w:space="0" w:color="auto"/>
              <w:left w:val="single" w:sz="4" w:space="0" w:color="auto"/>
              <w:right w:val="single" w:sz="4" w:space="0" w:color="auto"/>
            </w:tcBorders>
            <w:shd w:val="clear" w:color="auto" w:fill="auto"/>
            <w:vAlign w:val="bottom"/>
          </w:tcPr>
          <w:p w14:paraId="7628282B" w14:textId="77777777" w:rsidR="00C83BF9" w:rsidRPr="009D0E6D"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top w:val="single" w:sz="4" w:space="0" w:color="auto"/>
              <w:left w:val="single" w:sz="4" w:space="0" w:color="auto"/>
              <w:right w:val="single" w:sz="4" w:space="0" w:color="auto"/>
            </w:tcBorders>
            <w:shd w:val="clear" w:color="auto" w:fill="auto"/>
            <w:vAlign w:val="bottom"/>
          </w:tcPr>
          <w:p w14:paraId="7D99EB35" w14:textId="77777777" w:rsidR="00C83BF9" w:rsidRPr="009D0E6D"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14:paraId="3F49571A" w14:textId="77777777" w:rsidTr="00152955">
        <w:trPr>
          <w:trHeight w:val="638"/>
          <w:jc w:val="center"/>
        </w:trPr>
        <w:tc>
          <w:tcPr>
            <w:tcW w:w="6379" w:type="dxa"/>
            <w:gridSpan w:val="2"/>
            <w:tcBorders>
              <w:left w:val="single" w:sz="4" w:space="0" w:color="auto"/>
              <w:right w:val="single" w:sz="4" w:space="0" w:color="auto"/>
            </w:tcBorders>
            <w:shd w:val="clear" w:color="auto" w:fill="auto"/>
            <w:vAlign w:val="center"/>
          </w:tcPr>
          <w:p w14:paraId="24F4D1F0" w14:textId="77777777" w:rsidR="00C83BF9" w:rsidRPr="00BF5F6F" w:rsidRDefault="00C83BF9" w:rsidP="00152955">
            <w:pPr>
              <w:pStyle w:val="Corpsdetexte"/>
              <w:rPr>
                <w:sz w:val="20"/>
                <w:szCs w:val="20"/>
              </w:rPr>
            </w:pPr>
            <w:r w:rsidRPr="00BF5F6F">
              <w:rPr>
                <w:sz w:val="20"/>
                <w:szCs w:val="20"/>
              </w:rPr>
              <w:t>J’identifie des valeurs et des intérêts sous-jacents aux points de vue</w:t>
            </w:r>
          </w:p>
        </w:tc>
        <w:tc>
          <w:tcPr>
            <w:tcW w:w="1360" w:type="dxa"/>
            <w:tcBorders>
              <w:left w:val="single" w:sz="4" w:space="0" w:color="auto"/>
              <w:right w:val="single" w:sz="4" w:space="0" w:color="auto"/>
            </w:tcBorders>
            <w:shd w:val="clear" w:color="auto" w:fill="auto"/>
            <w:vAlign w:val="bottom"/>
          </w:tcPr>
          <w:p w14:paraId="5F26BD0D" w14:textId="77777777" w:rsidR="00C83BF9" w:rsidRDefault="00C83BF9" w:rsidP="00152955">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left w:val="single" w:sz="4" w:space="0" w:color="auto"/>
              <w:right w:val="single" w:sz="4" w:space="0" w:color="auto"/>
            </w:tcBorders>
            <w:shd w:val="clear" w:color="auto" w:fill="auto"/>
            <w:vAlign w:val="bottom"/>
          </w:tcPr>
          <w:p w14:paraId="6C2F85E5" w14:textId="77777777" w:rsidR="00C83BF9" w:rsidRDefault="00C83BF9" w:rsidP="00152955">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left w:val="single" w:sz="4" w:space="0" w:color="auto"/>
              <w:right w:val="single" w:sz="4" w:space="0" w:color="auto"/>
            </w:tcBorders>
            <w:shd w:val="clear" w:color="auto" w:fill="auto"/>
            <w:vAlign w:val="bottom"/>
          </w:tcPr>
          <w:p w14:paraId="76308ACA" w14:textId="77777777" w:rsidR="00C83BF9" w:rsidRDefault="00C83BF9" w:rsidP="00152955">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05A32EC2" w14:textId="77777777" w:rsidTr="00152955">
        <w:trPr>
          <w:trHeight w:val="549"/>
          <w:jc w:val="center"/>
        </w:trPr>
        <w:tc>
          <w:tcPr>
            <w:tcW w:w="6379" w:type="dxa"/>
            <w:gridSpan w:val="2"/>
            <w:tcBorders>
              <w:left w:val="single" w:sz="4" w:space="0" w:color="auto"/>
              <w:right w:val="single" w:sz="4" w:space="0" w:color="auto"/>
            </w:tcBorders>
            <w:shd w:val="clear" w:color="auto" w:fill="auto"/>
            <w:vAlign w:val="bottom"/>
          </w:tcPr>
          <w:p w14:paraId="7B9F53B0" w14:textId="77777777" w:rsidR="00C83BF9" w:rsidRPr="00BF5F6F" w:rsidRDefault="00C83BF9" w:rsidP="001F7F63">
            <w:pPr>
              <w:pStyle w:val="Corpsdetexte"/>
              <w:spacing w:after="120"/>
              <w:jc w:val="right"/>
              <w:rPr>
                <w:sz w:val="20"/>
                <w:szCs w:val="20"/>
              </w:rPr>
            </w:pPr>
            <w:r w:rsidRPr="00BF5F6F">
              <w:rPr>
                <w:sz w:val="20"/>
                <w:szCs w:val="20"/>
              </w:rPr>
              <w:t xml:space="preserve">J’établis des convergences et des divergences entre les points de vue </w:t>
            </w:r>
          </w:p>
        </w:tc>
        <w:tc>
          <w:tcPr>
            <w:tcW w:w="1360" w:type="dxa"/>
            <w:tcBorders>
              <w:left w:val="single" w:sz="4" w:space="0" w:color="auto"/>
              <w:right w:val="single" w:sz="4" w:space="0" w:color="auto"/>
            </w:tcBorders>
            <w:shd w:val="clear" w:color="auto" w:fill="auto"/>
            <w:vAlign w:val="center"/>
          </w:tcPr>
          <w:p w14:paraId="2A5A7F93"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left w:val="single" w:sz="4" w:space="0" w:color="auto"/>
              <w:right w:val="single" w:sz="4" w:space="0" w:color="auto"/>
            </w:tcBorders>
            <w:shd w:val="clear" w:color="auto" w:fill="auto"/>
            <w:vAlign w:val="center"/>
          </w:tcPr>
          <w:p w14:paraId="6CDCEEF6"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left w:val="single" w:sz="4" w:space="0" w:color="auto"/>
              <w:right w:val="single" w:sz="4" w:space="0" w:color="auto"/>
            </w:tcBorders>
            <w:shd w:val="clear" w:color="auto" w:fill="auto"/>
            <w:vAlign w:val="center"/>
          </w:tcPr>
          <w:p w14:paraId="72C834EC"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5B6A2F83" w14:textId="77777777" w:rsidTr="00152955">
        <w:trPr>
          <w:trHeight w:val="430"/>
          <w:jc w:val="center"/>
        </w:trPr>
        <w:tc>
          <w:tcPr>
            <w:tcW w:w="6379" w:type="dxa"/>
            <w:gridSpan w:val="2"/>
            <w:tcBorders>
              <w:left w:val="single" w:sz="4" w:space="0" w:color="auto"/>
              <w:right w:val="single" w:sz="4" w:space="0" w:color="auto"/>
            </w:tcBorders>
            <w:shd w:val="clear" w:color="auto" w:fill="auto"/>
            <w:vAlign w:val="bottom"/>
          </w:tcPr>
          <w:p w14:paraId="6045870A" w14:textId="77777777" w:rsidR="00C83BF9" w:rsidRPr="00BF5F6F" w:rsidRDefault="00C83BF9" w:rsidP="001F7F63">
            <w:pPr>
              <w:pStyle w:val="Corpsdetexte"/>
              <w:spacing w:after="120"/>
              <w:jc w:val="right"/>
              <w:rPr>
                <w:sz w:val="20"/>
                <w:szCs w:val="20"/>
              </w:rPr>
            </w:pPr>
            <w:r w:rsidRPr="00BF5F6F">
              <w:rPr>
                <w:sz w:val="20"/>
                <w:szCs w:val="20"/>
              </w:rPr>
              <w:t xml:space="preserve">J’identifie des pistes de solution </w:t>
            </w:r>
          </w:p>
        </w:tc>
        <w:tc>
          <w:tcPr>
            <w:tcW w:w="1360" w:type="dxa"/>
            <w:tcBorders>
              <w:left w:val="single" w:sz="4" w:space="0" w:color="auto"/>
              <w:right w:val="single" w:sz="4" w:space="0" w:color="auto"/>
            </w:tcBorders>
            <w:shd w:val="clear" w:color="auto" w:fill="auto"/>
            <w:vAlign w:val="center"/>
          </w:tcPr>
          <w:p w14:paraId="665A7E2C"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left w:val="single" w:sz="4" w:space="0" w:color="auto"/>
              <w:right w:val="single" w:sz="4" w:space="0" w:color="auto"/>
            </w:tcBorders>
            <w:shd w:val="clear" w:color="auto" w:fill="auto"/>
            <w:vAlign w:val="center"/>
          </w:tcPr>
          <w:p w14:paraId="38A73B45"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left w:val="single" w:sz="4" w:space="0" w:color="auto"/>
              <w:right w:val="single" w:sz="4" w:space="0" w:color="auto"/>
            </w:tcBorders>
            <w:shd w:val="clear" w:color="auto" w:fill="auto"/>
            <w:vAlign w:val="center"/>
          </w:tcPr>
          <w:p w14:paraId="0299A561"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3FB71F6D" w14:textId="77777777" w:rsidTr="00152955">
        <w:trPr>
          <w:trHeight w:val="439"/>
          <w:jc w:val="center"/>
        </w:trPr>
        <w:tc>
          <w:tcPr>
            <w:tcW w:w="6379" w:type="dxa"/>
            <w:gridSpan w:val="2"/>
            <w:tcBorders>
              <w:left w:val="single" w:sz="4" w:space="0" w:color="auto"/>
              <w:bottom w:val="single" w:sz="4" w:space="0" w:color="auto"/>
              <w:right w:val="single" w:sz="4" w:space="0" w:color="auto"/>
            </w:tcBorders>
            <w:shd w:val="clear" w:color="auto" w:fill="auto"/>
            <w:vAlign w:val="bottom"/>
          </w:tcPr>
          <w:p w14:paraId="13AD940E" w14:textId="77777777" w:rsidR="00C83BF9" w:rsidRPr="00BF5F6F" w:rsidRDefault="00C83BF9" w:rsidP="001F7F63">
            <w:pPr>
              <w:pStyle w:val="Corpsdetexte"/>
              <w:spacing w:after="120"/>
              <w:jc w:val="right"/>
              <w:rPr>
                <w:sz w:val="20"/>
                <w:szCs w:val="20"/>
              </w:rPr>
            </w:pPr>
            <w:r w:rsidRPr="00BF5F6F">
              <w:rPr>
                <w:sz w:val="20"/>
                <w:szCs w:val="20"/>
              </w:rPr>
              <w:t>J’envisage des avantages et des inconvénients des pistes de solution</w:t>
            </w:r>
          </w:p>
        </w:tc>
        <w:tc>
          <w:tcPr>
            <w:tcW w:w="1360" w:type="dxa"/>
            <w:tcBorders>
              <w:left w:val="single" w:sz="4" w:space="0" w:color="auto"/>
              <w:bottom w:val="single" w:sz="4" w:space="0" w:color="auto"/>
              <w:right w:val="single" w:sz="4" w:space="0" w:color="auto"/>
            </w:tcBorders>
            <w:shd w:val="clear" w:color="auto" w:fill="auto"/>
            <w:vAlign w:val="center"/>
          </w:tcPr>
          <w:p w14:paraId="051590F1"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left w:val="single" w:sz="4" w:space="0" w:color="auto"/>
              <w:bottom w:val="single" w:sz="4" w:space="0" w:color="auto"/>
              <w:right w:val="single" w:sz="4" w:space="0" w:color="auto"/>
            </w:tcBorders>
            <w:shd w:val="clear" w:color="auto" w:fill="auto"/>
            <w:vAlign w:val="center"/>
          </w:tcPr>
          <w:p w14:paraId="27661557"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left w:val="single" w:sz="4" w:space="0" w:color="auto"/>
              <w:bottom w:val="single" w:sz="4" w:space="0" w:color="auto"/>
              <w:right w:val="single" w:sz="4" w:space="0" w:color="auto"/>
            </w:tcBorders>
            <w:shd w:val="clear" w:color="auto" w:fill="auto"/>
            <w:vAlign w:val="center"/>
          </w:tcPr>
          <w:p w14:paraId="124D6F65"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7FC2E1CD" w14:textId="77777777" w:rsidTr="00152955">
        <w:trPr>
          <w:trHeight w:val="918"/>
          <w:jc w:val="center"/>
        </w:trPr>
        <w:tc>
          <w:tcPr>
            <w:tcW w:w="6379" w:type="dxa"/>
            <w:gridSpan w:val="2"/>
            <w:tcBorders>
              <w:top w:val="single" w:sz="4" w:space="0" w:color="auto"/>
              <w:left w:val="single" w:sz="4" w:space="0" w:color="auto"/>
              <w:right w:val="single" w:sz="4" w:space="0" w:color="auto"/>
            </w:tcBorders>
            <w:shd w:val="clear" w:color="auto" w:fill="auto"/>
            <w:vAlign w:val="bottom"/>
          </w:tcPr>
          <w:p w14:paraId="6F3D791A" w14:textId="77777777" w:rsidR="00C83BF9" w:rsidRPr="00BF5F6F" w:rsidRDefault="00C83BF9" w:rsidP="001F7F63">
            <w:pPr>
              <w:pStyle w:val="Corpsdetexte"/>
              <w:jc w:val="right"/>
              <w:rPr>
                <w:b/>
                <w:sz w:val="20"/>
                <w:szCs w:val="20"/>
              </w:rPr>
            </w:pPr>
          </w:p>
          <w:p w14:paraId="245BD8DA" w14:textId="77777777" w:rsidR="00C83BF9" w:rsidRPr="00BF5F6F" w:rsidRDefault="00C83BF9" w:rsidP="001F7F63">
            <w:pPr>
              <w:pStyle w:val="Corpsdetexte"/>
              <w:jc w:val="right"/>
              <w:rPr>
                <w:b/>
                <w:sz w:val="20"/>
                <w:szCs w:val="20"/>
              </w:rPr>
            </w:pPr>
            <w:r w:rsidRPr="00BF5F6F">
              <w:rPr>
                <w:b/>
                <w:sz w:val="20"/>
                <w:szCs w:val="20"/>
              </w:rPr>
              <w:t>Je considère le traitement médiatique de l’enjeu :</w:t>
            </w:r>
          </w:p>
          <w:p w14:paraId="729AE727" w14:textId="77777777" w:rsidR="00C83BF9" w:rsidRPr="00BF5F6F" w:rsidRDefault="00C83BF9" w:rsidP="001F7F63">
            <w:pPr>
              <w:pStyle w:val="Corpsdetexte"/>
              <w:jc w:val="right"/>
              <w:rPr>
                <w:sz w:val="20"/>
                <w:szCs w:val="20"/>
              </w:rPr>
            </w:pPr>
            <w:r w:rsidRPr="00BF5F6F">
              <w:rPr>
                <w:sz w:val="20"/>
                <w:szCs w:val="20"/>
              </w:rPr>
              <w:tab/>
            </w:r>
          </w:p>
          <w:p w14:paraId="3BA2B9B5" w14:textId="77777777" w:rsidR="00C83BF9" w:rsidRPr="00BF5F6F" w:rsidRDefault="00C83BF9" w:rsidP="001F7F63">
            <w:pPr>
              <w:pStyle w:val="Corpsdetexte"/>
              <w:jc w:val="right"/>
              <w:rPr>
                <w:sz w:val="20"/>
                <w:szCs w:val="20"/>
              </w:rPr>
            </w:pPr>
            <w:r w:rsidRPr="00BF5F6F">
              <w:rPr>
                <w:sz w:val="20"/>
                <w:szCs w:val="20"/>
              </w:rPr>
              <w:t>Je caractérise le traitement médiatique de l’enjeu</w:t>
            </w:r>
          </w:p>
        </w:tc>
        <w:tc>
          <w:tcPr>
            <w:tcW w:w="1360" w:type="dxa"/>
            <w:tcBorders>
              <w:top w:val="single" w:sz="4" w:space="0" w:color="auto"/>
              <w:left w:val="single" w:sz="4" w:space="0" w:color="auto"/>
              <w:right w:val="single" w:sz="4" w:space="0" w:color="auto"/>
            </w:tcBorders>
            <w:shd w:val="clear" w:color="auto" w:fill="auto"/>
            <w:vAlign w:val="bottom"/>
          </w:tcPr>
          <w:p w14:paraId="6CBB1604" w14:textId="77777777" w:rsidR="00C83BF9" w:rsidRPr="009D0E6D"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top w:val="single" w:sz="4" w:space="0" w:color="auto"/>
              <w:left w:val="single" w:sz="4" w:space="0" w:color="auto"/>
              <w:right w:val="single" w:sz="4" w:space="0" w:color="auto"/>
            </w:tcBorders>
            <w:shd w:val="clear" w:color="auto" w:fill="auto"/>
            <w:vAlign w:val="bottom"/>
          </w:tcPr>
          <w:p w14:paraId="6048794F" w14:textId="77777777" w:rsidR="00C83BF9" w:rsidRPr="009D0E6D"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top w:val="single" w:sz="4" w:space="0" w:color="auto"/>
              <w:left w:val="single" w:sz="4" w:space="0" w:color="auto"/>
              <w:right w:val="single" w:sz="4" w:space="0" w:color="auto"/>
            </w:tcBorders>
            <w:shd w:val="clear" w:color="auto" w:fill="auto"/>
            <w:vAlign w:val="bottom"/>
          </w:tcPr>
          <w:p w14:paraId="5762AE3B"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6224DA73" w14:textId="77777777" w:rsidTr="00152955">
        <w:trPr>
          <w:trHeight w:val="527"/>
          <w:jc w:val="center"/>
        </w:trPr>
        <w:tc>
          <w:tcPr>
            <w:tcW w:w="6379" w:type="dxa"/>
            <w:gridSpan w:val="2"/>
            <w:tcBorders>
              <w:left w:val="single" w:sz="4" w:space="0" w:color="auto"/>
              <w:right w:val="single" w:sz="4" w:space="0" w:color="auto"/>
            </w:tcBorders>
            <w:shd w:val="clear" w:color="auto" w:fill="auto"/>
            <w:vAlign w:val="bottom"/>
          </w:tcPr>
          <w:p w14:paraId="725D638A" w14:textId="77777777" w:rsidR="00C83BF9" w:rsidRPr="00BF5F6F" w:rsidRDefault="00C83BF9" w:rsidP="001F7F63">
            <w:pPr>
              <w:pStyle w:val="Corpsdetexte"/>
              <w:jc w:val="right"/>
              <w:rPr>
                <w:sz w:val="20"/>
                <w:szCs w:val="20"/>
              </w:rPr>
            </w:pPr>
          </w:p>
          <w:p w14:paraId="03C09EE5" w14:textId="77777777" w:rsidR="00C83BF9" w:rsidRPr="00BF5F6F" w:rsidRDefault="00C83BF9" w:rsidP="001F7F63">
            <w:pPr>
              <w:pStyle w:val="Corpsdetexte"/>
              <w:spacing w:after="120"/>
              <w:jc w:val="right"/>
              <w:rPr>
                <w:b/>
                <w:sz w:val="20"/>
                <w:szCs w:val="20"/>
              </w:rPr>
            </w:pPr>
            <w:r w:rsidRPr="00BF5F6F">
              <w:rPr>
                <w:sz w:val="20"/>
                <w:szCs w:val="20"/>
              </w:rPr>
              <w:t>Je dégage l’influence des médias sur mon opinion</w:t>
            </w:r>
          </w:p>
        </w:tc>
        <w:tc>
          <w:tcPr>
            <w:tcW w:w="1360" w:type="dxa"/>
            <w:tcBorders>
              <w:left w:val="single" w:sz="4" w:space="0" w:color="auto"/>
              <w:right w:val="single" w:sz="4" w:space="0" w:color="auto"/>
            </w:tcBorders>
            <w:shd w:val="clear" w:color="auto" w:fill="auto"/>
            <w:vAlign w:val="bottom"/>
          </w:tcPr>
          <w:p w14:paraId="0F9C711D" w14:textId="77777777" w:rsidR="00C83BF9" w:rsidRDefault="00C83BF9" w:rsidP="001F7F63">
            <w:pPr>
              <w:pStyle w:val="Casecocher"/>
              <w:spacing w:after="60"/>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left w:val="single" w:sz="4" w:space="0" w:color="auto"/>
              <w:right w:val="single" w:sz="4" w:space="0" w:color="auto"/>
            </w:tcBorders>
            <w:shd w:val="clear" w:color="auto" w:fill="auto"/>
            <w:vAlign w:val="bottom"/>
          </w:tcPr>
          <w:p w14:paraId="7FAC28AB" w14:textId="77777777" w:rsidR="00C83BF9" w:rsidRDefault="00C83BF9" w:rsidP="001F7F63">
            <w:pPr>
              <w:pStyle w:val="Casecocher"/>
              <w:spacing w:after="60"/>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left w:val="single" w:sz="4" w:space="0" w:color="auto"/>
              <w:right w:val="single" w:sz="4" w:space="0" w:color="auto"/>
            </w:tcBorders>
            <w:shd w:val="clear" w:color="auto" w:fill="auto"/>
            <w:vAlign w:val="bottom"/>
          </w:tcPr>
          <w:p w14:paraId="0AA11EBC" w14:textId="77777777" w:rsidR="00C83BF9" w:rsidRDefault="00C83BF9" w:rsidP="001F7F63">
            <w:pPr>
              <w:pStyle w:val="Casecocher"/>
              <w:spacing w:after="60"/>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70C15375" w14:textId="77777777" w:rsidTr="00152955">
        <w:trPr>
          <w:trHeight w:val="908"/>
          <w:jc w:val="center"/>
        </w:trPr>
        <w:tc>
          <w:tcPr>
            <w:tcW w:w="6379" w:type="dxa"/>
            <w:gridSpan w:val="2"/>
            <w:tcBorders>
              <w:top w:val="single" w:sz="4" w:space="0" w:color="auto"/>
              <w:left w:val="single" w:sz="4" w:space="0" w:color="auto"/>
              <w:right w:val="single" w:sz="4" w:space="0" w:color="auto"/>
            </w:tcBorders>
            <w:shd w:val="clear" w:color="auto" w:fill="auto"/>
            <w:vAlign w:val="bottom"/>
          </w:tcPr>
          <w:p w14:paraId="3ADD6AE9" w14:textId="77777777" w:rsidR="00C83BF9" w:rsidRPr="00BF5F6F" w:rsidRDefault="00C83BF9" w:rsidP="001F7F63">
            <w:pPr>
              <w:pStyle w:val="Corpsdetexte"/>
              <w:jc w:val="right"/>
              <w:rPr>
                <w:sz w:val="20"/>
                <w:szCs w:val="20"/>
              </w:rPr>
            </w:pPr>
          </w:p>
          <w:p w14:paraId="5B5B2D28" w14:textId="77777777" w:rsidR="00C83BF9" w:rsidRPr="00BF5F6F" w:rsidRDefault="00C83BF9" w:rsidP="001F7F63">
            <w:pPr>
              <w:pStyle w:val="Corpsdetexte"/>
              <w:jc w:val="right"/>
              <w:rPr>
                <w:b/>
                <w:sz w:val="20"/>
                <w:szCs w:val="20"/>
              </w:rPr>
            </w:pPr>
            <w:r w:rsidRPr="00BF5F6F">
              <w:rPr>
                <w:b/>
                <w:sz w:val="20"/>
                <w:szCs w:val="20"/>
              </w:rPr>
              <w:t>Je participe au débat de l’enjeu :</w:t>
            </w:r>
          </w:p>
          <w:p w14:paraId="53E0406E" w14:textId="77777777" w:rsidR="00C83BF9" w:rsidRPr="00BF5F6F" w:rsidRDefault="00C83BF9" w:rsidP="001F7F63">
            <w:pPr>
              <w:pStyle w:val="Corpsdetexte"/>
              <w:jc w:val="right"/>
              <w:rPr>
                <w:sz w:val="20"/>
                <w:szCs w:val="20"/>
              </w:rPr>
            </w:pPr>
          </w:p>
          <w:p w14:paraId="5D14A130" w14:textId="77777777" w:rsidR="00C83BF9" w:rsidRPr="00BF5F6F" w:rsidRDefault="00C83BF9" w:rsidP="001F7F63">
            <w:pPr>
              <w:pStyle w:val="Corpsdetexte"/>
              <w:jc w:val="right"/>
              <w:rPr>
                <w:b/>
                <w:sz w:val="20"/>
                <w:szCs w:val="20"/>
              </w:rPr>
            </w:pPr>
            <w:r w:rsidRPr="00BF5F6F">
              <w:rPr>
                <w:sz w:val="20"/>
                <w:szCs w:val="20"/>
              </w:rPr>
              <w:t>J’exprime mon opinion en la justifiant par des arguments basés sur des faits</w:t>
            </w:r>
          </w:p>
        </w:tc>
        <w:tc>
          <w:tcPr>
            <w:tcW w:w="1360" w:type="dxa"/>
            <w:tcBorders>
              <w:top w:val="single" w:sz="4" w:space="0" w:color="auto"/>
              <w:left w:val="single" w:sz="4" w:space="0" w:color="auto"/>
              <w:right w:val="single" w:sz="4" w:space="0" w:color="auto"/>
            </w:tcBorders>
            <w:shd w:val="clear" w:color="auto" w:fill="auto"/>
            <w:vAlign w:val="bottom"/>
          </w:tcPr>
          <w:p w14:paraId="7B78977C"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top w:val="single" w:sz="4" w:space="0" w:color="auto"/>
              <w:left w:val="single" w:sz="4" w:space="0" w:color="auto"/>
              <w:right w:val="single" w:sz="4" w:space="0" w:color="auto"/>
            </w:tcBorders>
            <w:shd w:val="clear" w:color="auto" w:fill="auto"/>
            <w:vAlign w:val="bottom"/>
          </w:tcPr>
          <w:p w14:paraId="5C586336"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top w:val="single" w:sz="4" w:space="0" w:color="auto"/>
              <w:left w:val="single" w:sz="4" w:space="0" w:color="auto"/>
              <w:right w:val="single" w:sz="4" w:space="0" w:color="auto"/>
            </w:tcBorders>
            <w:shd w:val="clear" w:color="auto" w:fill="auto"/>
            <w:vAlign w:val="bottom"/>
          </w:tcPr>
          <w:p w14:paraId="45E2EF80" w14:textId="77777777" w:rsidR="00C83BF9" w:rsidRDefault="00C83BF9" w:rsidP="001F7F63">
            <w:pPr>
              <w:rPr>
                <w:lang w:bidi="fr-FR"/>
              </w:rPr>
            </w:pPr>
          </w:p>
          <w:p w14:paraId="2E0AD605"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29237942" w14:textId="77777777" w:rsidTr="00152955">
        <w:trPr>
          <w:trHeight w:val="608"/>
          <w:jc w:val="center"/>
        </w:trPr>
        <w:tc>
          <w:tcPr>
            <w:tcW w:w="6379" w:type="dxa"/>
            <w:gridSpan w:val="2"/>
            <w:tcBorders>
              <w:left w:val="single" w:sz="4" w:space="0" w:color="auto"/>
              <w:bottom w:val="single" w:sz="4" w:space="0" w:color="auto"/>
              <w:right w:val="single" w:sz="4" w:space="0" w:color="auto"/>
            </w:tcBorders>
            <w:shd w:val="clear" w:color="auto" w:fill="auto"/>
            <w:vAlign w:val="bottom"/>
          </w:tcPr>
          <w:p w14:paraId="43ABA0F2" w14:textId="77777777" w:rsidR="00C83BF9" w:rsidRPr="00BF5F6F" w:rsidRDefault="00C83BF9" w:rsidP="001F7F63">
            <w:pPr>
              <w:pStyle w:val="Corpsdetexte"/>
              <w:spacing w:after="120" w:line="240" w:lineRule="exact"/>
              <w:jc w:val="right"/>
              <w:rPr>
                <w:sz w:val="20"/>
                <w:szCs w:val="20"/>
              </w:rPr>
            </w:pPr>
            <w:r w:rsidRPr="00BF5F6F">
              <w:rPr>
                <w:sz w:val="20"/>
                <w:szCs w:val="20"/>
              </w:rPr>
              <w:t>Je manifeste une ouverture à l’égard des opinions différentes de la mienne</w:t>
            </w:r>
          </w:p>
        </w:tc>
        <w:tc>
          <w:tcPr>
            <w:tcW w:w="1360" w:type="dxa"/>
            <w:tcBorders>
              <w:left w:val="single" w:sz="4" w:space="0" w:color="auto"/>
              <w:bottom w:val="single" w:sz="4" w:space="0" w:color="auto"/>
              <w:right w:val="single" w:sz="4" w:space="0" w:color="auto"/>
            </w:tcBorders>
            <w:shd w:val="clear" w:color="auto" w:fill="auto"/>
            <w:vAlign w:val="center"/>
          </w:tcPr>
          <w:p w14:paraId="2A4A3E0E" w14:textId="77777777" w:rsidR="00C83BF9" w:rsidRDefault="00C83BF9" w:rsidP="001F7F63">
            <w:pPr>
              <w:pStyle w:val="Casecocher"/>
            </w:pPr>
            <w:r>
              <w:br/>
            </w: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left w:val="single" w:sz="4" w:space="0" w:color="auto"/>
              <w:bottom w:val="single" w:sz="4" w:space="0" w:color="auto"/>
              <w:right w:val="single" w:sz="4" w:space="0" w:color="auto"/>
            </w:tcBorders>
            <w:shd w:val="clear" w:color="auto" w:fill="auto"/>
            <w:vAlign w:val="center"/>
          </w:tcPr>
          <w:p w14:paraId="7D3B6644" w14:textId="77777777" w:rsidR="00C83BF9" w:rsidRDefault="00C83BF9" w:rsidP="001F7F63">
            <w:pPr>
              <w:pStyle w:val="Casecocher"/>
            </w:pPr>
            <w:r>
              <w:br/>
            </w: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left w:val="single" w:sz="4" w:space="0" w:color="auto"/>
              <w:bottom w:val="single" w:sz="4" w:space="0" w:color="auto"/>
              <w:right w:val="single" w:sz="4" w:space="0" w:color="auto"/>
            </w:tcBorders>
            <w:shd w:val="clear" w:color="auto" w:fill="auto"/>
            <w:vAlign w:val="center"/>
          </w:tcPr>
          <w:p w14:paraId="6ACF2DF8" w14:textId="77777777" w:rsidR="00C83BF9" w:rsidRDefault="00C83BF9" w:rsidP="001F7F63">
            <w:pPr>
              <w:pStyle w:val="Casecocher"/>
            </w:pPr>
            <w:r>
              <w:br/>
            </w: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36FE6EE1" w14:textId="77777777" w:rsidTr="00152955">
        <w:trPr>
          <w:trHeight w:val="817"/>
          <w:jc w:val="center"/>
        </w:trPr>
        <w:tc>
          <w:tcPr>
            <w:tcW w:w="6379" w:type="dxa"/>
            <w:gridSpan w:val="2"/>
            <w:tcBorders>
              <w:top w:val="single" w:sz="4" w:space="0" w:color="auto"/>
              <w:left w:val="single" w:sz="4" w:space="0" w:color="auto"/>
              <w:right w:val="single" w:sz="4" w:space="0" w:color="auto"/>
            </w:tcBorders>
            <w:shd w:val="clear" w:color="auto" w:fill="auto"/>
            <w:vAlign w:val="bottom"/>
          </w:tcPr>
          <w:p w14:paraId="50EF9DAF" w14:textId="77777777" w:rsidR="00C83BF9" w:rsidRPr="00BF5F6F" w:rsidRDefault="00C83BF9" w:rsidP="001F7F63">
            <w:pPr>
              <w:pStyle w:val="Corpsdetexte"/>
              <w:jc w:val="right"/>
              <w:rPr>
                <w:sz w:val="20"/>
                <w:szCs w:val="20"/>
              </w:rPr>
            </w:pPr>
          </w:p>
          <w:p w14:paraId="13813212" w14:textId="77777777" w:rsidR="00C83BF9" w:rsidRPr="00BF5F6F" w:rsidRDefault="00C83BF9" w:rsidP="001F7F63">
            <w:pPr>
              <w:pStyle w:val="Corpsdetexte"/>
              <w:jc w:val="right"/>
              <w:rPr>
                <w:b/>
                <w:sz w:val="20"/>
                <w:szCs w:val="20"/>
              </w:rPr>
            </w:pPr>
            <w:r w:rsidRPr="00BF5F6F">
              <w:rPr>
                <w:b/>
                <w:sz w:val="20"/>
                <w:szCs w:val="20"/>
              </w:rPr>
              <w:t>J’envisage des occasions de participation sociale :</w:t>
            </w:r>
          </w:p>
          <w:p w14:paraId="5E6A9ACE" w14:textId="77777777" w:rsidR="00C83BF9" w:rsidRPr="00BF5F6F" w:rsidRDefault="00C83BF9" w:rsidP="001F7F63">
            <w:pPr>
              <w:pStyle w:val="Corpsdetexte"/>
              <w:jc w:val="right"/>
              <w:rPr>
                <w:sz w:val="20"/>
                <w:szCs w:val="20"/>
              </w:rPr>
            </w:pPr>
          </w:p>
          <w:p w14:paraId="3AC1A881" w14:textId="77777777" w:rsidR="00C83BF9" w:rsidRPr="00BF5F6F" w:rsidRDefault="00C83BF9" w:rsidP="001F7F63">
            <w:pPr>
              <w:pStyle w:val="Corpsdetexte"/>
              <w:spacing w:after="60"/>
              <w:jc w:val="right"/>
              <w:rPr>
                <w:b/>
                <w:sz w:val="20"/>
                <w:szCs w:val="20"/>
              </w:rPr>
            </w:pPr>
            <w:r w:rsidRPr="00BF5F6F">
              <w:rPr>
                <w:sz w:val="20"/>
                <w:szCs w:val="20"/>
              </w:rPr>
              <w:t>Je détermine des types d’actions possibles</w:t>
            </w:r>
          </w:p>
        </w:tc>
        <w:tc>
          <w:tcPr>
            <w:tcW w:w="1360" w:type="dxa"/>
            <w:tcBorders>
              <w:top w:val="single" w:sz="4" w:space="0" w:color="auto"/>
              <w:left w:val="single" w:sz="4" w:space="0" w:color="auto"/>
              <w:right w:val="single" w:sz="4" w:space="0" w:color="auto"/>
            </w:tcBorders>
            <w:shd w:val="clear" w:color="auto" w:fill="auto"/>
            <w:vAlign w:val="bottom"/>
          </w:tcPr>
          <w:p w14:paraId="326A2445"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top w:val="single" w:sz="4" w:space="0" w:color="auto"/>
              <w:left w:val="single" w:sz="4" w:space="0" w:color="auto"/>
              <w:right w:val="single" w:sz="4" w:space="0" w:color="auto"/>
            </w:tcBorders>
            <w:shd w:val="clear" w:color="auto" w:fill="auto"/>
            <w:vAlign w:val="bottom"/>
          </w:tcPr>
          <w:p w14:paraId="2CFE48E1"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top w:val="single" w:sz="4" w:space="0" w:color="auto"/>
              <w:left w:val="single" w:sz="4" w:space="0" w:color="auto"/>
              <w:right w:val="single" w:sz="4" w:space="0" w:color="auto"/>
            </w:tcBorders>
            <w:shd w:val="clear" w:color="auto" w:fill="auto"/>
            <w:vAlign w:val="bottom"/>
          </w:tcPr>
          <w:p w14:paraId="323EA31A" w14:textId="77777777" w:rsidR="00C83BF9" w:rsidRDefault="00C83BF9" w:rsidP="001F7F63">
            <w:pPr>
              <w:rPr>
                <w:lang w:bidi="fr-FR"/>
              </w:rPr>
            </w:pPr>
          </w:p>
          <w:p w14:paraId="2803DB3D"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124FD3BA" w14:textId="77777777" w:rsidTr="00152955">
        <w:trPr>
          <w:trHeight w:val="392"/>
          <w:jc w:val="center"/>
        </w:trPr>
        <w:tc>
          <w:tcPr>
            <w:tcW w:w="6379" w:type="dxa"/>
            <w:gridSpan w:val="2"/>
            <w:tcBorders>
              <w:left w:val="single" w:sz="4" w:space="0" w:color="auto"/>
              <w:right w:val="single" w:sz="4" w:space="0" w:color="auto"/>
            </w:tcBorders>
            <w:shd w:val="clear" w:color="auto" w:fill="auto"/>
            <w:vAlign w:val="bottom"/>
          </w:tcPr>
          <w:p w14:paraId="59F07EA9" w14:textId="77777777" w:rsidR="00C83BF9" w:rsidRPr="00BF5F6F" w:rsidRDefault="00C83BF9" w:rsidP="001F7F63">
            <w:pPr>
              <w:pStyle w:val="Corpsdetexte"/>
              <w:rPr>
                <w:sz w:val="20"/>
                <w:szCs w:val="20"/>
              </w:rPr>
            </w:pPr>
          </w:p>
          <w:p w14:paraId="7A37F9D3" w14:textId="77777777" w:rsidR="00C83BF9" w:rsidRPr="00BF5F6F" w:rsidRDefault="00C83BF9" w:rsidP="001F7F63">
            <w:pPr>
              <w:pStyle w:val="Corpsdetexte"/>
              <w:jc w:val="right"/>
              <w:rPr>
                <w:sz w:val="20"/>
                <w:szCs w:val="20"/>
              </w:rPr>
            </w:pPr>
            <w:r w:rsidRPr="00BF5F6F">
              <w:rPr>
                <w:sz w:val="20"/>
                <w:szCs w:val="20"/>
              </w:rPr>
              <w:t>J’identifie des instances auprès desquelles des actions peuvent être amorcées</w:t>
            </w:r>
          </w:p>
        </w:tc>
        <w:tc>
          <w:tcPr>
            <w:tcW w:w="1360" w:type="dxa"/>
            <w:tcBorders>
              <w:left w:val="single" w:sz="4" w:space="0" w:color="auto"/>
              <w:right w:val="single" w:sz="4" w:space="0" w:color="auto"/>
            </w:tcBorders>
            <w:shd w:val="clear" w:color="auto" w:fill="auto"/>
            <w:vAlign w:val="bottom"/>
          </w:tcPr>
          <w:p w14:paraId="50780B16"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left w:val="single" w:sz="4" w:space="0" w:color="auto"/>
              <w:right w:val="single" w:sz="4" w:space="0" w:color="auto"/>
            </w:tcBorders>
            <w:shd w:val="clear" w:color="auto" w:fill="auto"/>
            <w:vAlign w:val="bottom"/>
          </w:tcPr>
          <w:p w14:paraId="284E3983" w14:textId="77777777" w:rsidR="00C83BF9" w:rsidRDefault="00C83BF9" w:rsidP="001F7F63">
            <w:pPr>
              <w:pStyle w:val="Casecoch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left w:val="single" w:sz="4" w:space="0" w:color="auto"/>
              <w:right w:val="single" w:sz="4" w:space="0" w:color="auto"/>
            </w:tcBorders>
            <w:shd w:val="clear" w:color="auto" w:fill="auto"/>
            <w:vAlign w:val="bottom"/>
          </w:tcPr>
          <w:p w14:paraId="5C012D5B" w14:textId="77777777" w:rsidR="00C83BF9" w:rsidRDefault="00C83BF9" w:rsidP="001F7F63">
            <w:pPr>
              <w:rPr>
                <w:lang w:bidi="fr-FR"/>
              </w:rPr>
            </w:pPr>
          </w:p>
          <w:p w14:paraId="3435E2F0" w14:textId="77777777" w:rsidR="00C83BF9" w:rsidRDefault="00C83BF9" w:rsidP="001F7F63">
            <w:pPr>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r w:rsidR="00C83BF9" w:rsidRPr="009D0E6D" w14:paraId="767A8AE4" w14:textId="77777777" w:rsidTr="00152955">
        <w:trPr>
          <w:trHeight w:val="116"/>
          <w:jc w:val="center"/>
        </w:trPr>
        <w:tc>
          <w:tcPr>
            <w:tcW w:w="6379" w:type="dxa"/>
            <w:gridSpan w:val="2"/>
            <w:tcBorders>
              <w:left w:val="single" w:sz="4" w:space="0" w:color="auto"/>
              <w:bottom w:val="single" w:sz="4" w:space="0" w:color="auto"/>
              <w:right w:val="single" w:sz="4" w:space="0" w:color="auto"/>
            </w:tcBorders>
            <w:shd w:val="clear" w:color="auto" w:fill="auto"/>
            <w:vAlign w:val="bottom"/>
          </w:tcPr>
          <w:p w14:paraId="1B7A4570" w14:textId="77777777" w:rsidR="00C83BF9" w:rsidRPr="00BF5F6F" w:rsidRDefault="00C83BF9" w:rsidP="001F7F63">
            <w:pPr>
              <w:pStyle w:val="Corpsdetexte"/>
              <w:jc w:val="right"/>
              <w:rPr>
                <w:sz w:val="20"/>
                <w:szCs w:val="20"/>
              </w:rPr>
            </w:pPr>
          </w:p>
          <w:p w14:paraId="3CC69C60" w14:textId="77777777" w:rsidR="00C83BF9" w:rsidRPr="00BF5F6F" w:rsidRDefault="00C83BF9" w:rsidP="001F7F63">
            <w:pPr>
              <w:pStyle w:val="Corpsdetexte"/>
              <w:spacing w:after="120"/>
              <w:jc w:val="right"/>
              <w:rPr>
                <w:sz w:val="20"/>
                <w:szCs w:val="20"/>
              </w:rPr>
            </w:pPr>
            <w:r w:rsidRPr="00BF5F6F">
              <w:rPr>
                <w:sz w:val="20"/>
                <w:szCs w:val="20"/>
              </w:rPr>
              <w:t>J’établis un plan d’action</w:t>
            </w:r>
          </w:p>
        </w:tc>
        <w:tc>
          <w:tcPr>
            <w:tcW w:w="1360" w:type="dxa"/>
            <w:tcBorders>
              <w:left w:val="single" w:sz="4" w:space="0" w:color="auto"/>
              <w:bottom w:val="single" w:sz="4" w:space="0" w:color="auto"/>
              <w:right w:val="single" w:sz="4" w:space="0" w:color="auto"/>
            </w:tcBorders>
            <w:shd w:val="clear" w:color="auto" w:fill="auto"/>
            <w:vAlign w:val="bottom"/>
          </w:tcPr>
          <w:p w14:paraId="2A69DBAE" w14:textId="77777777" w:rsidR="00C83BF9" w:rsidRDefault="00C83BF9" w:rsidP="001F7F63">
            <w:pPr>
              <w:pStyle w:val="Casecocher"/>
              <w:spacing w:after="60"/>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left w:val="single" w:sz="4" w:space="0" w:color="auto"/>
              <w:bottom w:val="single" w:sz="4" w:space="0" w:color="auto"/>
              <w:right w:val="single" w:sz="4" w:space="0" w:color="auto"/>
            </w:tcBorders>
            <w:shd w:val="clear" w:color="auto" w:fill="auto"/>
            <w:vAlign w:val="bottom"/>
          </w:tcPr>
          <w:p w14:paraId="3A1D5CA8" w14:textId="77777777" w:rsidR="00C83BF9" w:rsidRDefault="00C83BF9" w:rsidP="001F7F63">
            <w:pPr>
              <w:pStyle w:val="Casecocher"/>
              <w:spacing w:after="60"/>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c>
          <w:tcPr>
            <w:tcW w:w="1462" w:type="dxa"/>
            <w:tcBorders>
              <w:left w:val="single" w:sz="4" w:space="0" w:color="auto"/>
              <w:bottom w:val="single" w:sz="4" w:space="0" w:color="auto"/>
              <w:right w:val="single" w:sz="4" w:space="0" w:color="auto"/>
            </w:tcBorders>
            <w:shd w:val="clear" w:color="auto" w:fill="auto"/>
            <w:vAlign w:val="bottom"/>
          </w:tcPr>
          <w:p w14:paraId="13786696" w14:textId="77777777" w:rsidR="00C83BF9" w:rsidRDefault="00C83BF9" w:rsidP="001F7F63">
            <w:pPr>
              <w:spacing w:after="60"/>
              <w:rPr>
                <w:lang w:bidi="fr-FR"/>
              </w:rPr>
            </w:pPr>
          </w:p>
          <w:p w14:paraId="0D043BE5" w14:textId="77777777" w:rsidR="00C83BF9" w:rsidRDefault="00C83BF9" w:rsidP="001F7F63">
            <w:pPr>
              <w:spacing w:after="60"/>
              <w:jc w:val="center"/>
            </w:pPr>
            <w:r>
              <w:fldChar w:fldCharType="begin">
                <w:ffData>
                  <w:name w:val="Check1"/>
                  <w:enabled/>
                  <w:calcOnExit w:val="0"/>
                  <w:checkBox>
                    <w:size w:val="28"/>
                    <w:default w:val="0"/>
                  </w:checkBox>
                </w:ffData>
              </w:fldChar>
            </w:r>
            <w:r>
              <w:instrText xml:space="preserve"> FORMCHECKBOX </w:instrText>
            </w:r>
            <w:r w:rsidR="00F22763">
              <w:fldChar w:fldCharType="separate"/>
            </w:r>
            <w:r>
              <w:fldChar w:fldCharType="end"/>
            </w:r>
          </w:p>
        </w:tc>
      </w:tr>
    </w:tbl>
    <w:p w14:paraId="562F50B3" w14:textId="77777777" w:rsidR="00C83BF9" w:rsidRDefault="00C83BF9" w:rsidP="00C83BF9"/>
    <w:tbl>
      <w:tblPr>
        <w:tblW w:w="10195" w:type="dxa"/>
        <w:jc w:val="center"/>
        <w:tblLook w:val="0000" w:firstRow="0" w:lastRow="0" w:firstColumn="0" w:lastColumn="0" w:noHBand="0" w:noVBand="0"/>
      </w:tblPr>
      <w:tblGrid>
        <w:gridCol w:w="10195"/>
      </w:tblGrid>
      <w:tr w:rsidR="00C83BF9" w:rsidRPr="00BF5F6F" w14:paraId="787B56D7" w14:textId="77777777" w:rsidTr="001F7F63">
        <w:trPr>
          <w:trHeight w:val="330"/>
          <w:jc w:val="center"/>
        </w:trPr>
        <w:tc>
          <w:tcPr>
            <w:tcW w:w="10195" w:type="dxa"/>
            <w:shd w:val="clear" w:color="auto" w:fill="auto"/>
            <w:vAlign w:val="bottom"/>
          </w:tcPr>
          <w:p w14:paraId="7037D73D" w14:textId="77777777" w:rsidR="00C83BF9" w:rsidRPr="00BF5F6F" w:rsidRDefault="00C83BF9" w:rsidP="001F7F63">
            <w:pPr>
              <w:pStyle w:val="Corpsdetexte"/>
              <w:rPr>
                <w:b/>
              </w:rPr>
            </w:pPr>
          </w:p>
          <w:p w14:paraId="294934CD" w14:textId="77777777" w:rsidR="00C83BF9" w:rsidRPr="00BF5F6F" w:rsidRDefault="00C83BF9" w:rsidP="001F7F63">
            <w:pPr>
              <w:pStyle w:val="Corpsdetexte"/>
              <w:rPr>
                <w:b/>
              </w:rPr>
            </w:pPr>
            <w:r w:rsidRPr="00BF5F6F">
              <w:rPr>
                <w:b/>
              </w:rPr>
              <w:t xml:space="preserve">Commentaires :  </w:t>
            </w:r>
          </w:p>
        </w:tc>
      </w:tr>
      <w:tr w:rsidR="00C83BF9" w14:paraId="3FA228F9" w14:textId="77777777" w:rsidTr="001F7F63">
        <w:trPr>
          <w:trHeight w:val="960"/>
          <w:jc w:val="center"/>
        </w:trPr>
        <w:tc>
          <w:tcPr>
            <w:tcW w:w="10195" w:type="dxa"/>
            <w:shd w:val="clear" w:color="auto" w:fill="auto"/>
          </w:tcPr>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964"/>
            </w:tblGrid>
            <w:tr w:rsidR="00C83BF9" w14:paraId="7F47C7C1" w14:textId="77777777" w:rsidTr="001F7F63">
              <w:tc>
                <w:tcPr>
                  <w:tcW w:w="9964" w:type="dxa"/>
                  <w:shd w:val="clear" w:color="auto" w:fill="auto"/>
                </w:tcPr>
                <w:p w14:paraId="2EBF630D" w14:textId="77777777" w:rsidR="00C83BF9" w:rsidRDefault="00C83BF9" w:rsidP="001F7F63">
                  <w:pPr>
                    <w:pStyle w:val="Texteduchamp"/>
                    <w:spacing w:before="120" w:after="120"/>
                  </w:pPr>
                </w:p>
              </w:tc>
            </w:tr>
            <w:tr w:rsidR="00C83BF9" w14:paraId="186592F7" w14:textId="77777777" w:rsidTr="001F7F63">
              <w:tc>
                <w:tcPr>
                  <w:tcW w:w="9964" w:type="dxa"/>
                  <w:shd w:val="clear" w:color="auto" w:fill="auto"/>
                </w:tcPr>
                <w:p w14:paraId="7FC735BD" w14:textId="77777777" w:rsidR="00C83BF9" w:rsidRDefault="00C83BF9" w:rsidP="001F7F63">
                  <w:pPr>
                    <w:pStyle w:val="Texteduchamp"/>
                    <w:spacing w:before="120" w:after="120"/>
                  </w:pPr>
                </w:p>
              </w:tc>
            </w:tr>
            <w:tr w:rsidR="00C83BF9" w14:paraId="7358B793" w14:textId="77777777" w:rsidTr="001F7F63">
              <w:tc>
                <w:tcPr>
                  <w:tcW w:w="9964" w:type="dxa"/>
                  <w:shd w:val="clear" w:color="auto" w:fill="auto"/>
                </w:tcPr>
                <w:p w14:paraId="0BC3D896" w14:textId="77777777" w:rsidR="00C83BF9" w:rsidRDefault="00C83BF9" w:rsidP="001F7F63">
                  <w:pPr>
                    <w:pStyle w:val="Texteduchamp"/>
                    <w:spacing w:before="120" w:after="120"/>
                  </w:pPr>
                </w:p>
              </w:tc>
            </w:tr>
          </w:tbl>
          <w:p w14:paraId="2D876E60" w14:textId="77777777" w:rsidR="00C83BF9" w:rsidRDefault="00C83BF9" w:rsidP="001F7F63">
            <w:pPr>
              <w:pStyle w:val="Texteduchamp"/>
            </w:pPr>
          </w:p>
        </w:tc>
      </w:tr>
    </w:tbl>
    <w:p w14:paraId="4B0AB8F7" w14:textId="77777777" w:rsidR="00C83BF9" w:rsidRPr="006F1D51" w:rsidRDefault="00C83BF9" w:rsidP="00C83BF9">
      <w:pPr>
        <w:rPr>
          <w:i/>
          <w:sz w:val="24"/>
          <w:szCs w:val="24"/>
          <w:u w:val="single"/>
        </w:rPr>
      </w:pPr>
    </w:p>
    <w:p w14:paraId="7566B3C5" w14:textId="6A80253F" w:rsidR="00C83BF9" w:rsidRDefault="006A44E5" w:rsidP="006A44E5">
      <w:pPr>
        <w:tabs>
          <w:tab w:val="left" w:pos="9092"/>
        </w:tabs>
        <w:spacing w:after="200" w:line="276" w:lineRule="auto"/>
        <w:rPr>
          <w:rFonts w:ascii="Arial Rounded MT Bold" w:eastAsia="Calibri" w:hAnsi="Arial Rounded MT Bold" w:cs="Times New Roman"/>
          <w:sz w:val="24"/>
        </w:rPr>
      </w:pPr>
      <w:r>
        <w:rPr>
          <w:rFonts w:ascii="Arial Rounded MT Bold" w:eastAsia="Calibri" w:hAnsi="Arial Rounded MT Bold" w:cs="Times New Roman"/>
          <w:sz w:val="24"/>
        </w:rPr>
        <w:tab/>
      </w:r>
    </w:p>
    <w:p w14:paraId="524B2C2E" w14:textId="77777777" w:rsidR="006A44E5" w:rsidRDefault="006A44E5" w:rsidP="00E03460">
      <w:pPr>
        <w:pStyle w:val="Titre1"/>
        <w:sectPr w:rsidR="006A44E5" w:rsidSect="00152955">
          <w:footerReference w:type="default" r:id="rId127"/>
          <w:pgSz w:w="12240" w:h="15840" w:code="1"/>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6" w:name="_Toc528576017"/>
    </w:p>
    <w:p w14:paraId="5CAB3421" w14:textId="6967E864" w:rsidR="0042447B" w:rsidRPr="0042447B" w:rsidRDefault="0042447B" w:rsidP="00E03460">
      <w:pPr>
        <w:pStyle w:val="Titre1"/>
      </w:pPr>
      <w:r w:rsidRPr="0042447B">
        <w:lastRenderedPageBreak/>
        <w:t xml:space="preserve">Annexe 1 </w:t>
      </w:r>
    </w:p>
    <w:p w14:paraId="000B76D2" w14:textId="0739D3E3" w:rsidR="00C83BF9" w:rsidRDefault="004A0B1A" w:rsidP="00E03460">
      <w:pPr>
        <w:pStyle w:val="Titre1"/>
      </w:pPr>
      <w:r>
        <w:t>Les compétences</w:t>
      </w:r>
      <w:r w:rsidR="0042447B">
        <w:t xml:space="preserve"> </w:t>
      </w:r>
      <w:r>
        <w:t xml:space="preserve">/ </w:t>
      </w:r>
      <w:r w:rsidR="00C83BF9" w:rsidRPr="00C83BF9">
        <w:t>les opérations intellectuelles</w:t>
      </w:r>
      <w:bookmarkEnd w:id="16"/>
    </w:p>
    <w:p w14:paraId="73A19E51" w14:textId="77777777" w:rsidR="004A0B1A" w:rsidRPr="004A0B1A" w:rsidRDefault="004A0B1A" w:rsidP="004A0B1A"/>
    <w:p w14:paraId="52D9F948" w14:textId="33767B6F" w:rsidR="00C83BF9" w:rsidRPr="006747CE" w:rsidRDefault="006747CE" w:rsidP="006747CE">
      <w:pPr>
        <w:rPr>
          <w:b/>
        </w:rPr>
      </w:pPr>
      <w:r>
        <w:rPr>
          <w:b/>
        </w:rPr>
        <w:t xml:space="preserve"> </w:t>
      </w:r>
      <w:r w:rsidR="004A0B1A" w:rsidRPr="006747CE">
        <w:rPr>
          <w:b/>
          <w:sz w:val="28"/>
        </w:rPr>
        <w:t xml:space="preserve">Compétences disciplinaires </w:t>
      </w:r>
    </w:p>
    <w:p w14:paraId="34F4F975" w14:textId="4318D841" w:rsidR="00C83BF9" w:rsidRPr="0047791C" w:rsidRDefault="00C83BF9" w:rsidP="0047791C">
      <w:pPr>
        <w:ind w:left="567" w:right="594"/>
        <w:jc w:val="both"/>
        <w:rPr>
          <w:rFonts w:cstheme="minorHAnsi"/>
        </w:rPr>
      </w:pPr>
      <w:r w:rsidRPr="0047791C">
        <w:rPr>
          <w:rFonts w:cstheme="minorHAnsi"/>
        </w:rPr>
        <w:t>Le programme est structuré autour de deux grandes compétences, chacune se décomposant en plusieurs composantes. La grille d’évaluation à la fin de chaque situation d’apprentissage reprend ces éléments en soulignant ceux qui devraient être mobilisés</w:t>
      </w:r>
      <w:r w:rsidR="004A0B1A" w:rsidRPr="0047791C">
        <w:rPr>
          <w:rFonts w:cstheme="minorHAnsi"/>
        </w:rPr>
        <w:t xml:space="preserve"> dans la situation.</w:t>
      </w:r>
    </w:p>
    <w:p w14:paraId="3512C849" w14:textId="45223DF2" w:rsidR="00C83BF9" w:rsidRPr="0047791C" w:rsidRDefault="00C83BF9" w:rsidP="003C13BB">
      <w:pPr>
        <w:pStyle w:val="Paragraphedeliste"/>
        <w:numPr>
          <w:ilvl w:val="0"/>
          <w:numId w:val="46"/>
        </w:numPr>
        <w:ind w:left="1134"/>
        <w:rPr>
          <w:rFonts w:asciiTheme="minorHAnsi" w:hAnsiTheme="minorHAnsi" w:cstheme="minorHAnsi"/>
          <w:b/>
          <w:sz w:val="22"/>
          <w:szCs w:val="22"/>
        </w:rPr>
      </w:pPr>
      <w:r w:rsidRPr="0047791C">
        <w:rPr>
          <w:rFonts w:asciiTheme="minorHAnsi" w:hAnsiTheme="minorHAnsi" w:cstheme="minorHAnsi"/>
          <w:b/>
          <w:sz w:val="22"/>
          <w:szCs w:val="22"/>
        </w:rPr>
        <w:t>Compétence 1</w:t>
      </w:r>
      <w:r w:rsidR="0047791C">
        <w:rPr>
          <w:rFonts w:asciiTheme="minorHAnsi" w:hAnsiTheme="minorHAnsi" w:cstheme="minorHAnsi"/>
          <w:b/>
          <w:sz w:val="22"/>
          <w:szCs w:val="22"/>
        </w:rPr>
        <w:t> :</w:t>
      </w:r>
      <w:r w:rsidRPr="0047791C">
        <w:rPr>
          <w:rFonts w:asciiTheme="minorHAnsi" w:hAnsiTheme="minorHAnsi" w:cstheme="minorHAnsi"/>
          <w:b/>
          <w:sz w:val="22"/>
          <w:szCs w:val="22"/>
        </w:rPr>
        <w:t xml:space="preserve"> Interpréter un problème du monde contemporain</w:t>
      </w:r>
    </w:p>
    <w:p w14:paraId="015AF20D" w14:textId="77777777" w:rsidR="004A0B1A" w:rsidRPr="0047791C" w:rsidRDefault="004A0B1A" w:rsidP="003C13BB">
      <w:pPr>
        <w:pStyle w:val="Paragraphedeliste"/>
        <w:ind w:left="1134"/>
        <w:rPr>
          <w:rFonts w:asciiTheme="minorHAnsi" w:hAnsiTheme="minorHAnsi" w:cstheme="minorHAnsi"/>
          <w:sz w:val="22"/>
          <w:szCs w:val="22"/>
        </w:rPr>
      </w:pPr>
    </w:p>
    <w:p w14:paraId="2C9A56A3" w14:textId="77777777" w:rsidR="00C83BF9" w:rsidRPr="0047791C" w:rsidRDefault="00C83BF9" w:rsidP="003C13BB">
      <w:pPr>
        <w:ind w:left="454"/>
        <w:rPr>
          <w:rFonts w:cstheme="minorHAnsi"/>
          <w:i/>
        </w:rPr>
      </w:pPr>
      <w:r w:rsidRPr="0047791C">
        <w:rPr>
          <w:rFonts w:cstheme="minorHAnsi"/>
          <w:i/>
        </w:rPr>
        <w:t>Composantes et manifestations</w:t>
      </w:r>
    </w:p>
    <w:p w14:paraId="37FA74F2" w14:textId="77777777" w:rsidR="00C83BF9" w:rsidRPr="0047791C" w:rsidRDefault="00C83BF9" w:rsidP="003C13BB">
      <w:pPr>
        <w:ind w:left="454"/>
        <w:rPr>
          <w:rFonts w:cstheme="minorHAnsi"/>
          <w:b/>
          <w:u w:val="single"/>
        </w:rPr>
      </w:pPr>
      <w:r w:rsidRPr="0047791C">
        <w:rPr>
          <w:rFonts w:cstheme="minorHAnsi"/>
          <w:b/>
          <w:u w:val="single"/>
        </w:rPr>
        <w:t>Cerner le problème</w:t>
      </w:r>
    </w:p>
    <w:p w14:paraId="1E653791" w14:textId="77777777" w:rsidR="00C83BF9" w:rsidRPr="0047791C" w:rsidRDefault="00C83BF9" w:rsidP="003C13BB">
      <w:pPr>
        <w:ind w:left="454"/>
        <w:rPr>
          <w:rFonts w:cstheme="minorHAnsi"/>
        </w:rPr>
      </w:pPr>
      <w:r w:rsidRPr="0047791C">
        <w:rPr>
          <w:rFonts w:cstheme="minorHAnsi"/>
        </w:rPr>
        <w:t>● Relever des manières dont le problème se manifeste dans le monde ● Identifier des acteurs ● Établir des faits ● Préciser le contexte</w:t>
      </w:r>
    </w:p>
    <w:p w14:paraId="2C116C60" w14:textId="77777777" w:rsidR="00C83BF9" w:rsidRPr="0047791C" w:rsidRDefault="00C83BF9" w:rsidP="003C13BB">
      <w:pPr>
        <w:ind w:left="454"/>
        <w:rPr>
          <w:rFonts w:cstheme="minorHAnsi"/>
          <w:b/>
          <w:u w:val="single"/>
        </w:rPr>
      </w:pPr>
      <w:r w:rsidRPr="0047791C">
        <w:rPr>
          <w:rFonts w:cstheme="minorHAnsi"/>
          <w:b/>
          <w:u w:val="single"/>
        </w:rPr>
        <w:t>Analyser le problème</w:t>
      </w:r>
    </w:p>
    <w:p w14:paraId="33776948" w14:textId="77777777" w:rsidR="00C83BF9" w:rsidRPr="0047791C" w:rsidRDefault="00C83BF9" w:rsidP="003C13BB">
      <w:pPr>
        <w:ind w:left="454"/>
        <w:rPr>
          <w:rFonts w:cstheme="minorHAnsi"/>
        </w:rPr>
      </w:pPr>
      <w:r w:rsidRPr="0047791C">
        <w:rPr>
          <w:rFonts w:cstheme="minorHAnsi"/>
        </w:rPr>
        <w:t>● Mettre en relation divers aspects de société ● Déterminer des causes ● Établir des conséquences ● Relever différents points de vue ● Examiner des intérêts en cause ● Reconnaître des rapports de force</w:t>
      </w:r>
    </w:p>
    <w:p w14:paraId="070EB0CC" w14:textId="77777777" w:rsidR="00C83BF9" w:rsidRPr="0047791C" w:rsidRDefault="00C83BF9" w:rsidP="003C13BB">
      <w:pPr>
        <w:ind w:left="454"/>
        <w:rPr>
          <w:rFonts w:cstheme="minorHAnsi"/>
          <w:b/>
          <w:u w:val="single"/>
        </w:rPr>
      </w:pPr>
      <w:r w:rsidRPr="0047791C">
        <w:rPr>
          <w:rFonts w:cstheme="minorHAnsi"/>
          <w:b/>
          <w:u w:val="single"/>
        </w:rPr>
        <w:t>Envisager le problème dans sa globalité</w:t>
      </w:r>
    </w:p>
    <w:p w14:paraId="59A13A14" w14:textId="77777777" w:rsidR="00C83BF9" w:rsidRPr="0047791C" w:rsidRDefault="00C83BF9" w:rsidP="003C13BB">
      <w:pPr>
        <w:ind w:left="454"/>
        <w:rPr>
          <w:rFonts w:cstheme="minorHAnsi"/>
        </w:rPr>
      </w:pPr>
      <w:r w:rsidRPr="0047791C">
        <w:rPr>
          <w:rFonts w:cstheme="minorHAnsi"/>
        </w:rPr>
        <w:t>● Comparer des manifestations du problème ● Considérer le problème à différentes échelles ● Montrer le caractère mondial du problème</w:t>
      </w:r>
    </w:p>
    <w:p w14:paraId="193E0568" w14:textId="77777777" w:rsidR="00C83BF9" w:rsidRPr="0047791C" w:rsidRDefault="00C83BF9" w:rsidP="003C13BB">
      <w:pPr>
        <w:ind w:left="454"/>
        <w:rPr>
          <w:rFonts w:cstheme="minorHAnsi"/>
          <w:b/>
          <w:u w:val="single"/>
        </w:rPr>
      </w:pPr>
      <w:r w:rsidRPr="0047791C">
        <w:rPr>
          <w:rFonts w:cstheme="minorHAnsi"/>
          <w:b/>
          <w:u w:val="single"/>
        </w:rPr>
        <w:t>Porter un regard critique sur sa démarche</w:t>
      </w:r>
    </w:p>
    <w:p w14:paraId="7B622F15" w14:textId="77777777" w:rsidR="00C83BF9" w:rsidRPr="0047791C" w:rsidRDefault="00C83BF9" w:rsidP="003C13BB">
      <w:pPr>
        <w:ind w:left="454"/>
        <w:rPr>
          <w:rFonts w:cstheme="minorHAnsi"/>
        </w:rPr>
      </w:pPr>
      <w:r w:rsidRPr="0047791C">
        <w:rPr>
          <w:rFonts w:cstheme="minorHAnsi"/>
        </w:rPr>
        <w:t xml:space="preserve">● Reconnaître les apprentissages réalisés ● Évaluer l’efficacité des stratégies utilisées ● Relever des difficultés rencontrées ● Déterminer des moyens d’améliorer sa démarche de recherche </w:t>
      </w:r>
    </w:p>
    <w:p w14:paraId="00B543B3" w14:textId="77777777" w:rsidR="00C83BF9" w:rsidRPr="0047791C" w:rsidRDefault="00C83BF9" w:rsidP="00C83BF9">
      <w:pPr>
        <w:rPr>
          <w:rFonts w:cstheme="minorHAnsi"/>
        </w:rPr>
      </w:pPr>
    </w:p>
    <w:p w14:paraId="44F2E24C" w14:textId="77777777" w:rsidR="00C83BF9" w:rsidRPr="0047791C" w:rsidRDefault="00C83BF9" w:rsidP="004A0B1A">
      <w:pPr>
        <w:pStyle w:val="Paragraphedeliste"/>
        <w:numPr>
          <w:ilvl w:val="0"/>
          <w:numId w:val="46"/>
        </w:numPr>
        <w:rPr>
          <w:rFonts w:asciiTheme="minorHAnsi" w:hAnsiTheme="minorHAnsi" w:cstheme="minorHAnsi"/>
          <w:b/>
        </w:rPr>
      </w:pPr>
      <w:r w:rsidRPr="0047791C">
        <w:rPr>
          <w:rFonts w:asciiTheme="minorHAnsi" w:hAnsiTheme="minorHAnsi" w:cstheme="minorHAnsi"/>
          <w:b/>
          <w:sz w:val="22"/>
        </w:rPr>
        <w:t>Compétence 2 - Prendre position sur un enjeu du monde contemporain</w:t>
      </w:r>
    </w:p>
    <w:p w14:paraId="6132E05C" w14:textId="77777777" w:rsidR="0047791C" w:rsidRDefault="0047791C" w:rsidP="00DC2AA2">
      <w:pPr>
        <w:ind w:left="283"/>
        <w:rPr>
          <w:rFonts w:cstheme="minorHAnsi"/>
        </w:rPr>
      </w:pPr>
    </w:p>
    <w:p w14:paraId="34E06743" w14:textId="45838284" w:rsidR="00C83BF9" w:rsidRPr="0047791C" w:rsidRDefault="00C83BF9" w:rsidP="00DC2AA2">
      <w:pPr>
        <w:ind w:left="283"/>
        <w:rPr>
          <w:rFonts w:cstheme="minorHAnsi"/>
          <w:i/>
        </w:rPr>
      </w:pPr>
      <w:r w:rsidRPr="0047791C">
        <w:rPr>
          <w:rFonts w:cstheme="minorHAnsi"/>
          <w:i/>
        </w:rPr>
        <w:t>Composantes et manifestations</w:t>
      </w:r>
    </w:p>
    <w:p w14:paraId="1FE638A1" w14:textId="77777777" w:rsidR="00C83BF9" w:rsidRPr="0047791C" w:rsidRDefault="00C83BF9" w:rsidP="00DC2AA2">
      <w:pPr>
        <w:ind w:left="283"/>
        <w:rPr>
          <w:rFonts w:cstheme="minorHAnsi"/>
          <w:b/>
          <w:u w:val="single"/>
        </w:rPr>
      </w:pPr>
      <w:r w:rsidRPr="0047791C">
        <w:rPr>
          <w:rFonts w:cstheme="minorHAnsi"/>
          <w:b/>
          <w:u w:val="single"/>
        </w:rPr>
        <w:t>Examiner des points de vue relatifs à l’enjeu</w:t>
      </w:r>
    </w:p>
    <w:p w14:paraId="5E17304F" w14:textId="77777777" w:rsidR="00C83BF9" w:rsidRPr="0047791C" w:rsidRDefault="00C83BF9" w:rsidP="00DC2AA2">
      <w:pPr>
        <w:ind w:left="283"/>
        <w:rPr>
          <w:rFonts w:cstheme="minorHAnsi"/>
        </w:rPr>
      </w:pPr>
      <w:r w:rsidRPr="0047791C">
        <w:rPr>
          <w:rFonts w:cstheme="minorHAnsi"/>
        </w:rPr>
        <w:t>● Relever différents points de vue ● Dégager des valeurs et des intérêts sous-jacents à ces points de vue ● Établir des convergences et des divergences entre ces points de vue ● Relever des pistes de solution ● Envisager certaines incidences de ces pistes de solution</w:t>
      </w:r>
    </w:p>
    <w:p w14:paraId="3AA52CE7" w14:textId="77777777" w:rsidR="00C83BF9" w:rsidRPr="0047791C" w:rsidRDefault="00C83BF9" w:rsidP="00DC2AA2">
      <w:pPr>
        <w:ind w:left="283"/>
        <w:rPr>
          <w:rFonts w:cstheme="minorHAnsi"/>
          <w:b/>
          <w:u w:val="single"/>
        </w:rPr>
      </w:pPr>
      <w:r w:rsidRPr="0047791C">
        <w:rPr>
          <w:rFonts w:cstheme="minorHAnsi"/>
          <w:b/>
          <w:u w:val="single"/>
        </w:rPr>
        <w:t>Considérer le traitement médiatique de l’enjeu</w:t>
      </w:r>
    </w:p>
    <w:p w14:paraId="171FCE73" w14:textId="28B0DE27" w:rsidR="007D600C" w:rsidRPr="0047791C" w:rsidRDefault="00C83BF9" w:rsidP="0047791C">
      <w:pPr>
        <w:ind w:left="283"/>
        <w:rPr>
          <w:rFonts w:cstheme="minorHAnsi"/>
        </w:rPr>
      </w:pPr>
      <w:r w:rsidRPr="0047791C">
        <w:rPr>
          <w:rFonts w:cstheme="minorHAnsi"/>
        </w:rPr>
        <w:t>● Reconnaître les choix de certains médias dans le traitement de l’enjeu ● Dégager l’influence des médias sur son opinion</w:t>
      </w:r>
    </w:p>
    <w:p w14:paraId="4D2AC60F" w14:textId="77777777" w:rsidR="0047791C" w:rsidRDefault="0047791C">
      <w:pPr>
        <w:rPr>
          <w:b/>
          <w:u w:val="single"/>
        </w:rPr>
      </w:pPr>
      <w:r>
        <w:rPr>
          <w:b/>
          <w:u w:val="single"/>
        </w:rPr>
        <w:br w:type="page"/>
      </w:r>
    </w:p>
    <w:p w14:paraId="56D93B2F" w14:textId="4EB33CA8" w:rsidR="00C83BF9" w:rsidRPr="00DC2AA2" w:rsidRDefault="00C83BF9" w:rsidP="00DC2AA2">
      <w:pPr>
        <w:ind w:left="283"/>
        <w:rPr>
          <w:b/>
          <w:u w:val="single"/>
        </w:rPr>
      </w:pPr>
      <w:r w:rsidRPr="00DC2AA2">
        <w:rPr>
          <w:b/>
          <w:u w:val="single"/>
        </w:rPr>
        <w:lastRenderedPageBreak/>
        <w:t>Débattre de l’enjeu</w:t>
      </w:r>
    </w:p>
    <w:p w14:paraId="322C9BDB" w14:textId="5E258947" w:rsidR="00934A1B" w:rsidRPr="00C83BF9" w:rsidRDefault="00C83BF9" w:rsidP="006A49F1">
      <w:pPr>
        <w:ind w:left="283"/>
      </w:pPr>
      <w:r w:rsidRPr="00C83BF9">
        <w:t>Fonder son opinion sur des faits ● Développer son argumentation ● Manifester une ouverture à</w:t>
      </w:r>
      <w:r w:rsidR="00A26F89">
        <w:t xml:space="preserve"> </w:t>
      </w:r>
      <w:r w:rsidRPr="00C83BF9">
        <w:t>l’égard des opinions différentes de la sienne</w:t>
      </w:r>
    </w:p>
    <w:p w14:paraId="1A62601C" w14:textId="77777777" w:rsidR="00C83BF9" w:rsidRPr="00DC2AA2" w:rsidRDefault="00C83BF9" w:rsidP="00DC2AA2">
      <w:pPr>
        <w:ind w:left="283"/>
        <w:rPr>
          <w:b/>
          <w:u w:val="single"/>
        </w:rPr>
      </w:pPr>
      <w:r w:rsidRPr="00DC2AA2">
        <w:rPr>
          <w:b/>
          <w:u w:val="single"/>
        </w:rPr>
        <w:t>Envisager des occasions de participation sociale</w:t>
      </w:r>
    </w:p>
    <w:p w14:paraId="4B0DCFB0" w14:textId="77777777" w:rsidR="00C83BF9" w:rsidRPr="00C83BF9" w:rsidRDefault="00C83BF9" w:rsidP="00DC2AA2">
      <w:pPr>
        <w:ind w:left="283"/>
      </w:pPr>
      <w:r w:rsidRPr="00C83BF9">
        <w:t>Reconnaître des types d’actions possibles ● Identifier des instances auprès desquelles des actions peuvent être amorcées ● Établir un plan d’action</w:t>
      </w:r>
    </w:p>
    <w:p w14:paraId="6BE571A5" w14:textId="77777777" w:rsidR="00C83BF9" w:rsidRPr="00DC2AA2" w:rsidRDefault="00C83BF9" w:rsidP="00DC2AA2">
      <w:pPr>
        <w:ind w:left="283"/>
        <w:rPr>
          <w:b/>
          <w:u w:val="single"/>
        </w:rPr>
      </w:pPr>
      <w:r w:rsidRPr="00DC2AA2">
        <w:rPr>
          <w:b/>
          <w:u w:val="single"/>
        </w:rPr>
        <w:t>Porter un regard critique sur sa démarche</w:t>
      </w:r>
    </w:p>
    <w:p w14:paraId="5C45B78F" w14:textId="77777777" w:rsidR="00C83BF9" w:rsidRPr="00C83BF9" w:rsidRDefault="00C83BF9" w:rsidP="00DC2AA2">
      <w:pPr>
        <w:ind w:left="283"/>
      </w:pPr>
      <w:r w:rsidRPr="00C83BF9">
        <w:t xml:space="preserve">● Reconnaître les apprentissages réalisés ● Évaluer l’efficacité des stratégies utilisées ● Relever des difficultés rencontrées ● Déterminer des moyens d’améliorer sa démarche de recherche  </w:t>
      </w:r>
    </w:p>
    <w:p w14:paraId="3908E192" w14:textId="3DE32477" w:rsidR="00DC2AA2" w:rsidRPr="00C83BF9" w:rsidRDefault="00DC2AA2" w:rsidP="006A49F1"/>
    <w:p w14:paraId="010C108B" w14:textId="5F545E46" w:rsidR="00C83BF9" w:rsidRPr="006747CE" w:rsidRDefault="006747CE" w:rsidP="006747CE">
      <w:pPr>
        <w:rPr>
          <w:b/>
          <w:sz w:val="28"/>
        </w:rPr>
      </w:pPr>
      <w:r w:rsidRPr="006747CE">
        <w:rPr>
          <w:b/>
          <w:sz w:val="28"/>
        </w:rPr>
        <w:t xml:space="preserve">  </w:t>
      </w:r>
      <w:r w:rsidR="00C83BF9" w:rsidRPr="006747CE">
        <w:rPr>
          <w:b/>
          <w:sz w:val="28"/>
        </w:rPr>
        <w:t>Opérations intellectuelles</w:t>
      </w:r>
    </w:p>
    <w:p w14:paraId="5FDC047C" w14:textId="77777777" w:rsidR="004A0B1A" w:rsidRPr="004A0B1A" w:rsidRDefault="004A0B1A" w:rsidP="004A0B1A">
      <w:pPr>
        <w:pStyle w:val="Paragraphedeliste"/>
        <w:ind w:left="1429"/>
        <w:rPr>
          <w:b/>
        </w:rPr>
      </w:pPr>
    </w:p>
    <w:p w14:paraId="46E34730" w14:textId="77777777" w:rsidR="00C83BF9" w:rsidRPr="00DC2AA2" w:rsidRDefault="00C83BF9" w:rsidP="006A49F1">
      <w:pPr>
        <w:ind w:left="142"/>
      </w:pPr>
      <w:r w:rsidRPr="00DC2AA2">
        <w:t xml:space="preserve">Certaines composantes des compétences sont aussi des opérations intellectuelles. Ces sept types d’opérations structurent une bonne partie de l’évaluation. Vous serez appelé à effectuer ces opérations tout au long de votre apprentissage. </w:t>
      </w:r>
    </w:p>
    <w:p w14:paraId="182EDA1A" w14:textId="77777777" w:rsidR="00C83BF9" w:rsidRPr="00DC2AA2" w:rsidRDefault="00C83BF9" w:rsidP="00DC2AA2">
      <w:pPr>
        <w:numPr>
          <w:ilvl w:val="0"/>
          <w:numId w:val="15"/>
        </w:numPr>
        <w:spacing w:line="480" w:lineRule="auto"/>
        <w:contextualSpacing/>
      </w:pPr>
      <w:r w:rsidRPr="00DC2AA2">
        <w:t>Établir des faits</w:t>
      </w:r>
    </w:p>
    <w:p w14:paraId="5871D855" w14:textId="77777777" w:rsidR="00C83BF9" w:rsidRPr="00DC2AA2" w:rsidRDefault="00C83BF9" w:rsidP="00DC2AA2">
      <w:pPr>
        <w:numPr>
          <w:ilvl w:val="0"/>
          <w:numId w:val="15"/>
        </w:numPr>
        <w:spacing w:line="480" w:lineRule="auto"/>
        <w:contextualSpacing/>
      </w:pPr>
      <w:r w:rsidRPr="00DC2AA2">
        <w:t>Situer dans le temps et dans l’espace</w:t>
      </w:r>
    </w:p>
    <w:p w14:paraId="22851A42" w14:textId="77777777" w:rsidR="00C83BF9" w:rsidRPr="00DC2AA2" w:rsidRDefault="00C83BF9" w:rsidP="00DC2AA2">
      <w:pPr>
        <w:numPr>
          <w:ilvl w:val="0"/>
          <w:numId w:val="15"/>
        </w:numPr>
        <w:spacing w:line="480" w:lineRule="auto"/>
        <w:contextualSpacing/>
      </w:pPr>
      <w:r w:rsidRPr="00DC2AA2">
        <w:t>Caractériser une réalité liée à un problème mondial</w:t>
      </w:r>
    </w:p>
    <w:p w14:paraId="674D2699" w14:textId="77777777" w:rsidR="00C83BF9" w:rsidRPr="00DC2AA2" w:rsidRDefault="00C83BF9" w:rsidP="00DC2AA2">
      <w:pPr>
        <w:numPr>
          <w:ilvl w:val="0"/>
          <w:numId w:val="15"/>
        </w:numPr>
        <w:spacing w:line="480" w:lineRule="auto"/>
        <w:contextualSpacing/>
      </w:pPr>
      <w:r w:rsidRPr="00DC2AA2">
        <w:t>Déterminer des facteurs explicatifs et des conséquences</w:t>
      </w:r>
    </w:p>
    <w:p w14:paraId="15CEA682" w14:textId="77777777" w:rsidR="00C83BF9" w:rsidRPr="00DC2AA2" w:rsidRDefault="00C83BF9" w:rsidP="00DC2AA2">
      <w:pPr>
        <w:numPr>
          <w:ilvl w:val="0"/>
          <w:numId w:val="15"/>
        </w:numPr>
        <w:spacing w:line="480" w:lineRule="auto"/>
        <w:contextualSpacing/>
      </w:pPr>
      <w:r w:rsidRPr="00DC2AA2">
        <w:t>Établir des comparaisons</w:t>
      </w:r>
    </w:p>
    <w:p w14:paraId="33D6846C" w14:textId="77777777" w:rsidR="00C83BF9" w:rsidRPr="00DC2AA2" w:rsidRDefault="00C83BF9" w:rsidP="00DC2AA2">
      <w:pPr>
        <w:numPr>
          <w:ilvl w:val="0"/>
          <w:numId w:val="15"/>
        </w:numPr>
        <w:spacing w:line="480" w:lineRule="auto"/>
        <w:contextualSpacing/>
      </w:pPr>
      <w:r w:rsidRPr="00DC2AA2">
        <w:t>Mettre en relation des faits</w:t>
      </w:r>
    </w:p>
    <w:p w14:paraId="47A2E9BE" w14:textId="77777777" w:rsidR="00C83BF9" w:rsidRPr="00DC2AA2" w:rsidRDefault="00C83BF9" w:rsidP="00DC2AA2">
      <w:pPr>
        <w:numPr>
          <w:ilvl w:val="0"/>
          <w:numId w:val="15"/>
        </w:numPr>
        <w:spacing w:line="480" w:lineRule="auto"/>
        <w:contextualSpacing/>
      </w:pPr>
      <w:r w:rsidRPr="00DC2AA2">
        <w:t>Établir des liens de causalité</w:t>
      </w:r>
    </w:p>
    <w:p w14:paraId="0C628929" w14:textId="77777777" w:rsidR="004A0B1A" w:rsidRPr="00DC2AA2" w:rsidRDefault="004A0B1A" w:rsidP="00DC2AA2">
      <w:pPr>
        <w:spacing w:line="480" w:lineRule="auto"/>
      </w:pPr>
    </w:p>
    <w:p w14:paraId="59D87EB5" w14:textId="64622A35" w:rsidR="004A0B1A" w:rsidRDefault="004A0B1A" w:rsidP="0052613C">
      <w:pPr>
        <w:pStyle w:val="Paragraphedeliste"/>
        <w:ind w:left="1429"/>
        <w:rPr>
          <w:b/>
        </w:rPr>
      </w:pPr>
    </w:p>
    <w:p w14:paraId="3348BF05" w14:textId="7FD9B53E" w:rsidR="004A0B1A" w:rsidRPr="007F6B68" w:rsidRDefault="007F6B68" w:rsidP="004A0B1A">
      <w:r>
        <w:t xml:space="preserve">Tiré du programme d’études </w:t>
      </w:r>
      <w:r>
        <w:rPr>
          <w:i/>
        </w:rPr>
        <w:t>Monde contemporain</w:t>
      </w:r>
      <w:r>
        <w:t xml:space="preserve">, FBD, Gouvernement du Québec, </w:t>
      </w:r>
      <w:r w:rsidRPr="007F6B68">
        <w:t>Ministère de l’Éducation, de l’Enseignement supérieur et de la Recherche</w:t>
      </w:r>
      <w:r>
        <w:t>, 2015.</w:t>
      </w:r>
    </w:p>
    <w:p w14:paraId="2C594982" w14:textId="68040B88" w:rsidR="00017AE0" w:rsidRPr="00C83BF9" w:rsidRDefault="00017AE0" w:rsidP="00C83BF9">
      <w:pPr>
        <w:rPr>
          <w:sz w:val="24"/>
        </w:rPr>
      </w:pPr>
    </w:p>
    <w:p w14:paraId="0DAC9331" w14:textId="77777777" w:rsidR="006A49F1" w:rsidRDefault="006A49F1">
      <w:pPr>
        <w:rPr>
          <w:rFonts w:asciiTheme="majorHAnsi" w:eastAsiaTheme="majorEastAsia" w:hAnsiTheme="majorHAnsi" w:cstheme="majorBidi"/>
          <w:b/>
          <w:sz w:val="28"/>
          <w:szCs w:val="32"/>
        </w:rPr>
      </w:pPr>
      <w:bookmarkStart w:id="17" w:name="_Toc528576018"/>
      <w:r>
        <w:br w:type="page"/>
      </w:r>
    </w:p>
    <w:p w14:paraId="39EA5293" w14:textId="66029F77" w:rsidR="0042447B" w:rsidRDefault="0042447B" w:rsidP="00E03460">
      <w:pPr>
        <w:pStyle w:val="Titre1"/>
      </w:pPr>
      <w:r>
        <w:lastRenderedPageBreak/>
        <w:t xml:space="preserve">Annexe 2 </w:t>
      </w:r>
    </w:p>
    <w:p w14:paraId="76DA8FFF" w14:textId="1C53121B" w:rsidR="00C83BF9" w:rsidRDefault="00C83BF9" w:rsidP="00E03460">
      <w:pPr>
        <w:pStyle w:val="Titre1"/>
      </w:pPr>
      <w:r w:rsidRPr="00C83BF9">
        <w:t xml:space="preserve"> Démarche de recherche</w:t>
      </w:r>
      <w:bookmarkEnd w:id="17"/>
    </w:p>
    <w:p w14:paraId="39D330A9" w14:textId="77777777" w:rsidR="00E03460" w:rsidRPr="00E03460" w:rsidRDefault="00E03460" w:rsidP="00152955"/>
    <w:tbl>
      <w:tblPr>
        <w:tblStyle w:val="Grilledutableau1"/>
        <w:tblW w:w="0" w:type="auto"/>
        <w:jc w:val="center"/>
        <w:tblLook w:val="04A0" w:firstRow="1" w:lastRow="0" w:firstColumn="1" w:lastColumn="0" w:noHBand="0" w:noVBand="1"/>
      </w:tblPr>
      <w:tblGrid>
        <w:gridCol w:w="2470"/>
        <w:gridCol w:w="5800"/>
      </w:tblGrid>
      <w:tr w:rsidR="00C83BF9" w:rsidRPr="00C83BF9" w14:paraId="3FFA8579" w14:textId="77777777" w:rsidTr="00152955">
        <w:trPr>
          <w:trHeight w:val="484"/>
          <w:jc w:val="center"/>
        </w:trPr>
        <w:tc>
          <w:tcPr>
            <w:tcW w:w="8270" w:type="dxa"/>
            <w:gridSpan w:val="2"/>
            <w:vAlign w:val="center"/>
          </w:tcPr>
          <w:p w14:paraId="75FE8328" w14:textId="77777777" w:rsidR="00C83BF9" w:rsidRPr="00152955" w:rsidRDefault="00C83BF9">
            <w:pPr>
              <w:jc w:val="center"/>
              <w:rPr>
                <w:b/>
              </w:rPr>
            </w:pPr>
            <w:r w:rsidRPr="00152955">
              <w:rPr>
                <w:b/>
              </w:rPr>
              <w:t>Les étapes d’une démarche de recherche inspirée de la méthode historique</w:t>
            </w:r>
          </w:p>
        </w:tc>
      </w:tr>
      <w:tr w:rsidR="00C83BF9" w:rsidRPr="00C83BF9" w14:paraId="25DDE00E" w14:textId="77777777" w:rsidTr="00E03460">
        <w:trPr>
          <w:jc w:val="center"/>
        </w:trPr>
        <w:tc>
          <w:tcPr>
            <w:tcW w:w="2470" w:type="dxa"/>
          </w:tcPr>
          <w:p w14:paraId="08DF5B30" w14:textId="77777777" w:rsidR="00C83BF9" w:rsidRPr="00152955" w:rsidRDefault="00C83BF9" w:rsidP="00C83BF9">
            <w:pPr>
              <w:rPr>
                <w:b/>
              </w:rPr>
            </w:pPr>
            <w:r w:rsidRPr="00152955">
              <w:rPr>
                <w:b/>
              </w:rPr>
              <w:t>Étape</w:t>
            </w:r>
          </w:p>
        </w:tc>
        <w:tc>
          <w:tcPr>
            <w:tcW w:w="5800" w:type="dxa"/>
          </w:tcPr>
          <w:p w14:paraId="7BB9E6F3" w14:textId="77777777" w:rsidR="00C83BF9" w:rsidRPr="00152955" w:rsidRDefault="00C83BF9" w:rsidP="00C83BF9">
            <w:pPr>
              <w:rPr>
                <w:b/>
              </w:rPr>
            </w:pPr>
            <w:r w:rsidRPr="00152955">
              <w:rPr>
                <w:b/>
              </w:rPr>
              <w:t>Tâches</w:t>
            </w:r>
          </w:p>
        </w:tc>
      </w:tr>
      <w:tr w:rsidR="00C83BF9" w:rsidRPr="00C83BF9" w14:paraId="4A720FB8" w14:textId="77777777" w:rsidTr="00E03460">
        <w:trPr>
          <w:jc w:val="center"/>
        </w:trPr>
        <w:tc>
          <w:tcPr>
            <w:tcW w:w="2470" w:type="dxa"/>
          </w:tcPr>
          <w:p w14:paraId="4BE94297" w14:textId="77777777" w:rsidR="00C83BF9" w:rsidRPr="00C83BF9" w:rsidRDefault="00C83BF9" w:rsidP="00C83BF9">
            <w:r w:rsidRPr="00C83BF9">
              <w:t>S’interroger sur une</w:t>
            </w:r>
          </w:p>
          <w:p w14:paraId="4EAC7BF6" w14:textId="77777777" w:rsidR="00C83BF9" w:rsidRPr="00C83BF9" w:rsidRDefault="00C83BF9" w:rsidP="00C83BF9">
            <w:r w:rsidRPr="00C83BF9">
              <w:t>problématique</w:t>
            </w:r>
          </w:p>
          <w:p w14:paraId="4A1C75CA" w14:textId="77777777" w:rsidR="00C83BF9" w:rsidRPr="00C83BF9" w:rsidRDefault="00C83BF9" w:rsidP="00C83BF9"/>
        </w:tc>
        <w:tc>
          <w:tcPr>
            <w:tcW w:w="5800" w:type="dxa"/>
          </w:tcPr>
          <w:p w14:paraId="40DFB607" w14:textId="77777777" w:rsidR="00C83BF9" w:rsidRPr="00C83BF9" w:rsidRDefault="00C83BF9" w:rsidP="00C83BF9">
            <w:r w:rsidRPr="00C83BF9">
              <w:t>Formuler des questions</w:t>
            </w:r>
          </w:p>
          <w:p w14:paraId="6156F6BE" w14:textId="77777777" w:rsidR="00C83BF9" w:rsidRPr="00C83BF9" w:rsidRDefault="00C83BF9" w:rsidP="00C83BF9">
            <w:r w:rsidRPr="00C83BF9">
              <w:t>Organiser ses questions en catégories</w:t>
            </w:r>
          </w:p>
          <w:p w14:paraId="78DC76DA" w14:textId="77777777" w:rsidR="00C83BF9" w:rsidRDefault="00C83BF9" w:rsidP="00C83BF9">
            <w:r w:rsidRPr="00C83BF9">
              <w:t>Sélectionner les questions les plus utiles</w:t>
            </w:r>
          </w:p>
          <w:p w14:paraId="6044CCCF" w14:textId="32BC3225" w:rsidR="00C803FA" w:rsidRPr="00C83BF9" w:rsidRDefault="00C803FA" w:rsidP="00C83BF9"/>
        </w:tc>
      </w:tr>
      <w:tr w:rsidR="00C83BF9" w:rsidRPr="00C83BF9" w14:paraId="28BA4BC6" w14:textId="77777777" w:rsidTr="00E03460">
        <w:trPr>
          <w:jc w:val="center"/>
        </w:trPr>
        <w:tc>
          <w:tcPr>
            <w:tcW w:w="2470" w:type="dxa"/>
          </w:tcPr>
          <w:p w14:paraId="14D1DC9D" w14:textId="77777777" w:rsidR="00C83BF9" w:rsidRPr="00C83BF9" w:rsidRDefault="00C83BF9" w:rsidP="00C83BF9">
            <w:r w:rsidRPr="00C83BF9">
              <w:t>Prendre connaissance</w:t>
            </w:r>
          </w:p>
          <w:p w14:paraId="5209338C" w14:textId="77777777" w:rsidR="00C83BF9" w:rsidRPr="00C83BF9" w:rsidRDefault="00C83BF9" w:rsidP="00C83BF9">
            <w:r w:rsidRPr="00C83BF9">
              <w:t>de la problématique</w:t>
            </w:r>
          </w:p>
          <w:p w14:paraId="460B6AC2" w14:textId="77777777" w:rsidR="00C83BF9" w:rsidRPr="00C83BF9" w:rsidRDefault="00C83BF9" w:rsidP="00C83BF9"/>
        </w:tc>
        <w:tc>
          <w:tcPr>
            <w:tcW w:w="5800" w:type="dxa"/>
          </w:tcPr>
          <w:p w14:paraId="3F0B79B4" w14:textId="77777777" w:rsidR="00C83BF9" w:rsidRPr="00C83BF9" w:rsidRDefault="00C83BF9" w:rsidP="00C83BF9">
            <w:r w:rsidRPr="00C83BF9">
              <w:t>Définir le problème</w:t>
            </w:r>
          </w:p>
          <w:p w14:paraId="3648D771" w14:textId="77777777" w:rsidR="00C83BF9" w:rsidRPr="00C83BF9" w:rsidRDefault="00C83BF9" w:rsidP="00C83BF9">
            <w:r w:rsidRPr="00C83BF9">
              <w:t>Faire appel à ses connaissances antérieures</w:t>
            </w:r>
          </w:p>
          <w:p w14:paraId="237DD6DB" w14:textId="77777777" w:rsidR="00C83BF9" w:rsidRPr="00C83BF9" w:rsidRDefault="00C83BF9" w:rsidP="00C83BF9">
            <w:r w:rsidRPr="00C83BF9">
              <w:t>Envisager des stratégies de recherche</w:t>
            </w:r>
          </w:p>
          <w:p w14:paraId="6D30F496" w14:textId="77777777" w:rsidR="00C83BF9" w:rsidRDefault="00C83BF9" w:rsidP="00C83BF9">
            <w:r w:rsidRPr="00C83BF9">
              <w:t>Élaborer une réponse provisoire qui</w:t>
            </w:r>
            <w:r w:rsidR="004A0B1A">
              <w:t xml:space="preserve"> alimentera la réflexion sur le </w:t>
            </w:r>
            <w:r w:rsidRPr="00C83BF9">
              <w:t>problème ou l’enjeu à l’étude</w:t>
            </w:r>
          </w:p>
          <w:p w14:paraId="2C2BD5EA" w14:textId="50E7F1B8" w:rsidR="00C803FA" w:rsidRPr="00C83BF9" w:rsidRDefault="00C803FA" w:rsidP="00C83BF9"/>
        </w:tc>
      </w:tr>
      <w:tr w:rsidR="00C83BF9" w:rsidRPr="00C83BF9" w14:paraId="5C4D0048" w14:textId="77777777" w:rsidTr="00E03460">
        <w:trPr>
          <w:jc w:val="center"/>
        </w:trPr>
        <w:tc>
          <w:tcPr>
            <w:tcW w:w="2470" w:type="dxa"/>
          </w:tcPr>
          <w:p w14:paraId="0DF9B5A3" w14:textId="77777777" w:rsidR="00C83BF9" w:rsidRPr="00C83BF9" w:rsidRDefault="00C83BF9" w:rsidP="00C83BF9">
            <w:r w:rsidRPr="00C83BF9">
              <w:t>Planifier la recherche</w:t>
            </w:r>
          </w:p>
          <w:p w14:paraId="3FB9E55D" w14:textId="77777777" w:rsidR="00C83BF9" w:rsidRPr="00C83BF9" w:rsidRDefault="00C83BF9" w:rsidP="00C83BF9"/>
        </w:tc>
        <w:tc>
          <w:tcPr>
            <w:tcW w:w="5800" w:type="dxa"/>
          </w:tcPr>
          <w:p w14:paraId="59A0EEA2" w14:textId="77777777" w:rsidR="00C83BF9" w:rsidRPr="00C83BF9" w:rsidRDefault="00C83BF9" w:rsidP="00C83BF9">
            <w:r w:rsidRPr="00C83BF9">
              <w:t>Faire un plan de recherche</w:t>
            </w:r>
          </w:p>
          <w:p w14:paraId="0DEFB27E" w14:textId="77777777" w:rsidR="00C83BF9" w:rsidRPr="00C83BF9" w:rsidRDefault="00C83BF9" w:rsidP="00C83BF9">
            <w:r w:rsidRPr="00C83BF9">
              <w:t>Identifier les éléments liés au problème ou à l’enjeu (acteurs,</w:t>
            </w:r>
          </w:p>
          <w:p w14:paraId="5C3DA955" w14:textId="77777777" w:rsidR="00C83BF9" w:rsidRDefault="00C83BF9" w:rsidP="00C83BF9">
            <w:r w:rsidRPr="00C83BF9">
              <w:t>faits, lieux, causes, conséquences, etc.)</w:t>
            </w:r>
          </w:p>
          <w:p w14:paraId="3F9F45FE" w14:textId="08E1DF3C" w:rsidR="00C803FA" w:rsidRPr="00C83BF9" w:rsidRDefault="00C803FA" w:rsidP="00C83BF9"/>
        </w:tc>
      </w:tr>
      <w:tr w:rsidR="00C83BF9" w:rsidRPr="00C83BF9" w14:paraId="2D4A4D71" w14:textId="77777777" w:rsidTr="00E03460">
        <w:trPr>
          <w:jc w:val="center"/>
        </w:trPr>
        <w:tc>
          <w:tcPr>
            <w:tcW w:w="2470" w:type="dxa"/>
          </w:tcPr>
          <w:p w14:paraId="1110B049" w14:textId="77777777" w:rsidR="00C83BF9" w:rsidRPr="00C83BF9" w:rsidRDefault="00C83BF9" w:rsidP="00C83BF9">
            <w:r w:rsidRPr="00C83BF9">
              <w:t>Recueillir et organiser</w:t>
            </w:r>
          </w:p>
          <w:p w14:paraId="4847AA19" w14:textId="77777777" w:rsidR="00C83BF9" w:rsidRPr="00C83BF9" w:rsidRDefault="00C83BF9" w:rsidP="00C83BF9">
            <w:r w:rsidRPr="00C83BF9">
              <w:t>l’information</w:t>
            </w:r>
          </w:p>
          <w:p w14:paraId="00556929" w14:textId="77777777" w:rsidR="00C83BF9" w:rsidRPr="00C83BF9" w:rsidRDefault="00C83BF9" w:rsidP="00C83BF9"/>
        </w:tc>
        <w:tc>
          <w:tcPr>
            <w:tcW w:w="5800" w:type="dxa"/>
          </w:tcPr>
          <w:p w14:paraId="67B008D5" w14:textId="77777777" w:rsidR="00C83BF9" w:rsidRPr="00C83BF9" w:rsidRDefault="00C83BF9" w:rsidP="00C83BF9">
            <w:r w:rsidRPr="00C83BF9">
              <w:t>Repérer de l’information à partir de différentes sources</w:t>
            </w:r>
          </w:p>
          <w:p w14:paraId="674FC365" w14:textId="77777777" w:rsidR="00C83BF9" w:rsidRPr="00C83BF9" w:rsidRDefault="00C83BF9" w:rsidP="00C83BF9">
            <w:r w:rsidRPr="00C83BF9">
              <w:t>Choisir les éléments d’information les plus pertinents</w:t>
            </w:r>
          </w:p>
          <w:p w14:paraId="7A07F71E" w14:textId="77777777" w:rsidR="00C83BF9" w:rsidRPr="00C83BF9" w:rsidRDefault="00C83BF9" w:rsidP="00C83BF9">
            <w:r w:rsidRPr="00C83BF9">
              <w:t>Distinguer les faits des opinions</w:t>
            </w:r>
          </w:p>
          <w:p w14:paraId="248CE5E9" w14:textId="77777777" w:rsidR="00C83BF9" w:rsidRDefault="00C83BF9" w:rsidP="00C83BF9">
            <w:r w:rsidRPr="00C83BF9">
              <w:t>Classer et comparer les données</w:t>
            </w:r>
            <w:r w:rsidR="004A0B1A">
              <w:t xml:space="preserve"> selon l’importance par rapport </w:t>
            </w:r>
            <w:r w:rsidRPr="00C83BF9">
              <w:t>au sujet de la recherche</w:t>
            </w:r>
          </w:p>
          <w:p w14:paraId="044384CD" w14:textId="519D8F3D" w:rsidR="00C803FA" w:rsidRPr="00C83BF9" w:rsidRDefault="00C803FA" w:rsidP="00C83BF9"/>
        </w:tc>
      </w:tr>
      <w:tr w:rsidR="00C83BF9" w:rsidRPr="00C83BF9" w14:paraId="424570D3" w14:textId="77777777" w:rsidTr="00E03460">
        <w:trPr>
          <w:jc w:val="center"/>
        </w:trPr>
        <w:tc>
          <w:tcPr>
            <w:tcW w:w="2470" w:type="dxa"/>
          </w:tcPr>
          <w:p w14:paraId="1689BEE5" w14:textId="77777777" w:rsidR="00C83BF9" w:rsidRPr="00C83BF9" w:rsidRDefault="00C83BF9" w:rsidP="00C83BF9">
            <w:r w:rsidRPr="00C83BF9">
              <w:t>Traiter et analyser l’information</w:t>
            </w:r>
          </w:p>
          <w:p w14:paraId="3D6D1EAC" w14:textId="77777777" w:rsidR="00C83BF9" w:rsidRPr="00C83BF9" w:rsidRDefault="00C83BF9" w:rsidP="00C83BF9"/>
        </w:tc>
        <w:tc>
          <w:tcPr>
            <w:tcW w:w="5800" w:type="dxa"/>
          </w:tcPr>
          <w:p w14:paraId="338A83E4" w14:textId="77777777" w:rsidR="004A0B1A" w:rsidRDefault="00C83BF9" w:rsidP="00C83BF9">
            <w:r w:rsidRPr="00C83BF9">
              <w:t>Considérer les données du probl</w:t>
            </w:r>
            <w:r w:rsidR="004A0B1A">
              <w:t>ème à l’étude en fonction de la vérification de l’hypothèse.</w:t>
            </w:r>
          </w:p>
          <w:p w14:paraId="6717BB85" w14:textId="77777777" w:rsidR="00C83BF9" w:rsidRDefault="00C83BF9" w:rsidP="00C83BF9">
            <w:r w:rsidRPr="00C83BF9">
              <w:t>Sélectionner les données et les documents</w:t>
            </w:r>
          </w:p>
          <w:p w14:paraId="792CAF13" w14:textId="4A1A1EAD" w:rsidR="00C803FA" w:rsidRPr="00C83BF9" w:rsidRDefault="00C803FA" w:rsidP="00C83BF9"/>
        </w:tc>
      </w:tr>
      <w:tr w:rsidR="00C83BF9" w:rsidRPr="00C83BF9" w14:paraId="16116E07" w14:textId="77777777" w:rsidTr="00E03460">
        <w:trPr>
          <w:jc w:val="center"/>
        </w:trPr>
        <w:tc>
          <w:tcPr>
            <w:tcW w:w="2470" w:type="dxa"/>
          </w:tcPr>
          <w:p w14:paraId="7D06317B" w14:textId="77777777" w:rsidR="00C83BF9" w:rsidRPr="00C83BF9" w:rsidRDefault="00C83BF9" w:rsidP="00C83BF9">
            <w:r w:rsidRPr="00C83BF9">
              <w:t>Communiquer les résultats</w:t>
            </w:r>
          </w:p>
          <w:p w14:paraId="71A52BEC" w14:textId="77777777" w:rsidR="00C83BF9" w:rsidRPr="00C83BF9" w:rsidRDefault="00C83BF9" w:rsidP="00C83BF9"/>
        </w:tc>
        <w:tc>
          <w:tcPr>
            <w:tcW w:w="5800" w:type="dxa"/>
          </w:tcPr>
          <w:p w14:paraId="689300D5" w14:textId="77777777" w:rsidR="00C83BF9" w:rsidRPr="00C83BF9" w:rsidRDefault="00C83BF9" w:rsidP="00C83BF9">
            <w:r w:rsidRPr="00C83BF9">
              <w:t>Affirmer ou infirmer l’hypothèse émise au départ</w:t>
            </w:r>
          </w:p>
          <w:p w14:paraId="6A93CE35" w14:textId="77777777" w:rsidR="00C83BF9" w:rsidRPr="00C83BF9" w:rsidRDefault="00C83BF9" w:rsidP="00C83BF9">
            <w:r w:rsidRPr="00C83BF9">
              <w:t>Exprimer son opinion</w:t>
            </w:r>
          </w:p>
          <w:p w14:paraId="435AB77F" w14:textId="77777777" w:rsidR="00C83BF9" w:rsidRPr="00C83BF9" w:rsidRDefault="00C83BF9" w:rsidP="00C83BF9">
            <w:r w:rsidRPr="00C83BF9">
              <w:t>Défendre sa position en la nuançant au besoin et aller jusqu’à</w:t>
            </w:r>
          </w:p>
          <w:p w14:paraId="752863FA" w14:textId="77777777" w:rsidR="00C83BF9" w:rsidRDefault="00C83BF9" w:rsidP="00C83BF9">
            <w:r w:rsidRPr="00C83BF9">
              <w:t>prendre position</w:t>
            </w:r>
          </w:p>
          <w:p w14:paraId="0A3E60BA" w14:textId="56437690" w:rsidR="00C803FA" w:rsidRPr="00C83BF9" w:rsidRDefault="00C803FA" w:rsidP="00C83BF9"/>
        </w:tc>
      </w:tr>
    </w:tbl>
    <w:p w14:paraId="35B6CDB2" w14:textId="77777777" w:rsidR="00C83BF9" w:rsidRPr="00C83BF9" w:rsidRDefault="00C83BF9" w:rsidP="00C83BF9">
      <w:pPr>
        <w:ind w:left="360"/>
        <w:rPr>
          <w:sz w:val="24"/>
        </w:rPr>
      </w:pPr>
    </w:p>
    <w:p w14:paraId="40FE069F" w14:textId="77777777" w:rsidR="00C83BF9" w:rsidRDefault="00C83BF9" w:rsidP="004309AD">
      <w:pPr>
        <w:spacing w:after="200" w:line="276" w:lineRule="auto"/>
        <w:rPr>
          <w:rFonts w:ascii="Arial Rounded MT Bold" w:eastAsia="Calibri" w:hAnsi="Arial Rounded MT Bold" w:cs="Times New Roman"/>
          <w:sz w:val="24"/>
        </w:rPr>
      </w:pPr>
    </w:p>
    <w:p w14:paraId="6AB870C4" w14:textId="77777777" w:rsidR="007F6B68" w:rsidRPr="007F6B68" w:rsidRDefault="007F6B68" w:rsidP="007F6B68">
      <w:r>
        <w:t xml:space="preserve">Tiré du programme d’études </w:t>
      </w:r>
      <w:r>
        <w:rPr>
          <w:i/>
        </w:rPr>
        <w:t>Monde contemporain</w:t>
      </w:r>
      <w:r>
        <w:t xml:space="preserve">, FBD, Gouvernement du Québec, </w:t>
      </w:r>
      <w:r w:rsidRPr="007F6B68">
        <w:t>Ministère de l’Éducation, de l’Enseignement supérieur et de la Recherche</w:t>
      </w:r>
      <w:r>
        <w:t>, 2015.</w:t>
      </w:r>
    </w:p>
    <w:p w14:paraId="6C50DD3F" w14:textId="77777777" w:rsidR="00103822" w:rsidRDefault="00103822" w:rsidP="004309AD">
      <w:pPr>
        <w:spacing w:after="200" w:line="276" w:lineRule="auto"/>
        <w:rPr>
          <w:rFonts w:ascii="Arial Rounded MT Bold" w:eastAsia="Calibri" w:hAnsi="Arial Rounded MT Bold" w:cs="Times New Roman"/>
          <w:sz w:val="24"/>
        </w:rPr>
      </w:pPr>
    </w:p>
    <w:p w14:paraId="6764C461" w14:textId="44B94DD1" w:rsidR="00103822" w:rsidRDefault="00103822" w:rsidP="004309AD">
      <w:pPr>
        <w:spacing w:after="200" w:line="276" w:lineRule="auto"/>
        <w:rPr>
          <w:rFonts w:ascii="Arial Rounded MT Bold" w:eastAsia="Calibri" w:hAnsi="Arial Rounded MT Bold" w:cs="Times New Roman"/>
          <w:sz w:val="24"/>
        </w:rPr>
      </w:pPr>
    </w:p>
    <w:p w14:paraId="1BD05924" w14:textId="77777777" w:rsidR="00411E5D" w:rsidRDefault="00411E5D" w:rsidP="00DD198E">
      <w:pPr>
        <w:spacing w:after="200" w:line="276" w:lineRule="auto"/>
        <w:jc w:val="center"/>
        <w:rPr>
          <w:rFonts w:asciiTheme="majorHAnsi" w:eastAsia="Calibri" w:hAnsiTheme="majorHAnsi" w:cs="Times New Roman"/>
          <w:b/>
          <w:sz w:val="28"/>
        </w:rPr>
      </w:pPr>
    </w:p>
    <w:p w14:paraId="67876B8C" w14:textId="01A115DC" w:rsidR="00DD198E" w:rsidRPr="00B540BC" w:rsidRDefault="00103822" w:rsidP="00DD198E">
      <w:pPr>
        <w:spacing w:after="200" w:line="276" w:lineRule="auto"/>
        <w:jc w:val="center"/>
        <w:rPr>
          <w:rFonts w:asciiTheme="majorHAnsi" w:eastAsia="Calibri" w:hAnsiTheme="majorHAnsi" w:cs="Times New Roman"/>
          <w:b/>
          <w:sz w:val="28"/>
        </w:rPr>
      </w:pPr>
      <w:r w:rsidRPr="00B540BC">
        <w:rPr>
          <w:rFonts w:asciiTheme="majorHAnsi" w:eastAsia="Calibri" w:hAnsiTheme="majorHAnsi" w:cs="Times New Roman"/>
          <w:b/>
          <w:sz w:val="28"/>
        </w:rPr>
        <w:lastRenderedPageBreak/>
        <w:t>ANNEXE 3</w:t>
      </w:r>
    </w:p>
    <w:p w14:paraId="7877AA86" w14:textId="2A82774C" w:rsidR="00DD198E" w:rsidRDefault="00403B61" w:rsidP="00DD198E">
      <w:pPr>
        <w:spacing w:after="200" w:line="276" w:lineRule="auto"/>
        <w:jc w:val="center"/>
        <w:rPr>
          <w:rFonts w:ascii="Arial Rounded MT Bold" w:eastAsia="Calibri" w:hAnsi="Arial Rounded MT Bold" w:cs="Times New Roman"/>
          <w:sz w:val="24"/>
        </w:rPr>
      </w:pPr>
      <w:r w:rsidRPr="00403B61">
        <w:rPr>
          <w:rFonts w:ascii="Arial Rounded MT Bold" w:eastAsia="Calibri" w:hAnsi="Arial Rounded MT Bold" w:cs="Times New Roman"/>
          <w:b/>
          <w:noProof/>
          <w:sz w:val="28"/>
          <w:lang w:eastAsia="fr-CA"/>
        </w:rPr>
        <w:drawing>
          <wp:inline distT="0" distB="0" distL="0" distR="0" wp14:anchorId="6A2773E0" wp14:editId="2266B648">
            <wp:extent cx="6802674" cy="7658100"/>
            <wp:effectExtent l="0" t="0" r="0" b="0"/>
            <wp:docPr id="202" name="Image 202" descr="U:\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Capture.PNG"/>
                    <pic:cNvPicPr>
                      <a:picLocks noChangeAspect="1" noChangeArrowheads="1"/>
                    </pic:cNvPicPr>
                  </pic:nvPicPr>
                  <pic:blipFill rotWithShape="1">
                    <a:blip r:embed="rId128">
                      <a:extLst>
                        <a:ext uri="{28A0092B-C50C-407E-A947-70E740481C1C}">
                          <a14:useLocalDpi xmlns:a14="http://schemas.microsoft.com/office/drawing/2010/main" val="0"/>
                        </a:ext>
                      </a:extLst>
                    </a:blip>
                    <a:srcRect t="2840" r="1478" b="2953"/>
                    <a:stretch/>
                  </pic:blipFill>
                  <pic:spPr bwMode="auto">
                    <a:xfrm>
                      <a:off x="0" y="0"/>
                      <a:ext cx="6822078" cy="7679944"/>
                    </a:xfrm>
                    <a:prstGeom prst="rect">
                      <a:avLst/>
                    </a:prstGeom>
                    <a:noFill/>
                    <a:ln>
                      <a:noFill/>
                    </a:ln>
                    <a:extLst>
                      <a:ext uri="{53640926-AAD7-44D8-BBD7-CCE9431645EC}">
                        <a14:shadowObscured xmlns:a14="http://schemas.microsoft.com/office/drawing/2010/main"/>
                      </a:ext>
                    </a:extLst>
                  </pic:spPr>
                </pic:pic>
              </a:graphicData>
            </a:graphic>
          </wp:inline>
        </w:drawing>
      </w:r>
    </w:p>
    <w:p w14:paraId="2C8F8414" w14:textId="77777777" w:rsidR="00B540BC" w:rsidRDefault="00B540BC" w:rsidP="00170EE0">
      <w:pPr>
        <w:spacing w:after="200" w:line="276" w:lineRule="auto"/>
        <w:rPr>
          <w:rFonts w:ascii="Arial Rounded MT Bold" w:eastAsia="Calibri" w:hAnsi="Arial Rounded MT Bold" w:cs="Times New Roman"/>
          <w:sz w:val="24"/>
        </w:rPr>
      </w:pPr>
    </w:p>
    <w:p w14:paraId="47B93061" w14:textId="1B67969A" w:rsidR="00DD198E" w:rsidRPr="00B540BC" w:rsidRDefault="00DD198E" w:rsidP="00DD198E">
      <w:pPr>
        <w:spacing w:after="200" w:line="276" w:lineRule="auto"/>
        <w:jc w:val="center"/>
        <w:rPr>
          <w:rFonts w:asciiTheme="majorHAnsi" w:eastAsia="Calibri" w:hAnsiTheme="majorHAnsi" w:cs="Times New Roman"/>
          <w:b/>
          <w:sz w:val="28"/>
        </w:rPr>
      </w:pPr>
      <w:r w:rsidRPr="00B540BC">
        <w:rPr>
          <w:rFonts w:asciiTheme="majorHAnsi" w:eastAsia="Calibri" w:hAnsiTheme="majorHAnsi" w:cs="Times New Roman"/>
          <w:b/>
          <w:sz w:val="28"/>
        </w:rPr>
        <w:lastRenderedPageBreak/>
        <w:t>Annexe 4</w:t>
      </w:r>
    </w:p>
    <w:p w14:paraId="3A69C0D8" w14:textId="71317CC8" w:rsidR="00170EE0" w:rsidRPr="00DD198E" w:rsidRDefault="00403B61" w:rsidP="00F67C82">
      <w:pPr>
        <w:spacing w:after="200" w:line="276" w:lineRule="auto"/>
        <w:jc w:val="center"/>
        <w:rPr>
          <w:rFonts w:ascii="Arial Rounded MT Bold" w:eastAsia="Calibri" w:hAnsi="Arial Rounded MT Bold" w:cs="Times New Roman"/>
          <w:b/>
          <w:sz w:val="28"/>
        </w:rPr>
      </w:pPr>
      <w:r>
        <w:rPr>
          <w:noProof/>
          <w:lang w:eastAsia="fr-CA"/>
        </w:rPr>
        <w:drawing>
          <wp:inline distT="0" distB="0" distL="0" distR="0" wp14:anchorId="69A5DA6B" wp14:editId="38412A25">
            <wp:extent cx="6506210" cy="7473462"/>
            <wp:effectExtent l="0" t="0" r="889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r="5128"/>
                    <a:stretch/>
                  </pic:blipFill>
                  <pic:spPr bwMode="auto">
                    <a:xfrm>
                      <a:off x="0" y="0"/>
                      <a:ext cx="6506947" cy="7474309"/>
                    </a:xfrm>
                    <a:prstGeom prst="rect">
                      <a:avLst/>
                    </a:prstGeom>
                    <a:ln>
                      <a:noFill/>
                    </a:ln>
                    <a:extLst>
                      <a:ext uri="{53640926-AAD7-44D8-BBD7-CCE9431645EC}">
                        <a14:shadowObscured xmlns:a14="http://schemas.microsoft.com/office/drawing/2010/main"/>
                      </a:ext>
                    </a:extLst>
                  </pic:spPr>
                </pic:pic>
              </a:graphicData>
            </a:graphic>
          </wp:inline>
        </w:drawing>
      </w:r>
    </w:p>
    <w:p w14:paraId="00D7761E" w14:textId="77777777" w:rsidR="00411E5D" w:rsidRDefault="00411E5D" w:rsidP="00DD198E">
      <w:pPr>
        <w:spacing w:after="200" w:line="276" w:lineRule="auto"/>
        <w:jc w:val="center"/>
        <w:rPr>
          <w:rFonts w:asciiTheme="majorHAnsi" w:eastAsia="Calibri" w:hAnsiTheme="majorHAnsi" w:cs="Times New Roman"/>
          <w:b/>
          <w:sz w:val="28"/>
        </w:rPr>
      </w:pPr>
    </w:p>
    <w:p w14:paraId="17F76ECA" w14:textId="77777777" w:rsidR="00A94406" w:rsidRDefault="00A94406" w:rsidP="00DD198E">
      <w:pPr>
        <w:spacing w:after="200" w:line="276" w:lineRule="auto"/>
        <w:jc w:val="center"/>
        <w:rPr>
          <w:rFonts w:asciiTheme="majorHAnsi" w:eastAsia="Calibri" w:hAnsiTheme="majorHAnsi" w:cs="Times New Roman"/>
          <w:b/>
          <w:sz w:val="28"/>
        </w:rPr>
      </w:pPr>
      <w:r>
        <w:rPr>
          <w:rFonts w:asciiTheme="majorHAnsi" w:eastAsia="Calibri" w:hAnsiTheme="majorHAnsi" w:cs="Times New Roman"/>
          <w:b/>
          <w:sz w:val="28"/>
        </w:rPr>
        <w:br w:type="page"/>
      </w:r>
    </w:p>
    <w:p w14:paraId="4D84F705" w14:textId="73337409" w:rsidR="00103822" w:rsidRDefault="00DD198E" w:rsidP="00DD198E">
      <w:pPr>
        <w:spacing w:after="200" w:line="276" w:lineRule="auto"/>
        <w:jc w:val="center"/>
        <w:rPr>
          <w:rFonts w:asciiTheme="majorHAnsi" w:eastAsia="Calibri" w:hAnsiTheme="majorHAnsi" w:cs="Times New Roman"/>
          <w:b/>
          <w:sz w:val="28"/>
        </w:rPr>
      </w:pPr>
      <w:r w:rsidRPr="003D198B">
        <w:rPr>
          <w:rFonts w:asciiTheme="majorHAnsi" w:eastAsia="Calibri" w:hAnsiTheme="majorHAnsi" w:cs="Times New Roman"/>
          <w:b/>
          <w:sz w:val="28"/>
        </w:rPr>
        <w:lastRenderedPageBreak/>
        <w:t>Annexe 5</w:t>
      </w:r>
    </w:p>
    <w:p w14:paraId="41CA2008" w14:textId="4696E0D9" w:rsidR="00C628F0" w:rsidRDefault="00C628F0" w:rsidP="00C628F0">
      <w:pPr>
        <w:spacing w:after="200" w:line="276" w:lineRule="auto"/>
        <w:rPr>
          <w:rFonts w:asciiTheme="majorHAnsi" w:eastAsia="Calibri" w:hAnsiTheme="majorHAnsi" w:cs="Times New Roman"/>
          <w:b/>
          <w:sz w:val="28"/>
        </w:rPr>
      </w:pPr>
      <w:r w:rsidRPr="00C628F0">
        <w:rPr>
          <w:rFonts w:asciiTheme="majorHAnsi" w:eastAsia="Calibri" w:hAnsiTheme="majorHAnsi" w:cs="Times New Roman"/>
          <w:b/>
          <w:noProof/>
          <w:sz w:val="28"/>
          <w:lang w:eastAsia="fr-CA"/>
        </w:rPr>
        <w:drawing>
          <wp:inline distT="0" distB="0" distL="0" distR="0" wp14:anchorId="4539CB1A" wp14:editId="6D119CC8">
            <wp:extent cx="6787662" cy="7561580"/>
            <wp:effectExtent l="0" t="0" r="0" b="1270"/>
            <wp:docPr id="23" name="Image 23" descr="C:\Users\hanzaz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zazr\Desktop\Capture.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796106" cy="7570987"/>
                    </a:xfrm>
                    <a:prstGeom prst="rect">
                      <a:avLst/>
                    </a:prstGeom>
                    <a:noFill/>
                    <a:ln>
                      <a:noFill/>
                    </a:ln>
                  </pic:spPr>
                </pic:pic>
              </a:graphicData>
            </a:graphic>
          </wp:inline>
        </w:drawing>
      </w:r>
    </w:p>
    <w:p w14:paraId="253CCAA9" w14:textId="600BC55B" w:rsidR="00C628F0" w:rsidRPr="00C628F0" w:rsidRDefault="00C628F0" w:rsidP="00C628F0">
      <w:pPr>
        <w:spacing w:after="200" w:line="276" w:lineRule="auto"/>
        <w:rPr>
          <w:rFonts w:asciiTheme="majorHAnsi" w:eastAsia="Calibri" w:hAnsiTheme="majorHAnsi" w:cs="Times New Roman"/>
          <w:b/>
          <w:sz w:val="18"/>
        </w:rPr>
      </w:pPr>
      <w:r w:rsidRPr="00C628F0">
        <w:rPr>
          <w:rFonts w:asciiTheme="majorHAnsi" w:eastAsia="Calibri" w:hAnsiTheme="majorHAnsi" w:cs="Times New Roman"/>
          <w:b/>
          <w:sz w:val="18"/>
        </w:rPr>
        <w:t>Source :</w:t>
      </w:r>
      <w:r w:rsidRPr="00C628F0">
        <w:rPr>
          <w:sz w:val="14"/>
        </w:rPr>
        <w:t xml:space="preserve"> </w:t>
      </w:r>
      <w:r w:rsidR="00C90B29" w:rsidRPr="00C90B29">
        <w:rPr>
          <w:sz w:val="18"/>
        </w:rPr>
        <w:t xml:space="preserve">Canevas activité - ECR Louis-Riel   </w:t>
      </w:r>
      <w:hyperlink r:id="rId131" w:history="1">
        <w:r w:rsidRPr="006D3B2D">
          <w:rPr>
            <w:rStyle w:val="Lienhypertexte"/>
            <w:rFonts w:asciiTheme="majorHAnsi" w:eastAsia="Calibri" w:hAnsiTheme="majorHAnsi" w:cs="Times New Roman"/>
            <w:b/>
            <w:sz w:val="18"/>
          </w:rPr>
          <w:t>http://ecrlouis-riel.weebly.com/uploads/1/4/7/3/14733576/grilleevaluationeleve-1site.pdf</w:t>
        </w:r>
      </w:hyperlink>
      <w:r>
        <w:rPr>
          <w:rFonts w:asciiTheme="majorHAnsi" w:eastAsia="Calibri" w:hAnsiTheme="majorHAnsi" w:cs="Times New Roman"/>
          <w:b/>
          <w:sz w:val="18"/>
        </w:rPr>
        <w:t xml:space="preserve"> </w:t>
      </w:r>
    </w:p>
    <w:sectPr w:rsidR="00C628F0" w:rsidRPr="00C628F0" w:rsidSect="006A44E5">
      <w:footerReference w:type="default" r:id="rId132"/>
      <w:type w:val="continuous"/>
      <w:pgSz w:w="12240" w:h="15840" w:code="1"/>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81634C" w14:textId="77777777" w:rsidR="00F22763" w:rsidRDefault="00F22763" w:rsidP="004309AD">
      <w:pPr>
        <w:spacing w:after="0" w:line="240" w:lineRule="auto"/>
      </w:pPr>
      <w:r>
        <w:separator/>
      </w:r>
    </w:p>
  </w:endnote>
  <w:endnote w:type="continuationSeparator" w:id="0">
    <w:p w14:paraId="16A25D38" w14:textId="77777777" w:rsidR="00F22763" w:rsidRDefault="00F22763" w:rsidP="00430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2C46A" w14:textId="77777777" w:rsidR="00130756" w:rsidRDefault="00130756">
    <w:pPr>
      <w:pStyle w:val="Pieddepage"/>
    </w:pPr>
  </w:p>
  <w:p w14:paraId="093A60EC" w14:textId="77777777" w:rsidR="00000000" w:rsidRDefault="00342767"/>
  <w:p w14:paraId="3EDC19A7" w14:textId="77777777" w:rsidR="00000000" w:rsidRDefault="00342767"/>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5BF70" w14:textId="60DB0F5F" w:rsidR="00F22763" w:rsidRPr="002F051A" w:rsidRDefault="00F22763">
    <w:pPr>
      <w:pStyle w:val="Pieddepage"/>
    </w:pPr>
    <w:r>
      <w:rPr>
        <w:sz w:val="18"/>
        <w:szCs w:val="18"/>
      </w:rPr>
      <w:t xml:space="preserve">SA-E2, SCH-5101, </w:t>
    </w:r>
    <w:r w:rsidR="00130756">
      <w:rPr>
        <w:sz w:val="18"/>
        <w:szCs w:val="18"/>
      </w:rPr>
      <w:t>B. Renaud, C. Deschênes, R.</w:t>
    </w:r>
    <w:r w:rsidR="00130756" w:rsidRPr="009817E0">
      <w:rPr>
        <w:sz w:val="18"/>
        <w:szCs w:val="18"/>
      </w:rPr>
      <w:t xml:space="preserve"> Hanzaz</w:t>
    </w:r>
    <w:r w:rsidR="00130756">
      <w:rPr>
        <w:sz w:val="18"/>
        <w:szCs w:val="18"/>
      </w:rPr>
      <w:t>, Y. Blais et F.</w:t>
    </w:r>
    <w:r w:rsidR="00130756" w:rsidRPr="009817E0">
      <w:rPr>
        <w:sz w:val="18"/>
        <w:szCs w:val="18"/>
      </w:rPr>
      <w:t xml:space="preserve"> Garnier, </w:t>
    </w:r>
    <w:r w:rsidRPr="009817E0">
      <w:rPr>
        <w:sz w:val="18"/>
        <w:szCs w:val="18"/>
      </w:rPr>
      <w:t>CSD, fév. 2019</w:t>
    </w:r>
    <w:r>
      <w:ptab w:relativeTo="margin" w:alignment="center" w:leader="none"/>
    </w:r>
    <w:r>
      <w:ptab w:relativeTo="margin" w:alignment="right" w:leader="none"/>
    </w:r>
    <w:r>
      <w:fldChar w:fldCharType="begin"/>
    </w:r>
    <w:r>
      <w:instrText>PAGE   \* MERGEFORMAT</w:instrText>
    </w:r>
    <w:r>
      <w:fldChar w:fldCharType="separate"/>
    </w:r>
    <w:r w:rsidR="00342767" w:rsidRPr="00342767">
      <w:rPr>
        <w:noProof/>
        <w:lang w:val="fr-FR"/>
      </w:rPr>
      <w:t>19</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FEA4" w14:textId="523814B3" w:rsidR="00F22763" w:rsidRPr="00E56919" w:rsidRDefault="00F22763" w:rsidP="00E56919">
    <w:pPr>
      <w:pStyle w:val="Pieddepage"/>
    </w:pPr>
    <w:r>
      <w:rPr>
        <w:sz w:val="18"/>
        <w:szCs w:val="18"/>
      </w:rPr>
      <w:t xml:space="preserve">SAE-3, SCH-5101, </w:t>
    </w:r>
    <w:r w:rsidR="00130756">
      <w:rPr>
        <w:sz w:val="18"/>
        <w:szCs w:val="18"/>
      </w:rPr>
      <w:t>B. Renaud, C. Deschênes, R.</w:t>
    </w:r>
    <w:r w:rsidR="00130756" w:rsidRPr="009817E0">
      <w:rPr>
        <w:sz w:val="18"/>
        <w:szCs w:val="18"/>
      </w:rPr>
      <w:t xml:space="preserve"> Hanzaz</w:t>
    </w:r>
    <w:r w:rsidR="00130756">
      <w:rPr>
        <w:sz w:val="18"/>
        <w:szCs w:val="18"/>
      </w:rPr>
      <w:t>, Y. Blais et F.</w:t>
    </w:r>
    <w:r w:rsidR="00130756" w:rsidRPr="009817E0">
      <w:rPr>
        <w:sz w:val="18"/>
        <w:szCs w:val="18"/>
      </w:rPr>
      <w:t xml:space="preserve"> Garnier, </w:t>
    </w:r>
    <w:r w:rsidRPr="009817E0">
      <w:rPr>
        <w:sz w:val="18"/>
        <w:szCs w:val="18"/>
      </w:rPr>
      <w:t>CSD, fév. 2019</w:t>
    </w:r>
    <w:r>
      <w:ptab w:relativeTo="margin" w:alignment="center" w:leader="none"/>
    </w:r>
    <w:r>
      <w:ptab w:relativeTo="margin" w:alignment="right" w:leader="none"/>
    </w:r>
    <w:r>
      <w:fldChar w:fldCharType="begin"/>
    </w:r>
    <w:r>
      <w:instrText>PAGE   \* MERGEFORMAT</w:instrText>
    </w:r>
    <w:r>
      <w:fldChar w:fldCharType="separate"/>
    </w:r>
    <w:r w:rsidR="00CD3779" w:rsidRPr="00CD3779">
      <w:rPr>
        <w:noProof/>
        <w:lang w:val="fr-FR"/>
      </w:rPr>
      <w:t>26</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FA783" w14:textId="16B024C2" w:rsidR="00F22763" w:rsidRPr="00E56919" w:rsidRDefault="00F22763" w:rsidP="00E56919">
    <w:pPr>
      <w:pStyle w:val="Pieddepage"/>
    </w:pPr>
    <w:r>
      <w:rPr>
        <w:sz w:val="18"/>
        <w:szCs w:val="18"/>
      </w:rPr>
      <w:t xml:space="preserve">SA E3-, SCH-5101, </w:t>
    </w:r>
    <w:r w:rsidR="00130756">
      <w:rPr>
        <w:sz w:val="18"/>
        <w:szCs w:val="18"/>
      </w:rPr>
      <w:t>B. Renaud, C. Deschênes, R.</w:t>
    </w:r>
    <w:r w:rsidR="00130756" w:rsidRPr="009817E0">
      <w:rPr>
        <w:sz w:val="18"/>
        <w:szCs w:val="18"/>
      </w:rPr>
      <w:t xml:space="preserve"> Hanzaz</w:t>
    </w:r>
    <w:r w:rsidR="00130756">
      <w:rPr>
        <w:sz w:val="18"/>
        <w:szCs w:val="18"/>
      </w:rPr>
      <w:t>, Y. Blais et F.</w:t>
    </w:r>
    <w:r w:rsidR="00130756" w:rsidRPr="009817E0">
      <w:rPr>
        <w:sz w:val="18"/>
        <w:szCs w:val="18"/>
      </w:rPr>
      <w:t xml:space="preserve"> Garnier, </w:t>
    </w:r>
    <w:r w:rsidRPr="009817E0">
      <w:rPr>
        <w:sz w:val="18"/>
        <w:szCs w:val="18"/>
      </w:rPr>
      <w:t>CSD, fév. 2019</w:t>
    </w:r>
    <w:r>
      <w:ptab w:relativeTo="margin" w:alignment="center" w:leader="none"/>
    </w:r>
    <w:r>
      <w:ptab w:relativeTo="margin" w:alignment="right" w:leader="none"/>
    </w:r>
    <w:r>
      <w:fldChar w:fldCharType="begin"/>
    </w:r>
    <w:r>
      <w:instrText>PAGE   \* MERGEFORMAT</w:instrText>
    </w:r>
    <w:r>
      <w:fldChar w:fldCharType="separate"/>
    </w:r>
    <w:r w:rsidR="00342767" w:rsidRPr="00342767">
      <w:rPr>
        <w:noProof/>
        <w:lang w:val="fr-FR"/>
      </w:rPr>
      <w:t>33</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D162A" w14:textId="6A819D36" w:rsidR="00F22763" w:rsidRPr="00E56919" w:rsidRDefault="00F22763" w:rsidP="00E56919">
    <w:pPr>
      <w:pStyle w:val="Pieddepage"/>
    </w:pPr>
    <w:r>
      <w:rPr>
        <w:sz w:val="18"/>
        <w:szCs w:val="18"/>
      </w:rPr>
      <w:t xml:space="preserve">SA-R1, SCH-5101, </w:t>
    </w:r>
    <w:r w:rsidR="00130756">
      <w:rPr>
        <w:sz w:val="18"/>
        <w:szCs w:val="18"/>
      </w:rPr>
      <w:t>B. Renaud, C. Deschênes, R.</w:t>
    </w:r>
    <w:r w:rsidR="00130756" w:rsidRPr="009817E0">
      <w:rPr>
        <w:sz w:val="18"/>
        <w:szCs w:val="18"/>
      </w:rPr>
      <w:t xml:space="preserve"> Hanzaz</w:t>
    </w:r>
    <w:r w:rsidR="00130756">
      <w:rPr>
        <w:sz w:val="18"/>
        <w:szCs w:val="18"/>
      </w:rPr>
      <w:t>, Y. Blais et F.</w:t>
    </w:r>
    <w:r w:rsidR="00130756" w:rsidRPr="009817E0">
      <w:rPr>
        <w:sz w:val="18"/>
        <w:szCs w:val="18"/>
      </w:rPr>
      <w:t xml:space="preserve"> Garnier, </w:t>
    </w:r>
    <w:r w:rsidRPr="009817E0">
      <w:rPr>
        <w:sz w:val="18"/>
        <w:szCs w:val="18"/>
      </w:rPr>
      <w:t>CSD, fév. 2019</w:t>
    </w:r>
    <w:r>
      <w:ptab w:relativeTo="margin" w:alignment="center" w:leader="none"/>
    </w:r>
    <w:r>
      <w:ptab w:relativeTo="margin" w:alignment="right" w:leader="none"/>
    </w:r>
    <w:r>
      <w:fldChar w:fldCharType="begin"/>
    </w:r>
    <w:r>
      <w:instrText>PAGE   \* MERGEFORMAT</w:instrText>
    </w:r>
    <w:r>
      <w:fldChar w:fldCharType="separate"/>
    </w:r>
    <w:r w:rsidR="00342767" w:rsidRPr="00342767">
      <w:rPr>
        <w:noProof/>
        <w:lang w:val="fr-FR"/>
      </w:rPr>
      <w:t>37</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425FF" w14:textId="610A4075" w:rsidR="00F22763" w:rsidRPr="004A475F" w:rsidRDefault="00F22763">
    <w:pPr>
      <w:pStyle w:val="Pieddepage"/>
    </w:pPr>
    <w:r>
      <w:rPr>
        <w:sz w:val="18"/>
        <w:szCs w:val="18"/>
      </w:rPr>
      <w:t xml:space="preserve">SA-R3, SCH-5101, </w:t>
    </w:r>
    <w:r w:rsidR="0047791C">
      <w:rPr>
        <w:sz w:val="18"/>
        <w:szCs w:val="18"/>
      </w:rPr>
      <w:t>B. Renaud, C. Deschênes, R.</w:t>
    </w:r>
    <w:r w:rsidR="0047791C" w:rsidRPr="009817E0">
      <w:rPr>
        <w:sz w:val="18"/>
        <w:szCs w:val="18"/>
      </w:rPr>
      <w:t xml:space="preserve"> Hanzaz</w:t>
    </w:r>
    <w:r w:rsidR="0047791C">
      <w:rPr>
        <w:sz w:val="18"/>
        <w:szCs w:val="18"/>
      </w:rPr>
      <w:t>, Y. Blais et F.</w:t>
    </w:r>
    <w:r w:rsidR="0047791C" w:rsidRPr="009817E0">
      <w:rPr>
        <w:sz w:val="18"/>
        <w:szCs w:val="18"/>
      </w:rPr>
      <w:t xml:space="preserve"> Garnier, </w:t>
    </w:r>
    <w:r w:rsidRPr="009817E0">
      <w:rPr>
        <w:sz w:val="18"/>
        <w:szCs w:val="18"/>
      </w:rPr>
      <w:t>CSD,</w:t>
    </w:r>
    <w:r>
      <w:t xml:space="preserve"> </w:t>
    </w:r>
    <w:r w:rsidRPr="0047791C">
      <w:rPr>
        <w:sz w:val="18"/>
        <w:szCs w:val="18"/>
      </w:rPr>
      <w:t>fév. 2019</w:t>
    </w:r>
    <w:r>
      <w:ptab w:relativeTo="margin" w:alignment="right" w:leader="none"/>
    </w:r>
    <w:r>
      <w:fldChar w:fldCharType="begin"/>
    </w:r>
    <w:r>
      <w:instrText>PAGE   \* MERGEFORMAT</w:instrText>
    </w:r>
    <w:r>
      <w:fldChar w:fldCharType="separate"/>
    </w:r>
    <w:r w:rsidR="00342767" w:rsidRPr="00342767">
      <w:rPr>
        <w:noProof/>
        <w:lang w:val="fr-FR"/>
      </w:rPr>
      <w:t>43</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B5E0E" w14:textId="5944B06B" w:rsidR="00F22763" w:rsidRPr="004A09E4" w:rsidRDefault="00F22763" w:rsidP="00824279">
    <w:pPr>
      <w:pStyle w:val="Pieddepage"/>
    </w:pPr>
    <w:r>
      <w:rPr>
        <w:sz w:val="18"/>
        <w:szCs w:val="18"/>
      </w:rPr>
      <w:t xml:space="preserve">SA-P1, SCH-5101, </w:t>
    </w:r>
    <w:r w:rsidR="0047791C">
      <w:rPr>
        <w:sz w:val="18"/>
        <w:szCs w:val="18"/>
      </w:rPr>
      <w:t>B. Renaud, C. Deschênes, R.</w:t>
    </w:r>
    <w:r w:rsidR="0047791C" w:rsidRPr="009817E0">
      <w:rPr>
        <w:sz w:val="18"/>
        <w:szCs w:val="18"/>
      </w:rPr>
      <w:t xml:space="preserve"> Hanzaz</w:t>
    </w:r>
    <w:r w:rsidR="0047791C">
      <w:rPr>
        <w:sz w:val="18"/>
        <w:szCs w:val="18"/>
      </w:rPr>
      <w:t>, Y. Blais et F.</w:t>
    </w:r>
    <w:r w:rsidR="0047791C" w:rsidRPr="009817E0">
      <w:rPr>
        <w:sz w:val="18"/>
        <w:szCs w:val="18"/>
      </w:rPr>
      <w:t xml:space="preserve"> Garnier, </w:t>
    </w:r>
    <w:r w:rsidRPr="009817E0">
      <w:rPr>
        <w:sz w:val="18"/>
        <w:szCs w:val="18"/>
      </w:rPr>
      <w:t>CSD,</w:t>
    </w:r>
    <w:r>
      <w:t xml:space="preserve"> </w:t>
    </w:r>
    <w:r w:rsidRPr="006A44E5">
      <w:rPr>
        <w:sz w:val="18"/>
        <w:szCs w:val="18"/>
      </w:rPr>
      <w:t>fév. 2019</w:t>
    </w:r>
    <w:r>
      <w:tab/>
    </w:r>
    <w:r>
      <w:fldChar w:fldCharType="begin"/>
    </w:r>
    <w:r>
      <w:instrText>PAGE   \* MERGEFORMAT</w:instrText>
    </w:r>
    <w:r>
      <w:fldChar w:fldCharType="separate"/>
    </w:r>
    <w:r w:rsidR="00342767" w:rsidRPr="00342767">
      <w:rPr>
        <w:noProof/>
        <w:lang w:val="fr-FR"/>
      </w:rPr>
      <w:t>53</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FC60E" w14:textId="65F2C294" w:rsidR="00F22763" w:rsidRPr="00947772" w:rsidRDefault="00F22763">
    <w:pPr>
      <w:pStyle w:val="Pieddepage"/>
    </w:pPr>
    <w:r>
      <w:rPr>
        <w:sz w:val="18"/>
        <w:szCs w:val="18"/>
      </w:rPr>
      <w:t xml:space="preserve">SA-P2, SCH-5101, </w:t>
    </w:r>
    <w:r w:rsidR="0047791C">
      <w:rPr>
        <w:sz w:val="18"/>
        <w:szCs w:val="18"/>
      </w:rPr>
      <w:t>B. Renaud, C. Deschênes, R.</w:t>
    </w:r>
    <w:r w:rsidR="0047791C" w:rsidRPr="009817E0">
      <w:rPr>
        <w:sz w:val="18"/>
        <w:szCs w:val="18"/>
      </w:rPr>
      <w:t xml:space="preserve"> Hanzaz</w:t>
    </w:r>
    <w:r w:rsidR="0047791C">
      <w:rPr>
        <w:sz w:val="18"/>
        <w:szCs w:val="18"/>
      </w:rPr>
      <w:t>, Y. Blais et F.</w:t>
    </w:r>
    <w:r w:rsidR="0047791C" w:rsidRPr="009817E0">
      <w:rPr>
        <w:sz w:val="18"/>
        <w:szCs w:val="18"/>
      </w:rPr>
      <w:t xml:space="preserve"> Garnier, </w:t>
    </w:r>
    <w:r w:rsidRPr="009817E0">
      <w:rPr>
        <w:sz w:val="18"/>
        <w:szCs w:val="18"/>
      </w:rPr>
      <w:t>CSD</w:t>
    </w:r>
    <w:r w:rsidRPr="0047791C">
      <w:rPr>
        <w:sz w:val="18"/>
        <w:szCs w:val="18"/>
      </w:rPr>
      <w:t xml:space="preserve">, fév. 2019 </w:t>
    </w:r>
    <w:r>
      <w:t xml:space="preserve">                          </w:t>
    </w:r>
    <w:r w:rsidR="0047791C">
      <w:tab/>
      <w:t xml:space="preserve">   </w:t>
    </w:r>
    <w:r>
      <w:fldChar w:fldCharType="begin"/>
    </w:r>
    <w:r>
      <w:instrText>PAGE   \* MERGEFORMAT</w:instrText>
    </w:r>
    <w:r>
      <w:fldChar w:fldCharType="separate"/>
    </w:r>
    <w:r w:rsidR="00342767" w:rsidRPr="00342767">
      <w:rPr>
        <w:noProof/>
        <w:lang w:val="fr-FR"/>
      </w:rPr>
      <w:t>65</w:t>
    </w:r>
    <w:r>
      <w:fldChar w:fldCharType="end"/>
    </w:r>
    <w:r>
      <w:ptab w:relativeTo="margin" w:alignment="center" w:leader="none"/>
    </w:r>
    <w: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6E56C" w14:textId="77777777" w:rsidR="00F22763" w:rsidRDefault="00F22763">
    <w:pPr>
      <w:pStyle w:val="Pieddepage"/>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76FF7" w14:textId="2662A854" w:rsidR="00F22763" w:rsidRDefault="00F22763">
    <w:pPr>
      <w:pStyle w:val="Pieddepage"/>
    </w:pPr>
    <w:r>
      <w:rPr>
        <w:sz w:val="18"/>
        <w:szCs w:val="18"/>
      </w:rPr>
      <w:t xml:space="preserve">SA-P3, SCH-5101, </w:t>
    </w:r>
    <w:r w:rsidR="0047791C">
      <w:rPr>
        <w:sz w:val="18"/>
        <w:szCs w:val="18"/>
      </w:rPr>
      <w:t>B. Renaud, C. Deschênes, R.</w:t>
    </w:r>
    <w:r w:rsidR="0047791C" w:rsidRPr="009817E0">
      <w:rPr>
        <w:sz w:val="18"/>
        <w:szCs w:val="18"/>
      </w:rPr>
      <w:t xml:space="preserve"> Hanzaz</w:t>
    </w:r>
    <w:r w:rsidR="0047791C">
      <w:rPr>
        <w:sz w:val="18"/>
        <w:szCs w:val="18"/>
      </w:rPr>
      <w:t>, Y. Blais et F.</w:t>
    </w:r>
    <w:r w:rsidR="0047791C" w:rsidRPr="009817E0">
      <w:rPr>
        <w:sz w:val="18"/>
        <w:szCs w:val="18"/>
      </w:rPr>
      <w:t xml:space="preserve"> Garnier,</w:t>
    </w:r>
    <w:r w:rsidRPr="009817E0">
      <w:rPr>
        <w:sz w:val="18"/>
        <w:szCs w:val="18"/>
      </w:rPr>
      <w:t xml:space="preserve"> CSD</w:t>
    </w:r>
    <w:r w:rsidRPr="00A94406">
      <w:rPr>
        <w:sz w:val="18"/>
        <w:szCs w:val="18"/>
      </w:rPr>
      <w:t>, fév. 2019</w:t>
    </w:r>
    <w:r>
      <w:t xml:space="preserve">                          </w:t>
    </w:r>
    <w:r w:rsidRPr="006A44E5">
      <w:fldChar w:fldCharType="begin"/>
    </w:r>
    <w:r w:rsidRPr="006A44E5">
      <w:instrText>PAGE   \* MERGEFORMAT</w:instrText>
    </w:r>
    <w:r w:rsidRPr="006A44E5">
      <w:fldChar w:fldCharType="separate"/>
    </w:r>
    <w:r w:rsidR="00342767" w:rsidRPr="00342767">
      <w:rPr>
        <w:noProof/>
        <w:lang w:val="fr-FR"/>
      </w:rPr>
      <w:t>71</w:t>
    </w:r>
    <w:r w:rsidRPr="006A44E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20F73" w14:textId="77777777" w:rsidR="00F22763" w:rsidRDefault="00F2276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1ABC1" w14:textId="68FDFEE2" w:rsidR="00130756" w:rsidRPr="00EB5640" w:rsidRDefault="00130756" w:rsidP="00130756">
    <w:pPr>
      <w:pStyle w:val="Pieddepage"/>
    </w:pPr>
    <w:r>
      <w:rPr>
        <w:sz w:val="18"/>
        <w:szCs w:val="18"/>
      </w:rPr>
      <w:t>Ca</w:t>
    </w:r>
    <w:r>
      <w:rPr>
        <w:sz w:val="18"/>
        <w:szCs w:val="18"/>
      </w:rPr>
      <w:t>hier d’apprentissage SCH-5101, B. Renaud, C. Deschênes, R.</w:t>
    </w:r>
    <w:r w:rsidRPr="009817E0">
      <w:rPr>
        <w:sz w:val="18"/>
        <w:szCs w:val="18"/>
      </w:rPr>
      <w:t xml:space="preserve"> Hanzaz</w:t>
    </w:r>
    <w:r>
      <w:rPr>
        <w:sz w:val="18"/>
        <w:szCs w:val="18"/>
      </w:rPr>
      <w:t>, Y. Blais et F.</w:t>
    </w:r>
    <w:r w:rsidRPr="009817E0">
      <w:rPr>
        <w:sz w:val="18"/>
        <w:szCs w:val="18"/>
      </w:rPr>
      <w:t xml:space="preserve"> Garnier, CSD, fév. 2</w:t>
    </w:r>
    <w:r>
      <w:rPr>
        <w:sz w:val="18"/>
        <w:szCs w:val="18"/>
      </w:rPr>
      <w:t>019</w:t>
    </w:r>
  </w:p>
  <w:p w14:paraId="13D43397" w14:textId="651CB2CF" w:rsidR="00F22763" w:rsidRDefault="00130756" w:rsidP="00130756">
    <w:pPr>
      <w:pStyle w:val="Pieddepage"/>
      <w:tabs>
        <w:tab w:val="left" w:pos="6731"/>
      </w:tabs>
    </w:pPr>
    <w:r>
      <w:tab/>
    </w:r>
    <w:r w:rsidR="00F22763">
      <w:tab/>
    </w:r>
    <w:r>
      <w:tab/>
    </w:r>
    <w:r>
      <w:tab/>
    </w:r>
    <w:r w:rsidR="00F22763">
      <w:fldChar w:fldCharType="begin"/>
    </w:r>
    <w:r w:rsidR="00F22763">
      <w:instrText>PAGE   \* MERGEFORMAT</w:instrText>
    </w:r>
    <w:r w:rsidR="00F22763">
      <w:fldChar w:fldCharType="separate"/>
    </w:r>
    <w:r w:rsidR="00342767" w:rsidRPr="00342767">
      <w:rPr>
        <w:noProof/>
        <w:lang w:val="fr-FR"/>
      </w:rPr>
      <w:t>1</w:t>
    </w:r>
    <w:r w:rsidR="00F22763">
      <w:fldChar w:fldCharType="end"/>
    </w:r>
  </w:p>
  <w:p w14:paraId="33123111" w14:textId="77777777" w:rsidR="00F22763" w:rsidRDefault="00F22763"/>
  <w:p w14:paraId="3D75303B" w14:textId="77777777" w:rsidR="00F22763" w:rsidRDefault="00F22763"/>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B85D0" w14:textId="2A6E6E11" w:rsidR="00F22763" w:rsidRDefault="0047791C">
    <w:pPr>
      <w:pStyle w:val="Pieddepage"/>
    </w:pPr>
    <w:r>
      <w:rPr>
        <w:sz w:val="18"/>
        <w:szCs w:val="18"/>
      </w:rPr>
      <w:t xml:space="preserve">          </w:t>
    </w:r>
    <w:r w:rsidR="00F22763">
      <w:rPr>
        <w:sz w:val="18"/>
        <w:szCs w:val="18"/>
      </w:rPr>
      <w:t xml:space="preserve">SA-P3, SCH-5101, </w:t>
    </w:r>
    <w:r>
      <w:rPr>
        <w:sz w:val="18"/>
        <w:szCs w:val="18"/>
      </w:rPr>
      <w:t>B. Renaud, C. Deschênes, R.</w:t>
    </w:r>
    <w:r w:rsidRPr="009817E0">
      <w:rPr>
        <w:sz w:val="18"/>
        <w:szCs w:val="18"/>
      </w:rPr>
      <w:t xml:space="preserve"> Hanzaz</w:t>
    </w:r>
    <w:r>
      <w:rPr>
        <w:sz w:val="18"/>
        <w:szCs w:val="18"/>
      </w:rPr>
      <w:t>, Y. Blais et F.</w:t>
    </w:r>
    <w:r w:rsidRPr="009817E0">
      <w:rPr>
        <w:sz w:val="18"/>
        <w:szCs w:val="18"/>
      </w:rPr>
      <w:t xml:space="preserve"> Garnier,</w:t>
    </w:r>
    <w:r w:rsidR="00F22763" w:rsidRPr="009817E0">
      <w:rPr>
        <w:sz w:val="18"/>
        <w:szCs w:val="18"/>
      </w:rPr>
      <w:t xml:space="preserve"> CSD</w:t>
    </w:r>
    <w:r w:rsidR="00F22763" w:rsidRPr="00A94406">
      <w:rPr>
        <w:sz w:val="18"/>
        <w:szCs w:val="18"/>
      </w:rPr>
      <w:t>, fév. 2019</w:t>
    </w:r>
    <w:r w:rsidR="00F22763">
      <w:t xml:space="preserve">                         </w:t>
    </w:r>
    <w:r w:rsidR="00F22763">
      <w:tab/>
    </w:r>
    <w:r w:rsidR="00F22763">
      <w:tab/>
      <w:t xml:space="preserve"> </w:t>
    </w:r>
    <w:r w:rsidR="00F22763" w:rsidRPr="006A44E5">
      <w:fldChar w:fldCharType="begin"/>
    </w:r>
    <w:r w:rsidR="00F22763" w:rsidRPr="006A44E5">
      <w:instrText>PAGE   \* MERGEFORMAT</w:instrText>
    </w:r>
    <w:r w:rsidR="00F22763" w:rsidRPr="006A44E5">
      <w:fldChar w:fldCharType="separate"/>
    </w:r>
    <w:r w:rsidR="00342767" w:rsidRPr="00342767">
      <w:rPr>
        <w:noProof/>
        <w:lang w:val="fr-FR"/>
      </w:rPr>
      <w:t>77</w:t>
    </w:r>
    <w:r w:rsidR="00F22763" w:rsidRPr="006A44E5">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5B827" w14:textId="1A1CFA43" w:rsidR="00F22763" w:rsidRDefault="0047791C">
    <w:pPr>
      <w:pStyle w:val="Pieddepage"/>
    </w:pPr>
    <w:r>
      <w:rPr>
        <w:sz w:val="18"/>
        <w:szCs w:val="18"/>
      </w:rPr>
      <w:t xml:space="preserve">        </w:t>
    </w:r>
    <w:r w:rsidR="00F22763">
      <w:rPr>
        <w:sz w:val="18"/>
        <w:szCs w:val="18"/>
      </w:rPr>
      <w:t xml:space="preserve">Annexes, SCH-5101, </w:t>
    </w:r>
    <w:r>
      <w:rPr>
        <w:sz w:val="18"/>
        <w:szCs w:val="18"/>
      </w:rPr>
      <w:t>B. Renaud, C. Deschênes, R.</w:t>
    </w:r>
    <w:r w:rsidRPr="009817E0">
      <w:rPr>
        <w:sz w:val="18"/>
        <w:szCs w:val="18"/>
      </w:rPr>
      <w:t xml:space="preserve"> Hanzaz</w:t>
    </w:r>
    <w:r>
      <w:rPr>
        <w:sz w:val="18"/>
        <w:szCs w:val="18"/>
      </w:rPr>
      <w:t>, Y. Blais et F.</w:t>
    </w:r>
    <w:r w:rsidRPr="009817E0">
      <w:rPr>
        <w:sz w:val="18"/>
        <w:szCs w:val="18"/>
      </w:rPr>
      <w:t xml:space="preserve"> Garnier, </w:t>
    </w:r>
    <w:r w:rsidR="00F22763" w:rsidRPr="009817E0">
      <w:rPr>
        <w:sz w:val="18"/>
        <w:szCs w:val="18"/>
      </w:rPr>
      <w:t>CSD,</w:t>
    </w:r>
    <w:r w:rsidR="00F22763">
      <w:t xml:space="preserve"> </w:t>
    </w:r>
    <w:r w:rsidR="00F22763" w:rsidRPr="0047791C">
      <w:rPr>
        <w:sz w:val="18"/>
        <w:szCs w:val="18"/>
      </w:rPr>
      <w:t>fév. 2019</w:t>
    </w:r>
    <w:r w:rsidR="00F22763">
      <w:tab/>
      <w:t xml:space="preserve">                                           </w:t>
    </w:r>
    <w:r w:rsidR="00F22763" w:rsidRPr="006A44E5">
      <w:fldChar w:fldCharType="begin"/>
    </w:r>
    <w:r w:rsidR="00F22763" w:rsidRPr="006A44E5">
      <w:instrText>PAGE   \* MERGEFORMAT</w:instrText>
    </w:r>
    <w:r w:rsidR="00F22763" w:rsidRPr="006A44E5">
      <w:fldChar w:fldCharType="separate"/>
    </w:r>
    <w:r w:rsidR="00342767" w:rsidRPr="00342767">
      <w:rPr>
        <w:noProof/>
        <w:lang w:val="fr-FR"/>
      </w:rPr>
      <w:t>79</w:t>
    </w:r>
    <w:r w:rsidR="00F22763" w:rsidRPr="006A44E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C2843" w14:textId="77777777" w:rsidR="00130756" w:rsidRDefault="00130756">
    <w:pPr>
      <w:pStyle w:val="Pieddepage"/>
    </w:pPr>
  </w:p>
  <w:p w14:paraId="3F1EB727" w14:textId="77777777" w:rsidR="00000000" w:rsidRDefault="00342767"/>
  <w:p w14:paraId="4EA00CDE" w14:textId="77777777" w:rsidR="00000000" w:rsidRDefault="0034276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DA30D" w14:textId="77777777" w:rsidR="00F22763" w:rsidRDefault="00F22763">
    <w:pPr>
      <w:pStyle w:val="Pieddepage"/>
      <w:jc w:val="center"/>
    </w:pPr>
  </w:p>
  <w:p w14:paraId="71B504E8" w14:textId="11F906B8" w:rsidR="00F22763" w:rsidRPr="00EB5640" w:rsidRDefault="00130756">
    <w:pPr>
      <w:pStyle w:val="Pieddepage"/>
    </w:pPr>
    <w:r>
      <w:rPr>
        <w:sz w:val="18"/>
        <w:szCs w:val="18"/>
      </w:rPr>
      <w:t>Cahier d’apprentissage</w:t>
    </w:r>
    <w:r w:rsidR="00F22763">
      <w:rPr>
        <w:sz w:val="18"/>
        <w:szCs w:val="18"/>
      </w:rPr>
      <w:t xml:space="preserve"> SCH-5101, </w:t>
    </w:r>
    <w:r>
      <w:rPr>
        <w:sz w:val="18"/>
        <w:szCs w:val="18"/>
      </w:rPr>
      <w:t>B. Renaud, C. Deschênes, R.</w:t>
    </w:r>
    <w:r w:rsidR="00F22763" w:rsidRPr="009817E0">
      <w:rPr>
        <w:sz w:val="18"/>
        <w:szCs w:val="18"/>
      </w:rPr>
      <w:t xml:space="preserve"> Hanzaz</w:t>
    </w:r>
    <w:r>
      <w:rPr>
        <w:sz w:val="18"/>
        <w:szCs w:val="18"/>
      </w:rPr>
      <w:t>, Y. Blais et F.</w:t>
    </w:r>
    <w:r w:rsidR="00F22763" w:rsidRPr="009817E0">
      <w:rPr>
        <w:sz w:val="18"/>
        <w:szCs w:val="18"/>
      </w:rPr>
      <w:t xml:space="preserve"> Garnier, CSD, fév. 2</w:t>
    </w:r>
    <w:r w:rsidR="00F22763">
      <w:rPr>
        <w:sz w:val="18"/>
        <w:szCs w:val="18"/>
      </w:rPr>
      <w:t>019</w:t>
    </w:r>
    <w:r>
      <w:rPr>
        <w:sz w:val="18"/>
        <w:szCs w:val="18"/>
      </w:rPr>
      <w:t>.</w:t>
    </w:r>
  </w:p>
  <w:p w14:paraId="4E0787EF" w14:textId="77777777" w:rsidR="00F22763" w:rsidRDefault="00F22763"/>
  <w:p w14:paraId="0B13CDE8" w14:textId="77777777" w:rsidR="00F22763" w:rsidRDefault="00F2276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5ECE4" w14:textId="7315B308" w:rsidR="00F22763" w:rsidRPr="00D81D8C" w:rsidRDefault="00130756">
    <w:pPr>
      <w:pStyle w:val="Pieddepage"/>
    </w:pPr>
    <w:r>
      <w:rPr>
        <w:sz w:val="18"/>
        <w:szCs w:val="18"/>
      </w:rPr>
      <w:t>Cahier d’apprentissage SCH-5101, B. Renaud, C. Deschênes, R.</w:t>
    </w:r>
    <w:r w:rsidRPr="009817E0">
      <w:rPr>
        <w:sz w:val="18"/>
        <w:szCs w:val="18"/>
      </w:rPr>
      <w:t xml:space="preserve"> Hanzaz</w:t>
    </w:r>
    <w:r>
      <w:rPr>
        <w:sz w:val="18"/>
        <w:szCs w:val="18"/>
      </w:rPr>
      <w:t>, Y. Blais et F.</w:t>
    </w:r>
    <w:r w:rsidRPr="009817E0">
      <w:rPr>
        <w:sz w:val="18"/>
        <w:szCs w:val="18"/>
      </w:rPr>
      <w:t xml:space="preserve"> Garnier, CSD, fév. 2</w:t>
    </w:r>
    <w:r>
      <w:rPr>
        <w:sz w:val="18"/>
        <w:szCs w:val="18"/>
      </w:rPr>
      <w:t>019</w:t>
    </w:r>
    <w:r w:rsidR="00F22763" w:rsidRPr="009817E0">
      <w:rPr>
        <w:sz w:val="18"/>
        <w:szCs w:val="18"/>
      </w:rPr>
      <w:ptab w:relativeTo="margin" w:alignment="center" w:leader="none"/>
    </w:r>
    <w:r w:rsidR="00F22763" w:rsidRPr="009817E0">
      <w:rPr>
        <w:sz w:val="18"/>
        <w:szCs w:val="18"/>
      </w:rPr>
      <w:ptab w:relativeTo="margin" w:alignment="right" w:leader="none"/>
    </w:r>
    <w:r w:rsidR="00F22763" w:rsidRPr="009817E0">
      <w:rPr>
        <w:sz w:val="18"/>
        <w:szCs w:val="18"/>
      </w:rPr>
      <w:fldChar w:fldCharType="begin"/>
    </w:r>
    <w:r w:rsidR="00F22763" w:rsidRPr="009817E0">
      <w:rPr>
        <w:sz w:val="18"/>
        <w:szCs w:val="18"/>
      </w:rPr>
      <w:instrText>PAGE   \* MERGEFORMAT</w:instrText>
    </w:r>
    <w:r w:rsidR="00F22763" w:rsidRPr="009817E0">
      <w:rPr>
        <w:sz w:val="18"/>
        <w:szCs w:val="18"/>
      </w:rPr>
      <w:fldChar w:fldCharType="separate"/>
    </w:r>
    <w:r w:rsidR="00342767" w:rsidRPr="00342767">
      <w:rPr>
        <w:noProof/>
        <w:sz w:val="18"/>
        <w:szCs w:val="18"/>
        <w:lang w:val="fr-FR"/>
      </w:rPr>
      <w:t>3</w:t>
    </w:r>
    <w:r w:rsidR="00F22763" w:rsidRPr="009817E0">
      <w:rP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0839D" w14:textId="77777777" w:rsidR="00F22763" w:rsidRDefault="00F22763">
    <w:pPr>
      <w:pStyle w:val="Pieddepage"/>
      <w:jc w:val="center"/>
    </w:pPr>
  </w:p>
  <w:p w14:paraId="4105EA76" w14:textId="13E1B0A7" w:rsidR="00F22763" w:rsidRPr="00EB5640" w:rsidRDefault="00F22763" w:rsidP="00B64780">
    <w:pPr>
      <w:pStyle w:val="Pieddepage"/>
      <w:tabs>
        <w:tab w:val="left" w:pos="8640"/>
      </w:tabs>
    </w:pPr>
    <w:r>
      <w:rPr>
        <w:sz w:val="18"/>
        <w:szCs w:val="18"/>
      </w:rPr>
      <w:t xml:space="preserve">SAE-1, SCH-5101, </w:t>
    </w:r>
    <w:r w:rsidRPr="009817E0">
      <w:rPr>
        <w:sz w:val="18"/>
        <w:szCs w:val="18"/>
      </w:rPr>
      <w:t>Benoit Renaud, Christian Deschênes, Rachida Hanzaz et France Garnier, CSD, fév. 2019</w:t>
    </w:r>
    <w:r>
      <w:rPr>
        <w:sz w:val="18"/>
        <w:szCs w:val="18"/>
      </w:rPr>
      <w:tab/>
    </w:r>
  </w:p>
  <w:p w14:paraId="1DC23E46" w14:textId="77777777" w:rsidR="00F22763" w:rsidRDefault="00F22763"/>
  <w:p w14:paraId="00EFFE9A" w14:textId="77777777" w:rsidR="00F22763" w:rsidRDefault="00F22763"/>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D17E9" w14:textId="5473C3CF" w:rsidR="00F22763" w:rsidRPr="00D81D8C" w:rsidRDefault="00130756">
    <w:pPr>
      <w:pStyle w:val="Pieddepage"/>
    </w:pPr>
    <w:r>
      <w:rPr>
        <w:sz w:val="18"/>
        <w:szCs w:val="18"/>
      </w:rPr>
      <w:t>Cahier d’apprentissage SCH-5101, B. Renaud, C. Deschênes, R.</w:t>
    </w:r>
    <w:r w:rsidRPr="009817E0">
      <w:rPr>
        <w:sz w:val="18"/>
        <w:szCs w:val="18"/>
      </w:rPr>
      <w:t xml:space="preserve"> Hanzaz</w:t>
    </w:r>
    <w:r>
      <w:rPr>
        <w:sz w:val="18"/>
        <w:szCs w:val="18"/>
      </w:rPr>
      <w:t>, Y. Blais et F.</w:t>
    </w:r>
    <w:r w:rsidRPr="009817E0">
      <w:rPr>
        <w:sz w:val="18"/>
        <w:szCs w:val="18"/>
      </w:rPr>
      <w:t xml:space="preserve"> Garnier, CSD</w:t>
    </w:r>
    <w:r>
      <w:rPr>
        <w:sz w:val="18"/>
        <w:szCs w:val="18"/>
      </w:rPr>
      <w:t xml:space="preserve">, </w:t>
    </w:r>
    <w:r w:rsidR="00F22763" w:rsidRPr="009817E0">
      <w:rPr>
        <w:sz w:val="18"/>
        <w:szCs w:val="18"/>
      </w:rPr>
      <w:t>fév. 2</w:t>
    </w:r>
    <w:r w:rsidR="00F22763">
      <w:rPr>
        <w:sz w:val="18"/>
        <w:szCs w:val="18"/>
      </w:rPr>
      <w:t>019</w:t>
    </w:r>
    <w:r w:rsidR="00F22763" w:rsidRPr="009817E0">
      <w:rPr>
        <w:sz w:val="18"/>
        <w:szCs w:val="18"/>
      </w:rPr>
      <w:ptab w:relativeTo="margin" w:alignment="center" w:leader="none"/>
    </w:r>
    <w:r w:rsidR="00F22763" w:rsidRPr="009817E0">
      <w:rPr>
        <w:sz w:val="18"/>
        <w:szCs w:val="18"/>
      </w:rPr>
      <w:ptab w:relativeTo="margin" w:alignment="right" w:leader="none"/>
    </w:r>
    <w:r w:rsidR="00F22763" w:rsidRPr="009817E0">
      <w:rPr>
        <w:sz w:val="18"/>
        <w:szCs w:val="18"/>
      </w:rPr>
      <w:fldChar w:fldCharType="begin"/>
    </w:r>
    <w:r w:rsidR="00F22763" w:rsidRPr="009817E0">
      <w:rPr>
        <w:sz w:val="18"/>
        <w:szCs w:val="18"/>
      </w:rPr>
      <w:instrText>PAGE   \* MERGEFORMAT</w:instrText>
    </w:r>
    <w:r w:rsidR="00F22763" w:rsidRPr="009817E0">
      <w:rPr>
        <w:sz w:val="18"/>
        <w:szCs w:val="18"/>
      </w:rPr>
      <w:fldChar w:fldCharType="separate"/>
    </w:r>
    <w:r w:rsidR="00342767" w:rsidRPr="00342767">
      <w:rPr>
        <w:noProof/>
        <w:sz w:val="18"/>
        <w:szCs w:val="18"/>
        <w:lang w:val="fr-FR"/>
      </w:rPr>
      <w:t>4</w:t>
    </w:r>
    <w:r w:rsidR="00F22763" w:rsidRPr="009817E0">
      <w:rPr>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9BA3B" w14:textId="1B1790E3" w:rsidR="00F22763" w:rsidRPr="00D81D8C" w:rsidRDefault="00F22763">
    <w:pPr>
      <w:pStyle w:val="Pieddepage"/>
    </w:pPr>
    <w:r>
      <w:rPr>
        <w:sz w:val="18"/>
        <w:szCs w:val="18"/>
      </w:rPr>
      <w:t xml:space="preserve">SA-E1, SCH-5101, </w:t>
    </w:r>
    <w:r w:rsidR="00130756">
      <w:rPr>
        <w:sz w:val="18"/>
        <w:szCs w:val="18"/>
      </w:rPr>
      <w:t>B. Renaud, C. Deschênes, R.</w:t>
    </w:r>
    <w:r w:rsidR="00130756" w:rsidRPr="009817E0">
      <w:rPr>
        <w:sz w:val="18"/>
        <w:szCs w:val="18"/>
      </w:rPr>
      <w:t xml:space="preserve"> Hanzaz</w:t>
    </w:r>
    <w:r w:rsidR="00130756">
      <w:rPr>
        <w:sz w:val="18"/>
        <w:szCs w:val="18"/>
      </w:rPr>
      <w:t>, Y. Blais et F.</w:t>
    </w:r>
    <w:r w:rsidR="00130756" w:rsidRPr="009817E0">
      <w:rPr>
        <w:sz w:val="18"/>
        <w:szCs w:val="18"/>
      </w:rPr>
      <w:t xml:space="preserve"> Garnier,</w:t>
    </w:r>
    <w:r w:rsidRPr="009817E0">
      <w:rPr>
        <w:sz w:val="18"/>
        <w:szCs w:val="18"/>
      </w:rPr>
      <w:t xml:space="preserve"> CSD, fév. 2</w:t>
    </w:r>
    <w:r>
      <w:rPr>
        <w:sz w:val="18"/>
        <w:szCs w:val="18"/>
      </w:rPr>
      <w:t>019</w:t>
    </w:r>
    <w:r w:rsidRPr="009817E0">
      <w:rPr>
        <w:sz w:val="18"/>
        <w:szCs w:val="18"/>
      </w:rPr>
      <w:ptab w:relativeTo="margin" w:alignment="center" w:leader="none"/>
    </w:r>
    <w:r w:rsidRPr="009817E0">
      <w:rPr>
        <w:sz w:val="18"/>
        <w:szCs w:val="18"/>
      </w:rPr>
      <w:ptab w:relativeTo="margin" w:alignment="right" w:leader="none"/>
    </w:r>
    <w:r w:rsidRPr="009817E0">
      <w:rPr>
        <w:sz w:val="18"/>
        <w:szCs w:val="18"/>
      </w:rPr>
      <w:fldChar w:fldCharType="begin"/>
    </w:r>
    <w:r w:rsidRPr="009817E0">
      <w:rPr>
        <w:sz w:val="18"/>
        <w:szCs w:val="18"/>
      </w:rPr>
      <w:instrText>PAGE   \* MERGEFORMAT</w:instrText>
    </w:r>
    <w:r w:rsidRPr="009817E0">
      <w:rPr>
        <w:sz w:val="18"/>
        <w:szCs w:val="18"/>
      </w:rPr>
      <w:fldChar w:fldCharType="separate"/>
    </w:r>
    <w:r w:rsidR="00342767" w:rsidRPr="00342767">
      <w:rPr>
        <w:noProof/>
        <w:sz w:val="18"/>
        <w:szCs w:val="18"/>
        <w:lang w:val="fr-FR"/>
      </w:rPr>
      <w:t>14</w:t>
    </w:r>
    <w:r w:rsidRPr="009817E0">
      <w:rPr>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19C1D" w14:textId="77777777" w:rsidR="00F22763" w:rsidRDefault="00F22763">
    <w:pPr>
      <w:pStyle w:val="Pieddepage"/>
      <w:jc w:val="center"/>
    </w:pPr>
  </w:p>
  <w:p w14:paraId="6D4EC9B1" w14:textId="77777777" w:rsidR="00F22763" w:rsidRPr="00EB5640" w:rsidRDefault="00F22763" w:rsidP="00D81D8C">
    <w:pPr>
      <w:pStyle w:val="Pieddepage"/>
    </w:pPr>
    <w:r>
      <w:rPr>
        <w:sz w:val="18"/>
        <w:szCs w:val="18"/>
      </w:rPr>
      <w:t xml:space="preserve">SAE-1, SCH-5101, </w:t>
    </w:r>
    <w:r w:rsidRPr="009817E0">
      <w:rPr>
        <w:sz w:val="18"/>
        <w:szCs w:val="18"/>
      </w:rPr>
      <w:t>Benoit Renaud, Christian Deschênes, Rachida Hanzaz et France Garnier, CSD, fév.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60541" w14:textId="77777777" w:rsidR="00F22763" w:rsidRDefault="00F22763" w:rsidP="004309AD">
      <w:pPr>
        <w:spacing w:after="0" w:line="240" w:lineRule="auto"/>
      </w:pPr>
      <w:r>
        <w:separator/>
      </w:r>
    </w:p>
  </w:footnote>
  <w:footnote w:type="continuationSeparator" w:id="0">
    <w:p w14:paraId="2838469B" w14:textId="77777777" w:rsidR="00F22763" w:rsidRDefault="00F22763" w:rsidP="004309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79766" w14:textId="77777777" w:rsidR="00F22763" w:rsidRPr="00021BCB" w:rsidRDefault="00F22763" w:rsidP="00903715">
    <w:pPr>
      <w:pStyle w:val="En-tte"/>
      <w:jc w:val="right"/>
      <w:rPr>
        <w:b/>
      </w:rPr>
    </w:pPr>
    <w:r w:rsidRPr="00021BCB">
      <w:rPr>
        <w:b/>
      </w:rPr>
      <w:t xml:space="preserve">                </w:t>
    </w:r>
  </w:p>
  <w:p w14:paraId="6A07D714" w14:textId="77777777" w:rsidR="00F22763" w:rsidRPr="009817E0" w:rsidRDefault="00F22763" w:rsidP="00903715">
    <w:pPr>
      <w:pStyle w:val="En-tte"/>
      <w:rPr>
        <w:b/>
        <w:sz w:val="16"/>
        <w:szCs w:val="16"/>
      </w:rPr>
    </w:pPr>
  </w:p>
  <w:p w14:paraId="6B8AC613" w14:textId="77777777" w:rsidR="00F22763" w:rsidRDefault="00F22763"/>
  <w:p w14:paraId="0B341EF4" w14:textId="77777777" w:rsidR="00F22763" w:rsidRDefault="00F2276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35516" w14:textId="77777777" w:rsidR="00130756" w:rsidRDefault="00130756">
    <w:pPr>
      <w:pStyle w:val="En-tte"/>
    </w:pPr>
  </w:p>
  <w:p w14:paraId="05AC9560" w14:textId="77777777" w:rsidR="00000000" w:rsidRDefault="00342767"/>
  <w:p w14:paraId="11CE197B" w14:textId="77777777" w:rsidR="00000000" w:rsidRDefault="0034276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AFE60" w14:textId="77777777" w:rsidR="00F22763" w:rsidRPr="00021BCB" w:rsidRDefault="00F22763" w:rsidP="00903715">
    <w:pPr>
      <w:pStyle w:val="En-tte"/>
      <w:jc w:val="right"/>
      <w:rPr>
        <w:b/>
      </w:rPr>
    </w:pPr>
    <w:r w:rsidRPr="00021BCB">
      <w:rPr>
        <w:b/>
      </w:rPr>
      <w:t xml:space="preserve">                </w:t>
    </w:r>
  </w:p>
  <w:p w14:paraId="7C3D5E98" w14:textId="77777777" w:rsidR="00F22763" w:rsidRPr="00021BCB" w:rsidRDefault="00F22763" w:rsidP="00903715">
    <w:pPr>
      <w:pStyle w:val="En-tte"/>
      <w:rPr>
        <w:b/>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E0209" w14:textId="77777777" w:rsidR="00F22763" w:rsidRPr="00021BCB" w:rsidRDefault="00F22763" w:rsidP="00F66A7E">
    <w:pPr>
      <w:pStyle w:val="En-tte"/>
      <w:jc w:val="right"/>
      <w:rPr>
        <w:b/>
      </w:rPr>
    </w:pPr>
    <w:r w:rsidRPr="00021BCB">
      <w:rPr>
        <w:b/>
      </w:rPr>
      <w:t xml:space="preserve">                </w:t>
    </w:r>
  </w:p>
  <w:p w14:paraId="6070C445" w14:textId="77777777" w:rsidR="00F22763" w:rsidRPr="00021BCB" w:rsidRDefault="00F22763" w:rsidP="00F66A7E">
    <w:pPr>
      <w:pStyle w:val="En-tte"/>
      <w:rPr>
        <w:b/>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AC5F2" w14:textId="77777777" w:rsidR="00F22763" w:rsidRPr="00021BCB" w:rsidRDefault="00F22763" w:rsidP="001F7F63">
    <w:pPr>
      <w:pStyle w:val="En-tte"/>
      <w:jc w:val="right"/>
      <w:rPr>
        <w:b/>
      </w:rPr>
    </w:pPr>
    <w:r w:rsidRPr="00021BCB">
      <w:rPr>
        <w:b/>
      </w:rPr>
      <w:t xml:space="preserve">                </w:t>
    </w:r>
  </w:p>
  <w:p w14:paraId="23089461" w14:textId="77777777" w:rsidR="00F22763" w:rsidRPr="00021BCB" w:rsidRDefault="00F22763" w:rsidP="001F7F63">
    <w:pPr>
      <w:pStyle w:val="En-tte"/>
      <w:rPr>
        <w:b/>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E18AC" w14:textId="77777777" w:rsidR="00F22763" w:rsidRPr="00021BCB" w:rsidRDefault="00F22763" w:rsidP="001F7F63">
    <w:pPr>
      <w:pStyle w:val="En-tte"/>
      <w:jc w:val="right"/>
      <w:rPr>
        <w:b/>
      </w:rPr>
    </w:pPr>
    <w:r w:rsidRPr="00021BCB">
      <w:rPr>
        <w:b/>
      </w:rPr>
      <w:t xml:space="preserve">                </w:t>
    </w:r>
  </w:p>
  <w:p w14:paraId="3D057F10" w14:textId="77777777" w:rsidR="00F22763" w:rsidRPr="00021BCB" w:rsidRDefault="00F22763" w:rsidP="001F7F63">
    <w:pPr>
      <w:pStyle w:val="En-tte"/>
      <w:rPr>
        <w:b/>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ACC7A" w14:textId="77777777" w:rsidR="00F22763" w:rsidRDefault="00F22763">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D2255" w14:textId="77777777" w:rsidR="00F22763" w:rsidRPr="00021BCB" w:rsidRDefault="00F22763" w:rsidP="001F7F63">
    <w:pPr>
      <w:pStyle w:val="En-tte"/>
      <w:jc w:val="right"/>
      <w:rPr>
        <w:b/>
      </w:rPr>
    </w:pPr>
    <w:r w:rsidRPr="00021BCB">
      <w:rPr>
        <w:b/>
      </w:rPr>
      <w:t xml:space="preserve">                </w:t>
    </w:r>
  </w:p>
  <w:p w14:paraId="34AAD7FE" w14:textId="77777777" w:rsidR="00F22763" w:rsidRPr="00021BCB" w:rsidRDefault="00F22763" w:rsidP="001F7F63">
    <w:pPr>
      <w:pStyle w:val="En-tte"/>
      <w:rPr>
        <w:b/>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26C49" w14:textId="77777777" w:rsidR="00F22763" w:rsidRDefault="00F2276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7F5D"/>
    <w:multiLevelType w:val="hybridMultilevel"/>
    <w:tmpl w:val="F9B8924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00642A"/>
    <w:multiLevelType w:val="hybridMultilevel"/>
    <w:tmpl w:val="F19A1FC0"/>
    <w:lvl w:ilvl="0" w:tplc="0C0C0009">
      <w:start w:val="1"/>
      <w:numFmt w:val="bullet"/>
      <w:lvlText w:val=""/>
      <w:lvlJc w:val="left"/>
      <w:pPr>
        <w:ind w:left="1429" w:hanging="360"/>
      </w:pPr>
      <w:rPr>
        <w:rFonts w:ascii="Wingdings" w:hAnsi="Wingdings"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2" w15:restartNumberingAfterBreak="0">
    <w:nsid w:val="0625626F"/>
    <w:multiLevelType w:val="hybridMultilevel"/>
    <w:tmpl w:val="79EA90B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8B0729A"/>
    <w:multiLevelType w:val="hybridMultilevel"/>
    <w:tmpl w:val="3D6E17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9407E13"/>
    <w:multiLevelType w:val="hybridMultilevel"/>
    <w:tmpl w:val="CE6A4126"/>
    <w:lvl w:ilvl="0" w:tplc="0C0C0001">
      <w:start w:val="1"/>
      <w:numFmt w:val="bullet"/>
      <w:lvlText w:val=""/>
      <w:lvlJc w:val="left"/>
      <w:pPr>
        <w:ind w:left="865" w:hanging="360"/>
      </w:pPr>
      <w:rPr>
        <w:rFonts w:ascii="Symbol" w:hAnsi="Symbol" w:hint="default"/>
      </w:rPr>
    </w:lvl>
    <w:lvl w:ilvl="1" w:tplc="0C0C0003" w:tentative="1">
      <w:start w:val="1"/>
      <w:numFmt w:val="bullet"/>
      <w:lvlText w:val="o"/>
      <w:lvlJc w:val="left"/>
      <w:pPr>
        <w:ind w:left="1585" w:hanging="360"/>
      </w:pPr>
      <w:rPr>
        <w:rFonts w:ascii="Courier New" w:hAnsi="Courier New" w:cs="Courier New" w:hint="default"/>
      </w:rPr>
    </w:lvl>
    <w:lvl w:ilvl="2" w:tplc="0C0C0005" w:tentative="1">
      <w:start w:val="1"/>
      <w:numFmt w:val="bullet"/>
      <w:lvlText w:val=""/>
      <w:lvlJc w:val="left"/>
      <w:pPr>
        <w:ind w:left="2305" w:hanging="360"/>
      </w:pPr>
      <w:rPr>
        <w:rFonts w:ascii="Wingdings" w:hAnsi="Wingdings" w:hint="default"/>
      </w:rPr>
    </w:lvl>
    <w:lvl w:ilvl="3" w:tplc="0C0C0001" w:tentative="1">
      <w:start w:val="1"/>
      <w:numFmt w:val="bullet"/>
      <w:lvlText w:val=""/>
      <w:lvlJc w:val="left"/>
      <w:pPr>
        <w:ind w:left="3025" w:hanging="360"/>
      </w:pPr>
      <w:rPr>
        <w:rFonts w:ascii="Symbol" w:hAnsi="Symbol" w:hint="default"/>
      </w:rPr>
    </w:lvl>
    <w:lvl w:ilvl="4" w:tplc="0C0C0003" w:tentative="1">
      <w:start w:val="1"/>
      <w:numFmt w:val="bullet"/>
      <w:lvlText w:val="o"/>
      <w:lvlJc w:val="left"/>
      <w:pPr>
        <w:ind w:left="3745" w:hanging="360"/>
      </w:pPr>
      <w:rPr>
        <w:rFonts w:ascii="Courier New" w:hAnsi="Courier New" w:cs="Courier New" w:hint="default"/>
      </w:rPr>
    </w:lvl>
    <w:lvl w:ilvl="5" w:tplc="0C0C0005" w:tentative="1">
      <w:start w:val="1"/>
      <w:numFmt w:val="bullet"/>
      <w:lvlText w:val=""/>
      <w:lvlJc w:val="left"/>
      <w:pPr>
        <w:ind w:left="4465" w:hanging="360"/>
      </w:pPr>
      <w:rPr>
        <w:rFonts w:ascii="Wingdings" w:hAnsi="Wingdings" w:hint="default"/>
      </w:rPr>
    </w:lvl>
    <w:lvl w:ilvl="6" w:tplc="0C0C0001" w:tentative="1">
      <w:start w:val="1"/>
      <w:numFmt w:val="bullet"/>
      <w:lvlText w:val=""/>
      <w:lvlJc w:val="left"/>
      <w:pPr>
        <w:ind w:left="5185" w:hanging="360"/>
      </w:pPr>
      <w:rPr>
        <w:rFonts w:ascii="Symbol" w:hAnsi="Symbol" w:hint="default"/>
      </w:rPr>
    </w:lvl>
    <w:lvl w:ilvl="7" w:tplc="0C0C0003" w:tentative="1">
      <w:start w:val="1"/>
      <w:numFmt w:val="bullet"/>
      <w:lvlText w:val="o"/>
      <w:lvlJc w:val="left"/>
      <w:pPr>
        <w:ind w:left="5905" w:hanging="360"/>
      </w:pPr>
      <w:rPr>
        <w:rFonts w:ascii="Courier New" w:hAnsi="Courier New" w:cs="Courier New" w:hint="default"/>
      </w:rPr>
    </w:lvl>
    <w:lvl w:ilvl="8" w:tplc="0C0C0005" w:tentative="1">
      <w:start w:val="1"/>
      <w:numFmt w:val="bullet"/>
      <w:lvlText w:val=""/>
      <w:lvlJc w:val="left"/>
      <w:pPr>
        <w:ind w:left="6625" w:hanging="360"/>
      </w:pPr>
      <w:rPr>
        <w:rFonts w:ascii="Wingdings" w:hAnsi="Wingdings" w:hint="default"/>
      </w:rPr>
    </w:lvl>
  </w:abstractNum>
  <w:abstractNum w:abstractNumId="5" w15:restartNumberingAfterBreak="0">
    <w:nsid w:val="0A4F3A9F"/>
    <w:multiLevelType w:val="hybridMultilevel"/>
    <w:tmpl w:val="2AE63F46"/>
    <w:lvl w:ilvl="0" w:tplc="0C0C0001">
      <w:start w:val="1"/>
      <w:numFmt w:val="bullet"/>
      <w:lvlText w:val=""/>
      <w:lvlJc w:val="left"/>
      <w:pPr>
        <w:ind w:left="1684" w:hanging="360"/>
      </w:pPr>
      <w:rPr>
        <w:rFonts w:ascii="Symbol" w:hAnsi="Symbol" w:hint="default"/>
      </w:rPr>
    </w:lvl>
    <w:lvl w:ilvl="1" w:tplc="0C0C0003" w:tentative="1">
      <w:start w:val="1"/>
      <w:numFmt w:val="bullet"/>
      <w:lvlText w:val="o"/>
      <w:lvlJc w:val="left"/>
      <w:pPr>
        <w:ind w:left="2404" w:hanging="360"/>
      </w:pPr>
      <w:rPr>
        <w:rFonts w:ascii="Courier New" w:hAnsi="Courier New" w:cs="Courier New" w:hint="default"/>
      </w:rPr>
    </w:lvl>
    <w:lvl w:ilvl="2" w:tplc="0C0C0005" w:tentative="1">
      <w:start w:val="1"/>
      <w:numFmt w:val="bullet"/>
      <w:lvlText w:val=""/>
      <w:lvlJc w:val="left"/>
      <w:pPr>
        <w:ind w:left="3124" w:hanging="360"/>
      </w:pPr>
      <w:rPr>
        <w:rFonts w:ascii="Wingdings" w:hAnsi="Wingdings" w:hint="default"/>
      </w:rPr>
    </w:lvl>
    <w:lvl w:ilvl="3" w:tplc="0C0C0001" w:tentative="1">
      <w:start w:val="1"/>
      <w:numFmt w:val="bullet"/>
      <w:lvlText w:val=""/>
      <w:lvlJc w:val="left"/>
      <w:pPr>
        <w:ind w:left="3844" w:hanging="360"/>
      </w:pPr>
      <w:rPr>
        <w:rFonts w:ascii="Symbol" w:hAnsi="Symbol" w:hint="default"/>
      </w:rPr>
    </w:lvl>
    <w:lvl w:ilvl="4" w:tplc="0C0C0003" w:tentative="1">
      <w:start w:val="1"/>
      <w:numFmt w:val="bullet"/>
      <w:lvlText w:val="o"/>
      <w:lvlJc w:val="left"/>
      <w:pPr>
        <w:ind w:left="4564" w:hanging="360"/>
      </w:pPr>
      <w:rPr>
        <w:rFonts w:ascii="Courier New" w:hAnsi="Courier New" w:cs="Courier New" w:hint="default"/>
      </w:rPr>
    </w:lvl>
    <w:lvl w:ilvl="5" w:tplc="0C0C0005" w:tentative="1">
      <w:start w:val="1"/>
      <w:numFmt w:val="bullet"/>
      <w:lvlText w:val=""/>
      <w:lvlJc w:val="left"/>
      <w:pPr>
        <w:ind w:left="5284" w:hanging="360"/>
      </w:pPr>
      <w:rPr>
        <w:rFonts w:ascii="Wingdings" w:hAnsi="Wingdings" w:hint="default"/>
      </w:rPr>
    </w:lvl>
    <w:lvl w:ilvl="6" w:tplc="0C0C0001" w:tentative="1">
      <w:start w:val="1"/>
      <w:numFmt w:val="bullet"/>
      <w:lvlText w:val=""/>
      <w:lvlJc w:val="left"/>
      <w:pPr>
        <w:ind w:left="6004" w:hanging="360"/>
      </w:pPr>
      <w:rPr>
        <w:rFonts w:ascii="Symbol" w:hAnsi="Symbol" w:hint="default"/>
      </w:rPr>
    </w:lvl>
    <w:lvl w:ilvl="7" w:tplc="0C0C0003" w:tentative="1">
      <w:start w:val="1"/>
      <w:numFmt w:val="bullet"/>
      <w:lvlText w:val="o"/>
      <w:lvlJc w:val="left"/>
      <w:pPr>
        <w:ind w:left="6724" w:hanging="360"/>
      </w:pPr>
      <w:rPr>
        <w:rFonts w:ascii="Courier New" w:hAnsi="Courier New" w:cs="Courier New" w:hint="default"/>
      </w:rPr>
    </w:lvl>
    <w:lvl w:ilvl="8" w:tplc="0C0C0005" w:tentative="1">
      <w:start w:val="1"/>
      <w:numFmt w:val="bullet"/>
      <w:lvlText w:val=""/>
      <w:lvlJc w:val="left"/>
      <w:pPr>
        <w:ind w:left="7444" w:hanging="360"/>
      </w:pPr>
      <w:rPr>
        <w:rFonts w:ascii="Wingdings" w:hAnsi="Wingdings" w:hint="default"/>
      </w:rPr>
    </w:lvl>
  </w:abstractNum>
  <w:abstractNum w:abstractNumId="6" w15:restartNumberingAfterBreak="0">
    <w:nsid w:val="0ECB3411"/>
    <w:multiLevelType w:val="hybridMultilevel"/>
    <w:tmpl w:val="80B8A666"/>
    <w:lvl w:ilvl="0" w:tplc="A38CAF3E">
      <w:start w:val="1"/>
      <w:numFmt w:val="bullet"/>
      <w:lvlText w:val="-"/>
      <w:lvlJc w:val="left"/>
      <w:pPr>
        <w:ind w:left="360" w:hanging="360"/>
      </w:pPr>
      <w:rPr>
        <w:rFonts w:ascii="Times New Roman" w:hAnsi="Times New Roman"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1046069D"/>
    <w:multiLevelType w:val="hybridMultilevel"/>
    <w:tmpl w:val="8E56152E"/>
    <w:lvl w:ilvl="0" w:tplc="0C0C0017">
      <w:start w:val="2"/>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2020CC6"/>
    <w:multiLevelType w:val="hybridMultilevel"/>
    <w:tmpl w:val="34B2FDA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36F4494"/>
    <w:multiLevelType w:val="hybridMultilevel"/>
    <w:tmpl w:val="9A7067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61857A2"/>
    <w:multiLevelType w:val="hybridMultilevel"/>
    <w:tmpl w:val="9A4256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B357BF1"/>
    <w:multiLevelType w:val="hybridMultilevel"/>
    <w:tmpl w:val="EF52AD9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09F263F"/>
    <w:multiLevelType w:val="hybridMultilevel"/>
    <w:tmpl w:val="C8D2A14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4D23792"/>
    <w:multiLevelType w:val="hybridMultilevel"/>
    <w:tmpl w:val="367EDA5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5795F0C"/>
    <w:multiLevelType w:val="hybridMultilevel"/>
    <w:tmpl w:val="8FEE05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6152AF6"/>
    <w:multiLevelType w:val="hybridMultilevel"/>
    <w:tmpl w:val="F25AF4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6FE14F5"/>
    <w:multiLevelType w:val="hybridMultilevel"/>
    <w:tmpl w:val="6A1AE2C4"/>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77A391D"/>
    <w:multiLevelType w:val="hybridMultilevel"/>
    <w:tmpl w:val="31E819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AFC4A3A"/>
    <w:multiLevelType w:val="hybridMultilevel"/>
    <w:tmpl w:val="A170EECA"/>
    <w:lvl w:ilvl="0" w:tplc="5BC28CFA">
      <w:start w:val="1"/>
      <w:numFmt w:val="decimal"/>
      <w:lvlText w:val="%1."/>
      <w:lvlJc w:val="left"/>
      <w:pPr>
        <w:tabs>
          <w:tab w:val="num" w:pos="720"/>
        </w:tabs>
        <w:ind w:left="720" w:hanging="360"/>
      </w:pPr>
    </w:lvl>
    <w:lvl w:ilvl="1" w:tplc="D19CFAA6" w:tentative="1">
      <w:start w:val="1"/>
      <w:numFmt w:val="decimal"/>
      <w:lvlText w:val="%2."/>
      <w:lvlJc w:val="left"/>
      <w:pPr>
        <w:tabs>
          <w:tab w:val="num" w:pos="1440"/>
        </w:tabs>
        <w:ind w:left="1440" w:hanging="360"/>
      </w:pPr>
    </w:lvl>
    <w:lvl w:ilvl="2" w:tplc="673CC668" w:tentative="1">
      <w:start w:val="1"/>
      <w:numFmt w:val="decimal"/>
      <w:lvlText w:val="%3."/>
      <w:lvlJc w:val="left"/>
      <w:pPr>
        <w:tabs>
          <w:tab w:val="num" w:pos="2160"/>
        </w:tabs>
        <w:ind w:left="2160" w:hanging="360"/>
      </w:pPr>
    </w:lvl>
    <w:lvl w:ilvl="3" w:tplc="09CC3042" w:tentative="1">
      <w:start w:val="1"/>
      <w:numFmt w:val="decimal"/>
      <w:lvlText w:val="%4."/>
      <w:lvlJc w:val="left"/>
      <w:pPr>
        <w:tabs>
          <w:tab w:val="num" w:pos="2880"/>
        </w:tabs>
        <w:ind w:left="2880" w:hanging="360"/>
      </w:pPr>
    </w:lvl>
    <w:lvl w:ilvl="4" w:tplc="9CBEB1A6" w:tentative="1">
      <w:start w:val="1"/>
      <w:numFmt w:val="decimal"/>
      <w:lvlText w:val="%5."/>
      <w:lvlJc w:val="left"/>
      <w:pPr>
        <w:tabs>
          <w:tab w:val="num" w:pos="3600"/>
        </w:tabs>
        <w:ind w:left="3600" w:hanging="360"/>
      </w:pPr>
    </w:lvl>
    <w:lvl w:ilvl="5" w:tplc="E11C6950" w:tentative="1">
      <w:start w:val="1"/>
      <w:numFmt w:val="decimal"/>
      <w:lvlText w:val="%6."/>
      <w:lvlJc w:val="left"/>
      <w:pPr>
        <w:tabs>
          <w:tab w:val="num" w:pos="4320"/>
        </w:tabs>
        <w:ind w:left="4320" w:hanging="360"/>
      </w:pPr>
    </w:lvl>
    <w:lvl w:ilvl="6" w:tplc="A078C816" w:tentative="1">
      <w:start w:val="1"/>
      <w:numFmt w:val="decimal"/>
      <w:lvlText w:val="%7."/>
      <w:lvlJc w:val="left"/>
      <w:pPr>
        <w:tabs>
          <w:tab w:val="num" w:pos="5040"/>
        </w:tabs>
        <w:ind w:left="5040" w:hanging="360"/>
      </w:pPr>
    </w:lvl>
    <w:lvl w:ilvl="7" w:tplc="A5D21046" w:tentative="1">
      <w:start w:val="1"/>
      <w:numFmt w:val="decimal"/>
      <w:lvlText w:val="%8."/>
      <w:lvlJc w:val="left"/>
      <w:pPr>
        <w:tabs>
          <w:tab w:val="num" w:pos="5760"/>
        </w:tabs>
        <w:ind w:left="5760" w:hanging="360"/>
      </w:pPr>
    </w:lvl>
    <w:lvl w:ilvl="8" w:tplc="CF2424EA" w:tentative="1">
      <w:start w:val="1"/>
      <w:numFmt w:val="decimal"/>
      <w:lvlText w:val="%9."/>
      <w:lvlJc w:val="left"/>
      <w:pPr>
        <w:tabs>
          <w:tab w:val="num" w:pos="6480"/>
        </w:tabs>
        <w:ind w:left="6480" w:hanging="360"/>
      </w:pPr>
    </w:lvl>
  </w:abstractNum>
  <w:abstractNum w:abstractNumId="19" w15:restartNumberingAfterBreak="0">
    <w:nsid w:val="2C754821"/>
    <w:multiLevelType w:val="hybridMultilevel"/>
    <w:tmpl w:val="28768358"/>
    <w:lvl w:ilvl="0" w:tplc="6F883A16">
      <w:start w:val="1"/>
      <w:numFmt w:val="lowerLetter"/>
      <w:lvlText w:val="%1)"/>
      <w:lvlJc w:val="left"/>
      <w:pPr>
        <w:ind w:left="765" w:hanging="360"/>
      </w:pPr>
      <w:rPr>
        <w:rFonts w:asciiTheme="minorHAnsi" w:eastAsiaTheme="minorHAnsi" w:hAnsiTheme="minorHAnsi" w:cstheme="minorBidi"/>
        <w:b/>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20" w15:restartNumberingAfterBreak="0">
    <w:nsid w:val="31774DA8"/>
    <w:multiLevelType w:val="hybridMultilevel"/>
    <w:tmpl w:val="EE1059E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2452EFA"/>
    <w:multiLevelType w:val="hybridMultilevel"/>
    <w:tmpl w:val="C9DCAC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3F14F37"/>
    <w:multiLevelType w:val="hybridMultilevel"/>
    <w:tmpl w:val="4E6E21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7B83D12"/>
    <w:multiLevelType w:val="hybridMultilevel"/>
    <w:tmpl w:val="05782E9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3AB97AA2"/>
    <w:multiLevelType w:val="hybridMultilevel"/>
    <w:tmpl w:val="7FFAFF82"/>
    <w:lvl w:ilvl="0" w:tplc="0C0C0017">
      <w:start w:val="2"/>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3ABA26EC"/>
    <w:multiLevelType w:val="hybridMultilevel"/>
    <w:tmpl w:val="5EB6F430"/>
    <w:lvl w:ilvl="0" w:tplc="70CA5700">
      <w:numFmt w:val="bullet"/>
      <w:lvlText w:val="-"/>
      <w:lvlJc w:val="left"/>
      <w:pPr>
        <w:ind w:left="720" w:hanging="360"/>
      </w:pPr>
      <w:rPr>
        <w:rFonts w:ascii="Times New Roman" w:eastAsiaTheme="minorHAnsi" w:hAnsi="Times New Roman" w:cs="Times New Roman" w:hint="default"/>
        <w:sz w:val="28"/>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DE3717F"/>
    <w:multiLevelType w:val="hybridMultilevel"/>
    <w:tmpl w:val="43BC0CEC"/>
    <w:lvl w:ilvl="0" w:tplc="0C0C0015">
      <w:start w:val="1"/>
      <w:numFmt w:val="upperLetter"/>
      <w:lvlText w:val="%1."/>
      <w:lvlJc w:val="left"/>
      <w:pPr>
        <w:tabs>
          <w:tab w:val="num" w:pos="720"/>
        </w:tabs>
        <w:ind w:left="720" w:hanging="360"/>
      </w:pPr>
      <w:rPr>
        <w:rFont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7E6E23"/>
    <w:multiLevelType w:val="hybridMultilevel"/>
    <w:tmpl w:val="002286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2322D7F"/>
    <w:multiLevelType w:val="hybridMultilevel"/>
    <w:tmpl w:val="EA2AE97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43637E5E"/>
    <w:multiLevelType w:val="hybridMultilevel"/>
    <w:tmpl w:val="1D02549A"/>
    <w:lvl w:ilvl="0" w:tplc="0C0C000B">
      <w:start w:val="1"/>
      <w:numFmt w:val="bullet"/>
      <w:lvlText w:val=""/>
      <w:lvlJc w:val="left"/>
      <w:pPr>
        <w:ind w:left="765" w:hanging="360"/>
      </w:pPr>
      <w:rPr>
        <w:rFonts w:ascii="Wingdings" w:hAnsi="Wingdings"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30" w15:restartNumberingAfterBreak="0">
    <w:nsid w:val="457D1628"/>
    <w:multiLevelType w:val="hybridMultilevel"/>
    <w:tmpl w:val="4DAE68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495D479C"/>
    <w:multiLevelType w:val="hybridMultilevel"/>
    <w:tmpl w:val="7292BDF4"/>
    <w:lvl w:ilvl="0" w:tplc="1D42AFEC">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2" w15:restartNumberingAfterBreak="0">
    <w:nsid w:val="522E635E"/>
    <w:multiLevelType w:val="hybridMultilevel"/>
    <w:tmpl w:val="BA04A1C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55CC2DF7"/>
    <w:multiLevelType w:val="hybridMultilevel"/>
    <w:tmpl w:val="3A346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69B52C9"/>
    <w:multiLevelType w:val="hybridMultilevel"/>
    <w:tmpl w:val="8FDA4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8BC6429"/>
    <w:multiLevelType w:val="hybridMultilevel"/>
    <w:tmpl w:val="87A68E16"/>
    <w:lvl w:ilvl="0" w:tplc="0C0C0017">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6" w15:restartNumberingAfterBreak="0">
    <w:nsid w:val="5B2B49A7"/>
    <w:multiLevelType w:val="hybridMultilevel"/>
    <w:tmpl w:val="A4447510"/>
    <w:lvl w:ilvl="0" w:tplc="0C0C0001">
      <w:start w:val="1"/>
      <w:numFmt w:val="bullet"/>
      <w:lvlText w:val=""/>
      <w:lvlJc w:val="left"/>
      <w:pPr>
        <w:ind w:left="1684" w:hanging="360"/>
      </w:pPr>
      <w:rPr>
        <w:rFonts w:ascii="Symbol" w:hAnsi="Symbol" w:hint="default"/>
      </w:rPr>
    </w:lvl>
    <w:lvl w:ilvl="1" w:tplc="0C0C0003" w:tentative="1">
      <w:start w:val="1"/>
      <w:numFmt w:val="bullet"/>
      <w:lvlText w:val="o"/>
      <w:lvlJc w:val="left"/>
      <w:pPr>
        <w:ind w:left="2404" w:hanging="360"/>
      </w:pPr>
      <w:rPr>
        <w:rFonts w:ascii="Courier New" w:hAnsi="Courier New" w:cs="Courier New" w:hint="default"/>
      </w:rPr>
    </w:lvl>
    <w:lvl w:ilvl="2" w:tplc="0C0C0005" w:tentative="1">
      <w:start w:val="1"/>
      <w:numFmt w:val="bullet"/>
      <w:lvlText w:val=""/>
      <w:lvlJc w:val="left"/>
      <w:pPr>
        <w:ind w:left="3124" w:hanging="360"/>
      </w:pPr>
      <w:rPr>
        <w:rFonts w:ascii="Wingdings" w:hAnsi="Wingdings" w:hint="default"/>
      </w:rPr>
    </w:lvl>
    <w:lvl w:ilvl="3" w:tplc="0C0C0001" w:tentative="1">
      <w:start w:val="1"/>
      <w:numFmt w:val="bullet"/>
      <w:lvlText w:val=""/>
      <w:lvlJc w:val="left"/>
      <w:pPr>
        <w:ind w:left="3844" w:hanging="360"/>
      </w:pPr>
      <w:rPr>
        <w:rFonts w:ascii="Symbol" w:hAnsi="Symbol" w:hint="default"/>
      </w:rPr>
    </w:lvl>
    <w:lvl w:ilvl="4" w:tplc="0C0C0003" w:tentative="1">
      <w:start w:val="1"/>
      <w:numFmt w:val="bullet"/>
      <w:lvlText w:val="o"/>
      <w:lvlJc w:val="left"/>
      <w:pPr>
        <w:ind w:left="4564" w:hanging="360"/>
      </w:pPr>
      <w:rPr>
        <w:rFonts w:ascii="Courier New" w:hAnsi="Courier New" w:cs="Courier New" w:hint="default"/>
      </w:rPr>
    </w:lvl>
    <w:lvl w:ilvl="5" w:tplc="0C0C0005" w:tentative="1">
      <w:start w:val="1"/>
      <w:numFmt w:val="bullet"/>
      <w:lvlText w:val=""/>
      <w:lvlJc w:val="left"/>
      <w:pPr>
        <w:ind w:left="5284" w:hanging="360"/>
      </w:pPr>
      <w:rPr>
        <w:rFonts w:ascii="Wingdings" w:hAnsi="Wingdings" w:hint="default"/>
      </w:rPr>
    </w:lvl>
    <w:lvl w:ilvl="6" w:tplc="0C0C0001" w:tentative="1">
      <w:start w:val="1"/>
      <w:numFmt w:val="bullet"/>
      <w:lvlText w:val=""/>
      <w:lvlJc w:val="left"/>
      <w:pPr>
        <w:ind w:left="6004" w:hanging="360"/>
      </w:pPr>
      <w:rPr>
        <w:rFonts w:ascii="Symbol" w:hAnsi="Symbol" w:hint="default"/>
      </w:rPr>
    </w:lvl>
    <w:lvl w:ilvl="7" w:tplc="0C0C0003" w:tentative="1">
      <w:start w:val="1"/>
      <w:numFmt w:val="bullet"/>
      <w:lvlText w:val="o"/>
      <w:lvlJc w:val="left"/>
      <w:pPr>
        <w:ind w:left="6724" w:hanging="360"/>
      </w:pPr>
      <w:rPr>
        <w:rFonts w:ascii="Courier New" w:hAnsi="Courier New" w:cs="Courier New" w:hint="default"/>
      </w:rPr>
    </w:lvl>
    <w:lvl w:ilvl="8" w:tplc="0C0C0005" w:tentative="1">
      <w:start w:val="1"/>
      <w:numFmt w:val="bullet"/>
      <w:lvlText w:val=""/>
      <w:lvlJc w:val="left"/>
      <w:pPr>
        <w:ind w:left="7444" w:hanging="360"/>
      </w:pPr>
      <w:rPr>
        <w:rFonts w:ascii="Wingdings" w:hAnsi="Wingdings" w:hint="default"/>
      </w:rPr>
    </w:lvl>
  </w:abstractNum>
  <w:abstractNum w:abstractNumId="37" w15:restartNumberingAfterBreak="0">
    <w:nsid w:val="5DF13A35"/>
    <w:multiLevelType w:val="hybridMultilevel"/>
    <w:tmpl w:val="0D6E6FBA"/>
    <w:lvl w:ilvl="0" w:tplc="0C0C0005">
      <w:start w:val="1"/>
      <w:numFmt w:val="bullet"/>
      <w:lvlText w:val=""/>
      <w:lvlJc w:val="left"/>
      <w:pPr>
        <w:ind w:left="1495" w:hanging="360"/>
      </w:pPr>
      <w:rPr>
        <w:rFonts w:ascii="Wingdings" w:hAnsi="Wingdings" w:hint="default"/>
      </w:rPr>
    </w:lvl>
    <w:lvl w:ilvl="1" w:tplc="0C0C0003" w:tentative="1">
      <w:start w:val="1"/>
      <w:numFmt w:val="bullet"/>
      <w:lvlText w:val="o"/>
      <w:lvlJc w:val="left"/>
      <w:pPr>
        <w:ind w:left="2215" w:hanging="360"/>
      </w:pPr>
      <w:rPr>
        <w:rFonts w:ascii="Courier New" w:hAnsi="Courier New" w:cs="Courier New" w:hint="default"/>
      </w:rPr>
    </w:lvl>
    <w:lvl w:ilvl="2" w:tplc="0C0C0005" w:tentative="1">
      <w:start w:val="1"/>
      <w:numFmt w:val="bullet"/>
      <w:lvlText w:val=""/>
      <w:lvlJc w:val="left"/>
      <w:pPr>
        <w:ind w:left="2935" w:hanging="360"/>
      </w:pPr>
      <w:rPr>
        <w:rFonts w:ascii="Wingdings" w:hAnsi="Wingdings" w:hint="default"/>
      </w:rPr>
    </w:lvl>
    <w:lvl w:ilvl="3" w:tplc="0C0C0001" w:tentative="1">
      <w:start w:val="1"/>
      <w:numFmt w:val="bullet"/>
      <w:lvlText w:val=""/>
      <w:lvlJc w:val="left"/>
      <w:pPr>
        <w:ind w:left="3655" w:hanging="360"/>
      </w:pPr>
      <w:rPr>
        <w:rFonts w:ascii="Symbol" w:hAnsi="Symbol" w:hint="default"/>
      </w:rPr>
    </w:lvl>
    <w:lvl w:ilvl="4" w:tplc="0C0C0003" w:tentative="1">
      <w:start w:val="1"/>
      <w:numFmt w:val="bullet"/>
      <w:lvlText w:val="o"/>
      <w:lvlJc w:val="left"/>
      <w:pPr>
        <w:ind w:left="4375" w:hanging="360"/>
      </w:pPr>
      <w:rPr>
        <w:rFonts w:ascii="Courier New" w:hAnsi="Courier New" w:cs="Courier New" w:hint="default"/>
      </w:rPr>
    </w:lvl>
    <w:lvl w:ilvl="5" w:tplc="0C0C0005" w:tentative="1">
      <w:start w:val="1"/>
      <w:numFmt w:val="bullet"/>
      <w:lvlText w:val=""/>
      <w:lvlJc w:val="left"/>
      <w:pPr>
        <w:ind w:left="5095" w:hanging="360"/>
      </w:pPr>
      <w:rPr>
        <w:rFonts w:ascii="Wingdings" w:hAnsi="Wingdings" w:hint="default"/>
      </w:rPr>
    </w:lvl>
    <w:lvl w:ilvl="6" w:tplc="0C0C0001" w:tentative="1">
      <w:start w:val="1"/>
      <w:numFmt w:val="bullet"/>
      <w:lvlText w:val=""/>
      <w:lvlJc w:val="left"/>
      <w:pPr>
        <w:ind w:left="5815" w:hanging="360"/>
      </w:pPr>
      <w:rPr>
        <w:rFonts w:ascii="Symbol" w:hAnsi="Symbol" w:hint="default"/>
      </w:rPr>
    </w:lvl>
    <w:lvl w:ilvl="7" w:tplc="0C0C0003" w:tentative="1">
      <w:start w:val="1"/>
      <w:numFmt w:val="bullet"/>
      <w:lvlText w:val="o"/>
      <w:lvlJc w:val="left"/>
      <w:pPr>
        <w:ind w:left="6535" w:hanging="360"/>
      </w:pPr>
      <w:rPr>
        <w:rFonts w:ascii="Courier New" w:hAnsi="Courier New" w:cs="Courier New" w:hint="default"/>
      </w:rPr>
    </w:lvl>
    <w:lvl w:ilvl="8" w:tplc="0C0C0005" w:tentative="1">
      <w:start w:val="1"/>
      <w:numFmt w:val="bullet"/>
      <w:lvlText w:val=""/>
      <w:lvlJc w:val="left"/>
      <w:pPr>
        <w:ind w:left="7255" w:hanging="360"/>
      </w:pPr>
      <w:rPr>
        <w:rFonts w:ascii="Wingdings" w:hAnsi="Wingdings" w:hint="default"/>
      </w:rPr>
    </w:lvl>
  </w:abstractNum>
  <w:abstractNum w:abstractNumId="38" w15:restartNumberingAfterBreak="0">
    <w:nsid w:val="62CB4BDF"/>
    <w:multiLevelType w:val="hybridMultilevel"/>
    <w:tmpl w:val="17F47292"/>
    <w:lvl w:ilvl="0" w:tplc="0C0C0017">
      <w:start w:val="2"/>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63561CFC"/>
    <w:multiLevelType w:val="hybridMultilevel"/>
    <w:tmpl w:val="B6DEDE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3F7502C"/>
    <w:multiLevelType w:val="hybridMultilevel"/>
    <w:tmpl w:val="8C7A8F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6A174719"/>
    <w:multiLevelType w:val="hybridMultilevel"/>
    <w:tmpl w:val="F3209CF4"/>
    <w:lvl w:ilvl="0" w:tplc="0C0C0017">
      <w:start w:val="2"/>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6A8F48E8"/>
    <w:multiLevelType w:val="hybridMultilevel"/>
    <w:tmpl w:val="12B89E2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6ACF6406"/>
    <w:multiLevelType w:val="hybridMultilevel"/>
    <w:tmpl w:val="7C900DAE"/>
    <w:lvl w:ilvl="0" w:tplc="10C6E568">
      <w:start w:val="1"/>
      <w:numFmt w:val="lowerLetter"/>
      <w:lvlText w:val="%1)"/>
      <w:lvlJc w:val="left"/>
      <w:pPr>
        <w:ind w:left="420" w:hanging="360"/>
      </w:pPr>
      <w:rPr>
        <w:rFonts w:hint="default"/>
      </w:rPr>
    </w:lvl>
    <w:lvl w:ilvl="1" w:tplc="0C0C0019" w:tentative="1">
      <w:start w:val="1"/>
      <w:numFmt w:val="lowerLetter"/>
      <w:lvlText w:val="%2."/>
      <w:lvlJc w:val="left"/>
      <w:pPr>
        <w:ind w:left="1140" w:hanging="360"/>
      </w:pPr>
    </w:lvl>
    <w:lvl w:ilvl="2" w:tplc="0C0C001B" w:tentative="1">
      <w:start w:val="1"/>
      <w:numFmt w:val="lowerRoman"/>
      <w:lvlText w:val="%3."/>
      <w:lvlJc w:val="right"/>
      <w:pPr>
        <w:ind w:left="1860" w:hanging="180"/>
      </w:pPr>
    </w:lvl>
    <w:lvl w:ilvl="3" w:tplc="0C0C000F" w:tentative="1">
      <w:start w:val="1"/>
      <w:numFmt w:val="decimal"/>
      <w:lvlText w:val="%4."/>
      <w:lvlJc w:val="left"/>
      <w:pPr>
        <w:ind w:left="2580" w:hanging="360"/>
      </w:pPr>
    </w:lvl>
    <w:lvl w:ilvl="4" w:tplc="0C0C0019" w:tentative="1">
      <w:start w:val="1"/>
      <w:numFmt w:val="lowerLetter"/>
      <w:lvlText w:val="%5."/>
      <w:lvlJc w:val="left"/>
      <w:pPr>
        <w:ind w:left="3300" w:hanging="360"/>
      </w:pPr>
    </w:lvl>
    <w:lvl w:ilvl="5" w:tplc="0C0C001B" w:tentative="1">
      <w:start w:val="1"/>
      <w:numFmt w:val="lowerRoman"/>
      <w:lvlText w:val="%6."/>
      <w:lvlJc w:val="right"/>
      <w:pPr>
        <w:ind w:left="4020" w:hanging="180"/>
      </w:pPr>
    </w:lvl>
    <w:lvl w:ilvl="6" w:tplc="0C0C000F" w:tentative="1">
      <w:start w:val="1"/>
      <w:numFmt w:val="decimal"/>
      <w:lvlText w:val="%7."/>
      <w:lvlJc w:val="left"/>
      <w:pPr>
        <w:ind w:left="4740" w:hanging="360"/>
      </w:pPr>
    </w:lvl>
    <w:lvl w:ilvl="7" w:tplc="0C0C0019" w:tentative="1">
      <w:start w:val="1"/>
      <w:numFmt w:val="lowerLetter"/>
      <w:lvlText w:val="%8."/>
      <w:lvlJc w:val="left"/>
      <w:pPr>
        <w:ind w:left="5460" w:hanging="360"/>
      </w:pPr>
    </w:lvl>
    <w:lvl w:ilvl="8" w:tplc="0C0C001B" w:tentative="1">
      <w:start w:val="1"/>
      <w:numFmt w:val="lowerRoman"/>
      <w:lvlText w:val="%9."/>
      <w:lvlJc w:val="right"/>
      <w:pPr>
        <w:ind w:left="6180" w:hanging="180"/>
      </w:pPr>
    </w:lvl>
  </w:abstractNum>
  <w:abstractNum w:abstractNumId="44" w15:restartNumberingAfterBreak="0">
    <w:nsid w:val="6AD2453B"/>
    <w:multiLevelType w:val="hybridMultilevel"/>
    <w:tmpl w:val="02B2C6D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B642C8B"/>
    <w:multiLevelType w:val="hybridMultilevel"/>
    <w:tmpl w:val="2B26C6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6" w15:restartNumberingAfterBreak="0">
    <w:nsid w:val="73DF0528"/>
    <w:multiLevelType w:val="hybridMultilevel"/>
    <w:tmpl w:val="3AFAEF64"/>
    <w:lvl w:ilvl="0" w:tplc="0C0C000F">
      <w:start w:val="1"/>
      <w:numFmt w:val="decimal"/>
      <w:lvlText w:val="%1."/>
      <w:lvlJc w:val="left"/>
      <w:pPr>
        <w:ind w:left="643"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77A373BF"/>
    <w:multiLevelType w:val="hybridMultilevel"/>
    <w:tmpl w:val="88E8BA34"/>
    <w:lvl w:ilvl="0" w:tplc="A38CAF3E">
      <w:start w:val="1"/>
      <w:numFmt w:val="bullet"/>
      <w:lvlText w:val="-"/>
      <w:lvlJc w:val="left"/>
      <w:pPr>
        <w:ind w:left="360" w:hanging="360"/>
      </w:pPr>
      <w:rPr>
        <w:rFonts w:ascii="Times New Roman" w:hAnsi="Times New Roman"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8"/>
  </w:num>
  <w:num w:numId="2">
    <w:abstractNumId w:val="26"/>
  </w:num>
  <w:num w:numId="3">
    <w:abstractNumId w:val="30"/>
  </w:num>
  <w:num w:numId="4">
    <w:abstractNumId w:val="35"/>
  </w:num>
  <w:num w:numId="5">
    <w:abstractNumId w:val="16"/>
  </w:num>
  <w:num w:numId="6">
    <w:abstractNumId w:val="15"/>
  </w:num>
  <w:num w:numId="7">
    <w:abstractNumId w:val="39"/>
  </w:num>
  <w:num w:numId="8">
    <w:abstractNumId w:val="8"/>
  </w:num>
  <w:num w:numId="9">
    <w:abstractNumId w:val="22"/>
  </w:num>
  <w:num w:numId="10">
    <w:abstractNumId w:val="31"/>
  </w:num>
  <w:num w:numId="11">
    <w:abstractNumId w:val="27"/>
  </w:num>
  <w:num w:numId="12">
    <w:abstractNumId w:val="2"/>
  </w:num>
  <w:num w:numId="13">
    <w:abstractNumId w:val="9"/>
  </w:num>
  <w:num w:numId="14">
    <w:abstractNumId w:val="11"/>
  </w:num>
  <w:num w:numId="15">
    <w:abstractNumId w:val="32"/>
  </w:num>
  <w:num w:numId="16">
    <w:abstractNumId w:val="10"/>
  </w:num>
  <w:num w:numId="17">
    <w:abstractNumId w:val="28"/>
  </w:num>
  <w:num w:numId="18">
    <w:abstractNumId w:val="46"/>
  </w:num>
  <w:num w:numId="19">
    <w:abstractNumId w:val="47"/>
  </w:num>
  <w:num w:numId="20">
    <w:abstractNumId w:val="6"/>
  </w:num>
  <w:num w:numId="21">
    <w:abstractNumId w:val="25"/>
  </w:num>
  <w:num w:numId="22">
    <w:abstractNumId w:val="0"/>
  </w:num>
  <w:num w:numId="23">
    <w:abstractNumId w:val="20"/>
  </w:num>
  <w:num w:numId="24">
    <w:abstractNumId w:val="13"/>
  </w:num>
  <w:num w:numId="25">
    <w:abstractNumId w:val="44"/>
  </w:num>
  <w:num w:numId="26">
    <w:abstractNumId w:val="29"/>
  </w:num>
  <w:num w:numId="27">
    <w:abstractNumId w:val="33"/>
  </w:num>
  <w:num w:numId="28">
    <w:abstractNumId w:val="45"/>
  </w:num>
  <w:num w:numId="29">
    <w:abstractNumId w:val="41"/>
  </w:num>
  <w:num w:numId="30">
    <w:abstractNumId w:val="5"/>
  </w:num>
  <w:num w:numId="31">
    <w:abstractNumId w:val="36"/>
  </w:num>
  <w:num w:numId="32">
    <w:abstractNumId w:val="40"/>
  </w:num>
  <w:num w:numId="33">
    <w:abstractNumId w:val="23"/>
  </w:num>
  <w:num w:numId="34">
    <w:abstractNumId w:val="7"/>
  </w:num>
  <w:num w:numId="35">
    <w:abstractNumId w:val="38"/>
  </w:num>
  <w:num w:numId="36">
    <w:abstractNumId w:val="3"/>
  </w:num>
  <w:num w:numId="37">
    <w:abstractNumId w:val="19"/>
  </w:num>
  <w:num w:numId="38">
    <w:abstractNumId w:val="43"/>
  </w:num>
  <w:num w:numId="39">
    <w:abstractNumId w:val="24"/>
  </w:num>
  <w:num w:numId="40">
    <w:abstractNumId w:val="34"/>
  </w:num>
  <w:num w:numId="41">
    <w:abstractNumId w:val="14"/>
  </w:num>
  <w:num w:numId="42">
    <w:abstractNumId w:val="17"/>
  </w:num>
  <w:num w:numId="43">
    <w:abstractNumId w:val="21"/>
  </w:num>
  <w:num w:numId="44">
    <w:abstractNumId w:val="4"/>
  </w:num>
  <w:num w:numId="45">
    <w:abstractNumId w:val="42"/>
  </w:num>
  <w:num w:numId="46">
    <w:abstractNumId w:val="12"/>
  </w:num>
  <w:num w:numId="47">
    <w:abstractNumId w:val="1"/>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619"/>
    <w:rsid w:val="00003031"/>
    <w:rsid w:val="00004556"/>
    <w:rsid w:val="00017AE0"/>
    <w:rsid w:val="00017DC8"/>
    <w:rsid w:val="00017DF1"/>
    <w:rsid w:val="00020383"/>
    <w:rsid w:val="00022C64"/>
    <w:rsid w:val="00025BD4"/>
    <w:rsid w:val="000264E2"/>
    <w:rsid w:val="00034590"/>
    <w:rsid w:val="0004191D"/>
    <w:rsid w:val="00051C4B"/>
    <w:rsid w:val="0006659E"/>
    <w:rsid w:val="00084727"/>
    <w:rsid w:val="00087E02"/>
    <w:rsid w:val="0009131E"/>
    <w:rsid w:val="000930E0"/>
    <w:rsid w:val="00095454"/>
    <w:rsid w:val="000B0402"/>
    <w:rsid w:val="000B11B4"/>
    <w:rsid w:val="000B46AB"/>
    <w:rsid w:val="000B7745"/>
    <w:rsid w:val="000C295C"/>
    <w:rsid w:val="000C41EA"/>
    <w:rsid w:val="000C59F6"/>
    <w:rsid w:val="000C6C2E"/>
    <w:rsid w:val="000C766B"/>
    <w:rsid w:val="000D2510"/>
    <w:rsid w:val="000D479E"/>
    <w:rsid w:val="000E76E8"/>
    <w:rsid w:val="000F2ED6"/>
    <w:rsid w:val="00101E99"/>
    <w:rsid w:val="00101F32"/>
    <w:rsid w:val="00103822"/>
    <w:rsid w:val="00107BFB"/>
    <w:rsid w:val="0011229B"/>
    <w:rsid w:val="001123B6"/>
    <w:rsid w:val="00117E02"/>
    <w:rsid w:val="00123748"/>
    <w:rsid w:val="001247DD"/>
    <w:rsid w:val="00124C54"/>
    <w:rsid w:val="00125375"/>
    <w:rsid w:val="001300BF"/>
    <w:rsid w:val="00130756"/>
    <w:rsid w:val="00132137"/>
    <w:rsid w:val="001345B2"/>
    <w:rsid w:val="00141951"/>
    <w:rsid w:val="00152955"/>
    <w:rsid w:val="00152C5F"/>
    <w:rsid w:val="00161AA2"/>
    <w:rsid w:val="001647E9"/>
    <w:rsid w:val="00170EE0"/>
    <w:rsid w:val="00170EF0"/>
    <w:rsid w:val="0017124A"/>
    <w:rsid w:val="00174721"/>
    <w:rsid w:val="00175E63"/>
    <w:rsid w:val="0017794D"/>
    <w:rsid w:val="00182DB4"/>
    <w:rsid w:val="00193A78"/>
    <w:rsid w:val="0019642D"/>
    <w:rsid w:val="0019796F"/>
    <w:rsid w:val="00197AEC"/>
    <w:rsid w:val="001A7A55"/>
    <w:rsid w:val="001B6BB7"/>
    <w:rsid w:val="001C0A1B"/>
    <w:rsid w:val="001C448F"/>
    <w:rsid w:val="001D3D35"/>
    <w:rsid w:val="001E3B6B"/>
    <w:rsid w:val="001E70B8"/>
    <w:rsid w:val="001F3B75"/>
    <w:rsid w:val="001F6C07"/>
    <w:rsid w:val="001F6E82"/>
    <w:rsid w:val="001F6F91"/>
    <w:rsid w:val="001F7F63"/>
    <w:rsid w:val="002011C8"/>
    <w:rsid w:val="002162F5"/>
    <w:rsid w:val="00221580"/>
    <w:rsid w:val="00226B7C"/>
    <w:rsid w:val="00230966"/>
    <w:rsid w:val="002309B9"/>
    <w:rsid w:val="00230BCC"/>
    <w:rsid w:val="002432F2"/>
    <w:rsid w:val="00253697"/>
    <w:rsid w:val="00263F07"/>
    <w:rsid w:val="00272DF6"/>
    <w:rsid w:val="002826CF"/>
    <w:rsid w:val="00286D15"/>
    <w:rsid w:val="0029059D"/>
    <w:rsid w:val="002956D9"/>
    <w:rsid w:val="00296AF0"/>
    <w:rsid w:val="002A3C7B"/>
    <w:rsid w:val="002C47D4"/>
    <w:rsid w:val="002C6986"/>
    <w:rsid w:val="002D11EC"/>
    <w:rsid w:val="002D1207"/>
    <w:rsid w:val="002E1AB5"/>
    <w:rsid w:val="002E4650"/>
    <w:rsid w:val="002F4579"/>
    <w:rsid w:val="00304A81"/>
    <w:rsid w:val="00307444"/>
    <w:rsid w:val="00307907"/>
    <w:rsid w:val="0031059A"/>
    <w:rsid w:val="00316ACA"/>
    <w:rsid w:val="00317F0A"/>
    <w:rsid w:val="00317F9D"/>
    <w:rsid w:val="00323620"/>
    <w:rsid w:val="0032491A"/>
    <w:rsid w:val="003342F1"/>
    <w:rsid w:val="003354DA"/>
    <w:rsid w:val="003421A8"/>
    <w:rsid w:val="00342767"/>
    <w:rsid w:val="00347DA4"/>
    <w:rsid w:val="00353A56"/>
    <w:rsid w:val="00355CEC"/>
    <w:rsid w:val="00357CF2"/>
    <w:rsid w:val="0036320D"/>
    <w:rsid w:val="00382D04"/>
    <w:rsid w:val="00383B58"/>
    <w:rsid w:val="00394579"/>
    <w:rsid w:val="00397ACF"/>
    <w:rsid w:val="003A477E"/>
    <w:rsid w:val="003A5719"/>
    <w:rsid w:val="003B5BC8"/>
    <w:rsid w:val="003C13BB"/>
    <w:rsid w:val="003D198B"/>
    <w:rsid w:val="003D38E0"/>
    <w:rsid w:val="003D3F0B"/>
    <w:rsid w:val="003D4CE1"/>
    <w:rsid w:val="003D661A"/>
    <w:rsid w:val="003E0205"/>
    <w:rsid w:val="003E132A"/>
    <w:rsid w:val="003E2BBD"/>
    <w:rsid w:val="003E4020"/>
    <w:rsid w:val="003E4ACD"/>
    <w:rsid w:val="003F4BCC"/>
    <w:rsid w:val="003F5F13"/>
    <w:rsid w:val="004007E3"/>
    <w:rsid w:val="00403B61"/>
    <w:rsid w:val="00411E5D"/>
    <w:rsid w:val="004162E7"/>
    <w:rsid w:val="00420792"/>
    <w:rsid w:val="0042447B"/>
    <w:rsid w:val="0042535E"/>
    <w:rsid w:val="004309AD"/>
    <w:rsid w:val="00430E00"/>
    <w:rsid w:val="0043484F"/>
    <w:rsid w:val="0045377A"/>
    <w:rsid w:val="00455445"/>
    <w:rsid w:val="004557BC"/>
    <w:rsid w:val="00460CED"/>
    <w:rsid w:val="004626D6"/>
    <w:rsid w:val="00467BE2"/>
    <w:rsid w:val="0047218D"/>
    <w:rsid w:val="0047791C"/>
    <w:rsid w:val="00482026"/>
    <w:rsid w:val="00484515"/>
    <w:rsid w:val="004876C1"/>
    <w:rsid w:val="00490140"/>
    <w:rsid w:val="004934B7"/>
    <w:rsid w:val="00494E5D"/>
    <w:rsid w:val="004959BE"/>
    <w:rsid w:val="00495D6D"/>
    <w:rsid w:val="00495EA9"/>
    <w:rsid w:val="0049727C"/>
    <w:rsid w:val="00497762"/>
    <w:rsid w:val="004A07B7"/>
    <w:rsid w:val="004A0B1A"/>
    <w:rsid w:val="004A142F"/>
    <w:rsid w:val="004A4055"/>
    <w:rsid w:val="004B2622"/>
    <w:rsid w:val="004C0510"/>
    <w:rsid w:val="004D0875"/>
    <w:rsid w:val="004D2333"/>
    <w:rsid w:val="004D7244"/>
    <w:rsid w:val="004E2477"/>
    <w:rsid w:val="004E32C6"/>
    <w:rsid w:val="004E5504"/>
    <w:rsid w:val="00500B38"/>
    <w:rsid w:val="0050237D"/>
    <w:rsid w:val="00504687"/>
    <w:rsid w:val="005153D8"/>
    <w:rsid w:val="00517E64"/>
    <w:rsid w:val="00521B46"/>
    <w:rsid w:val="0052286C"/>
    <w:rsid w:val="00523642"/>
    <w:rsid w:val="0052613C"/>
    <w:rsid w:val="00532267"/>
    <w:rsid w:val="0053464A"/>
    <w:rsid w:val="00534B33"/>
    <w:rsid w:val="00542772"/>
    <w:rsid w:val="00543C70"/>
    <w:rsid w:val="0054598A"/>
    <w:rsid w:val="0055248D"/>
    <w:rsid w:val="00555A56"/>
    <w:rsid w:val="00555AF3"/>
    <w:rsid w:val="00557BA7"/>
    <w:rsid w:val="00562C97"/>
    <w:rsid w:val="0056375A"/>
    <w:rsid w:val="0056382A"/>
    <w:rsid w:val="00565A10"/>
    <w:rsid w:val="005740D4"/>
    <w:rsid w:val="0057797A"/>
    <w:rsid w:val="00577E33"/>
    <w:rsid w:val="0058082B"/>
    <w:rsid w:val="00583623"/>
    <w:rsid w:val="00584FAD"/>
    <w:rsid w:val="00585934"/>
    <w:rsid w:val="005A4AD3"/>
    <w:rsid w:val="005B18ED"/>
    <w:rsid w:val="005B46D6"/>
    <w:rsid w:val="005B67A4"/>
    <w:rsid w:val="005C4CA8"/>
    <w:rsid w:val="005C555E"/>
    <w:rsid w:val="005C6606"/>
    <w:rsid w:val="005C6730"/>
    <w:rsid w:val="005C69B1"/>
    <w:rsid w:val="005D06DD"/>
    <w:rsid w:val="005D1C64"/>
    <w:rsid w:val="005D2CA9"/>
    <w:rsid w:val="005D2E46"/>
    <w:rsid w:val="005D433F"/>
    <w:rsid w:val="005D5CEB"/>
    <w:rsid w:val="005D5D6F"/>
    <w:rsid w:val="005D697A"/>
    <w:rsid w:val="005E253D"/>
    <w:rsid w:val="005E6D31"/>
    <w:rsid w:val="005E7524"/>
    <w:rsid w:val="005F1CCB"/>
    <w:rsid w:val="005F4536"/>
    <w:rsid w:val="005F7265"/>
    <w:rsid w:val="005F72C3"/>
    <w:rsid w:val="006016B2"/>
    <w:rsid w:val="006134D6"/>
    <w:rsid w:val="00621748"/>
    <w:rsid w:val="00623F69"/>
    <w:rsid w:val="00634AD6"/>
    <w:rsid w:val="00636DFC"/>
    <w:rsid w:val="00640C5F"/>
    <w:rsid w:val="00641757"/>
    <w:rsid w:val="006455BB"/>
    <w:rsid w:val="00645D31"/>
    <w:rsid w:val="00646646"/>
    <w:rsid w:val="00647357"/>
    <w:rsid w:val="00647B5D"/>
    <w:rsid w:val="006510A2"/>
    <w:rsid w:val="00654C5E"/>
    <w:rsid w:val="00657BC8"/>
    <w:rsid w:val="00660510"/>
    <w:rsid w:val="00660CFD"/>
    <w:rsid w:val="00663FF7"/>
    <w:rsid w:val="00666BBA"/>
    <w:rsid w:val="006675DA"/>
    <w:rsid w:val="00671B20"/>
    <w:rsid w:val="006747CE"/>
    <w:rsid w:val="00684651"/>
    <w:rsid w:val="00686E9C"/>
    <w:rsid w:val="00695D69"/>
    <w:rsid w:val="00697443"/>
    <w:rsid w:val="006A44E5"/>
    <w:rsid w:val="006A49F1"/>
    <w:rsid w:val="006A5F4D"/>
    <w:rsid w:val="006B492C"/>
    <w:rsid w:val="006C1F42"/>
    <w:rsid w:val="006C5C52"/>
    <w:rsid w:val="006D236B"/>
    <w:rsid w:val="006D39C6"/>
    <w:rsid w:val="006D48BD"/>
    <w:rsid w:val="006D4E99"/>
    <w:rsid w:val="006D5BDF"/>
    <w:rsid w:val="006E315E"/>
    <w:rsid w:val="006E4CB8"/>
    <w:rsid w:val="006F0E0C"/>
    <w:rsid w:val="006F30EF"/>
    <w:rsid w:val="007204F6"/>
    <w:rsid w:val="00734478"/>
    <w:rsid w:val="00734A35"/>
    <w:rsid w:val="00736CF7"/>
    <w:rsid w:val="00753423"/>
    <w:rsid w:val="00762553"/>
    <w:rsid w:val="007675B3"/>
    <w:rsid w:val="007816DD"/>
    <w:rsid w:val="007817FD"/>
    <w:rsid w:val="00791CD4"/>
    <w:rsid w:val="00792A0C"/>
    <w:rsid w:val="00792ED2"/>
    <w:rsid w:val="00793DBE"/>
    <w:rsid w:val="007A0243"/>
    <w:rsid w:val="007A37CD"/>
    <w:rsid w:val="007A68DB"/>
    <w:rsid w:val="007B11A5"/>
    <w:rsid w:val="007C7A62"/>
    <w:rsid w:val="007D4C80"/>
    <w:rsid w:val="007D600C"/>
    <w:rsid w:val="007D6994"/>
    <w:rsid w:val="007D6C0F"/>
    <w:rsid w:val="007E0668"/>
    <w:rsid w:val="007E493E"/>
    <w:rsid w:val="007E4A22"/>
    <w:rsid w:val="007F6B68"/>
    <w:rsid w:val="007F754D"/>
    <w:rsid w:val="00804EE3"/>
    <w:rsid w:val="0080576B"/>
    <w:rsid w:val="008073CA"/>
    <w:rsid w:val="00814A66"/>
    <w:rsid w:val="00815134"/>
    <w:rsid w:val="00816DC2"/>
    <w:rsid w:val="00824279"/>
    <w:rsid w:val="00826504"/>
    <w:rsid w:val="008271A9"/>
    <w:rsid w:val="008365ED"/>
    <w:rsid w:val="008402ED"/>
    <w:rsid w:val="00841126"/>
    <w:rsid w:val="0085096A"/>
    <w:rsid w:val="00861413"/>
    <w:rsid w:val="00861C66"/>
    <w:rsid w:val="00880841"/>
    <w:rsid w:val="008858B9"/>
    <w:rsid w:val="00886147"/>
    <w:rsid w:val="00891EB2"/>
    <w:rsid w:val="00896031"/>
    <w:rsid w:val="008A25E6"/>
    <w:rsid w:val="008A52DC"/>
    <w:rsid w:val="008B2EB2"/>
    <w:rsid w:val="008B4968"/>
    <w:rsid w:val="008B77AE"/>
    <w:rsid w:val="008C24E9"/>
    <w:rsid w:val="008C5EA2"/>
    <w:rsid w:val="008C7581"/>
    <w:rsid w:val="008D3AF8"/>
    <w:rsid w:val="008E5B00"/>
    <w:rsid w:val="008E7DE5"/>
    <w:rsid w:val="008F13A4"/>
    <w:rsid w:val="008F1E9F"/>
    <w:rsid w:val="008F3B48"/>
    <w:rsid w:val="00903715"/>
    <w:rsid w:val="0090397D"/>
    <w:rsid w:val="0090437C"/>
    <w:rsid w:val="0091182E"/>
    <w:rsid w:val="00911F5F"/>
    <w:rsid w:val="00915B65"/>
    <w:rsid w:val="009168ED"/>
    <w:rsid w:val="00921B6F"/>
    <w:rsid w:val="009274B9"/>
    <w:rsid w:val="009308D7"/>
    <w:rsid w:val="00930DEE"/>
    <w:rsid w:val="009327BD"/>
    <w:rsid w:val="00934A1B"/>
    <w:rsid w:val="00942154"/>
    <w:rsid w:val="009429D1"/>
    <w:rsid w:val="009429F0"/>
    <w:rsid w:val="00944DE5"/>
    <w:rsid w:val="00946A5F"/>
    <w:rsid w:val="00954EDF"/>
    <w:rsid w:val="00965302"/>
    <w:rsid w:val="00965ED9"/>
    <w:rsid w:val="00966AF8"/>
    <w:rsid w:val="009671A0"/>
    <w:rsid w:val="009817E0"/>
    <w:rsid w:val="009A2A08"/>
    <w:rsid w:val="009A34FD"/>
    <w:rsid w:val="009A4CF5"/>
    <w:rsid w:val="009A57DF"/>
    <w:rsid w:val="009B1DE6"/>
    <w:rsid w:val="009C23D0"/>
    <w:rsid w:val="009C4375"/>
    <w:rsid w:val="009C66E1"/>
    <w:rsid w:val="009D3FC4"/>
    <w:rsid w:val="009E29DC"/>
    <w:rsid w:val="009F0477"/>
    <w:rsid w:val="009F4619"/>
    <w:rsid w:val="00A02E57"/>
    <w:rsid w:val="00A0513C"/>
    <w:rsid w:val="00A07275"/>
    <w:rsid w:val="00A14AA7"/>
    <w:rsid w:val="00A15E91"/>
    <w:rsid w:val="00A26F89"/>
    <w:rsid w:val="00A40496"/>
    <w:rsid w:val="00A464D5"/>
    <w:rsid w:val="00A4657F"/>
    <w:rsid w:val="00A5687E"/>
    <w:rsid w:val="00A60070"/>
    <w:rsid w:val="00A617B7"/>
    <w:rsid w:val="00A667E7"/>
    <w:rsid w:val="00A70445"/>
    <w:rsid w:val="00A735CD"/>
    <w:rsid w:val="00A82640"/>
    <w:rsid w:val="00A83C3C"/>
    <w:rsid w:val="00A863E5"/>
    <w:rsid w:val="00A94406"/>
    <w:rsid w:val="00A97631"/>
    <w:rsid w:val="00AA01D5"/>
    <w:rsid w:val="00AA0D57"/>
    <w:rsid w:val="00AA48CD"/>
    <w:rsid w:val="00AA4A41"/>
    <w:rsid w:val="00AA7A37"/>
    <w:rsid w:val="00AB0B3D"/>
    <w:rsid w:val="00AB2B34"/>
    <w:rsid w:val="00AB3FAD"/>
    <w:rsid w:val="00AB6D9E"/>
    <w:rsid w:val="00AC399A"/>
    <w:rsid w:val="00AC3B28"/>
    <w:rsid w:val="00AD1A8C"/>
    <w:rsid w:val="00AD1F78"/>
    <w:rsid w:val="00AD2D6B"/>
    <w:rsid w:val="00AD31C3"/>
    <w:rsid w:val="00AD56FA"/>
    <w:rsid w:val="00AE6FD7"/>
    <w:rsid w:val="00AF0A41"/>
    <w:rsid w:val="00B0011A"/>
    <w:rsid w:val="00B03FFA"/>
    <w:rsid w:val="00B07C60"/>
    <w:rsid w:val="00B22326"/>
    <w:rsid w:val="00B22F69"/>
    <w:rsid w:val="00B363CF"/>
    <w:rsid w:val="00B45117"/>
    <w:rsid w:val="00B540BC"/>
    <w:rsid w:val="00B600D6"/>
    <w:rsid w:val="00B64780"/>
    <w:rsid w:val="00B66590"/>
    <w:rsid w:val="00B678CA"/>
    <w:rsid w:val="00B7125B"/>
    <w:rsid w:val="00B748F3"/>
    <w:rsid w:val="00B77DF9"/>
    <w:rsid w:val="00B85AF9"/>
    <w:rsid w:val="00B8792C"/>
    <w:rsid w:val="00B90779"/>
    <w:rsid w:val="00B91E14"/>
    <w:rsid w:val="00BA79D8"/>
    <w:rsid w:val="00BA7ABF"/>
    <w:rsid w:val="00BB143F"/>
    <w:rsid w:val="00BD6183"/>
    <w:rsid w:val="00BE451E"/>
    <w:rsid w:val="00BE51E0"/>
    <w:rsid w:val="00BF171C"/>
    <w:rsid w:val="00BF5C1E"/>
    <w:rsid w:val="00C02870"/>
    <w:rsid w:val="00C05B03"/>
    <w:rsid w:val="00C16EEC"/>
    <w:rsid w:val="00C17DCE"/>
    <w:rsid w:val="00C252C6"/>
    <w:rsid w:val="00C276A8"/>
    <w:rsid w:val="00C278A8"/>
    <w:rsid w:val="00C346BA"/>
    <w:rsid w:val="00C36365"/>
    <w:rsid w:val="00C37718"/>
    <w:rsid w:val="00C40388"/>
    <w:rsid w:val="00C44FC4"/>
    <w:rsid w:val="00C55F1D"/>
    <w:rsid w:val="00C628F0"/>
    <w:rsid w:val="00C636E1"/>
    <w:rsid w:val="00C6649D"/>
    <w:rsid w:val="00C67B63"/>
    <w:rsid w:val="00C74EBA"/>
    <w:rsid w:val="00C753D8"/>
    <w:rsid w:val="00C7706C"/>
    <w:rsid w:val="00C803FA"/>
    <w:rsid w:val="00C81797"/>
    <w:rsid w:val="00C8352A"/>
    <w:rsid w:val="00C83BF9"/>
    <w:rsid w:val="00C90B29"/>
    <w:rsid w:val="00C937B5"/>
    <w:rsid w:val="00CA1E9A"/>
    <w:rsid w:val="00CA4517"/>
    <w:rsid w:val="00CA603E"/>
    <w:rsid w:val="00CB1F4F"/>
    <w:rsid w:val="00CB294D"/>
    <w:rsid w:val="00CC59DF"/>
    <w:rsid w:val="00CC72A6"/>
    <w:rsid w:val="00CD0163"/>
    <w:rsid w:val="00CD3779"/>
    <w:rsid w:val="00CE207D"/>
    <w:rsid w:val="00CE6917"/>
    <w:rsid w:val="00CE7676"/>
    <w:rsid w:val="00CF63AD"/>
    <w:rsid w:val="00D1453E"/>
    <w:rsid w:val="00D20FD8"/>
    <w:rsid w:val="00D23B80"/>
    <w:rsid w:val="00D25D70"/>
    <w:rsid w:val="00D31EA6"/>
    <w:rsid w:val="00D327AA"/>
    <w:rsid w:val="00D36BF9"/>
    <w:rsid w:val="00D40161"/>
    <w:rsid w:val="00D416ED"/>
    <w:rsid w:val="00D53700"/>
    <w:rsid w:val="00D55175"/>
    <w:rsid w:val="00D57C5E"/>
    <w:rsid w:val="00D6392A"/>
    <w:rsid w:val="00D66776"/>
    <w:rsid w:val="00D71684"/>
    <w:rsid w:val="00D71C63"/>
    <w:rsid w:val="00D71D46"/>
    <w:rsid w:val="00D72A89"/>
    <w:rsid w:val="00D81D8C"/>
    <w:rsid w:val="00D90F81"/>
    <w:rsid w:val="00D94AC7"/>
    <w:rsid w:val="00DA013F"/>
    <w:rsid w:val="00DA02A7"/>
    <w:rsid w:val="00DA13D6"/>
    <w:rsid w:val="00DA28B3"/>
    <w:rsid w:val="00DA64EC"/>
    <w:rsid w:val="00DA7C72"/>
    <w:rsid w:val="00DB2C38"/>
    <w:rsid w:val="00DB335F"/>
    <w:rsid w:val="00DC1C48"/>
    <w:rsid w:val="00DC2AA2"/>
    <w:rsid w:val="00DC378E"/>
    <w:rsid w:val="00DC7EBD"/>
    <w:rsid w:val="00DD198E"/>
    <w:rsid w:val="00DD2072"/>
    <w:rsid w:val="00DD6AF8"/>
    <w:rsid w:val="00DE0772"/>
    <w:rsid w:val="00DF0059"/>
    <w:rsid w:val="00DF19A3"/>
    <w:rsid w:val="00DF54F4"/>
    <w:rsid w:val="00E004F6"/>
    <w:rsid w:val="00E01ABB"/>
    <w:rsid w:val="00E03460"/>
    <w:rsid w:val="00E03D4C"/>
    <w:rsid w:val="00E07C7E"/>
    <w:rsid w:val="00E1595A"/>
    <w:rsid w:val="00E179B6"/>
    <w:rsid w:val="00E21BEB"/>
    <w:rsid w:val="00E22BB2"/>
    <w:rsid w:val="00E30C03"/>
    <w:rsid w:val="00E32AAB"/>
    <w:rsid w:val="00E336FB"/>
    <w:rsid w:val="00E3522B"/>
    <w:rsid w:val="00E36639"/>
    <w:rsid w:val="00E36E3B"/>
    <w:rsid w:val="00E435B4"/>
    <w:rsid w:val="00E44CFF"/>
    <w:rsid w:val="00E52142"/>
    <w:rsid w:val="00E5236A"/>
    <w:rsid w:val="00E56919"/>
    <w:rsid w:val="00E734EA"/>
    <w:rsid w:val="00E739CB"/>
    <w:rsid w:val="00E7504F"/>
    <w:rsid w:val="00E75E04"/>
    <w:rsid w:val="00E9143C"/>
    <w:rsid w:val="00E914D8"/>
    <w:rsid w:val="00EA2932"/>
    <w:rsid w:val="00EA7CC4"/>
    <w:rsid w:val="00EB284A"/>
    <w:rsid w:val="00EB5021"/>
    <w:rsid w:val="00EC0E06"/>
    <w:rsid w:val="00EC312B"/>
    <w:rsid w:val="00ED1C94"/>
    <w:rsid w:val="00ED2219"/>
    <w:rsid w:val="00ED3CE4"/>
    <w:rsid w:val="00ED413F"/>
    <w:rsid w:val="00ED4ACC"/>
    <w:rsid w:val="00ED7D25"/>
    <w:rsid w:val="00EE72E8"/>
    <w:rsid w:val="00EF36E7"/>
    <w:rsid w:val="00EF5BA1"/>
    <w:rsid w:val="00F01382"/>
    <w:rsid w:val="00F05F0E"/>
    <w:rsid w:val="00F11F19"/>
    <w:rsid w:val="00F17618"/>
    <w:rsid w:val="00F21601"/>
    <w:rsid w:val="00F22763"/>
    <w:rsid w:val="00F23840"/>
    <w:rsid w:val="00F263C4"/>
    <w:rsid w:val="00F32B3B"/>
    <w:rsid w:val="00F40350"/>
    <w:rsid w:val="00F41986"/>
    <w:rsid w:val="00F44840"/>
    <w:rsid w:val="00F5214F"/>
    <w:rsid w:val="00F641F5"/>
    <w:rsid w:val="00F64D6A"/>
    <w:rsid w:val="00F66A7E"/>
    <w:rsid w:val="00F67C82"/>
    <w:rsid w:val="00F67DB3"/>
    <w:rsid w:val="00F717EF"/>
    <w:rsid w:val="00F77309"/>
    <w:rsid w:val="00F94022"/>
    <w:rsid w:val="00F948C8"/>
    <w:rsid w:val="00FB127E"/>
    <w:rsid w:val="00FB2B39"/>
    <w:rsid w:val="00FB4FE5"/>
    <w:rsid w:val="00FB5F47"/>
    <w:rsid w:val="00FC618A"/>
    <w:rsid w:val="00FD281D"/>
    <w:rsid w:val="00FD333F"/>
    <w:rsid w:val="00FF3357"/>
    <w:rsid w:val="00FF63C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4:docId w14:val="07DD9862"/>
  <w15:docId w15:val="{F22C0D42-67D1-422A-AEFD-B7FE28972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6134D6"/>
    <w:pPr>
      <w:keepNext/>
      <w:keepLines/>
      <w:spacing w:before="240" w:after="0"/>
      <w:jc w:val="center"/>
      <w:outlineLvl w:val="0"/>
    </w:pPr>
    <w:rPr>
      <w:rFonts w:asciiTheme="majorHAnsi" w:eastAsiaTheme="majorEastAsia" w:hAnsiTheme="majorHAnsi" w:cstheme="majorBidi"/>
      <w:b/>
      <w:sz w:val="28"/>
      <w:szCs w:val="32"/>
    </w:rPr>
  </w:style>
  <w:style w:type="paragraph" w:styleId="Titre2">
    <w:name w:val="heading 2"/>
    <w:basedOn w:val="Normal"/>
    <w:next w:val="Normal"/>
    <w:link w:val="Titre2Car"/>
    <w:uiPriority w:val="9"/>
    <w:unhideWhenUsed/>
    <w:qFormat/>
    <w:rsid w:val="006134D6"/>
    <w:pPr>
      <w:keepNext/>
      <w:keepLines/>
      <w:spacing w:before="40" w:after="0"/>
      <w:outlineLvl w:val="1"/>
    </w:pPr>
    <w:rPr>
      <w:rFonts w:asciiTheme="majorHAnsi" w:eastAsiaTheme="majorEastAsia" w:hAnsiTheme="majorHAnsi" w:cstheme="majorBidi"/>
      <w:b/>
      <w:i/>
      <w:sz w:val="28"/>
      <w:szCs w:val="26"/>
    </w:rPr>
  </w:style>
  <w:style w:type="paragraph" w:styleId="Titre3">
    <w:name w:val="heading 3"/>
    <w:basedOn w:val="Normal"/>
    <w:next w:val="Normal"/>
    <w:link w:val="Titre3Car"/>
    <w:qFormat/>
    <w:rsid w:val="007C7A62"/>
    <w:pPr>
      <w:spacing w:after="0" w:line="240" w:lineRule="auto"/>
      <w:jc w:val="center"/>
      <w:outlineLvl w:val="2"/>
    </w:pPr>
    <w:rPr>
      <w:rFonts w:ascii="Arial" w:eastAsia="Times New Roman" w:hAnsi="Arial" w:cs="Arial"/>
      <w:b/>
      <w:color w:val="FFFFFF"/>
      <w:sz w:val="20"/>
      <w:szCs w:val="20"/>
      <w:lang w:val="fr-FR" w:eastAsia="fr-FR"/>
    </w:rPr>
  </w:style>
  <w:style w:type="paragraph" w:styleId="Titre4">
    <w:name w:val="heading 4"/>
    <w:basedOn w:val="Normal"/>
    <w:next w:val="Normal"/>
    <w:link w:val="Titre4Car"/>
    <w:uiPriority w:val="9"/>
    <w:unhideWhenUsed/>
    <w:qFormat/>
    <w:rsid w:val="00355CEC"/>
    <w:pPr>
      <w:keepNext/>
      <w:keepLines/>
      <w:spacing w:before="40" w:after="0"/>
      <w:outlineLvl w:val="3"/>
    </w:pPr>
    <w:rPr>
      <w:rFonts w:asciiTheme="majorHAnsi" w:eastAsiaTheme="majorEastAsia" w:hAnsiTheme="majorHAnsi" w:cstheme="majorBidi"/>
      <w:b/>
      <w:i/>
      <w:iCs/>
      <w:color w:val="FFFFFF" w:themeColor="background1"/>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F4619"/>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Paragraphedeliste">
    <w:name w:val="List Paragraph"/>
    <w:basedOn w:val="Normal"/>
    <w:uiPriority w:val="99"/>
    <w:qFormat/>
    <w:rsid w:val="009F4619"/>
    <w:pPr>
      <w:spacing w:after="0" w:line="240" w:lineRule="auto"/>
      <w:ind w:left="720"/>
      <w:contextualSpacing/>
    </w:pPr>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6B49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492C"/>
    <w:rPr>
      <w:rFonts w:ascii="Tahoma" w:hAnsi="Tahoma" w:cs="Tahoma"/>
      <w:sz w:val="16"/>
      <w:szCs w:val="16"/>
    </w:rPr>
  </w:style>
  <w:style w:type="table" w:styleId="Grilledutableau">
    <w:name w:val="Table Grid"/>
    <w:basedOn w:val="TableauNormal"/>
    <w:uiPriority w:val="59"/>
    <w:rsid w:val="00430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09AD"/>
    <w:pPr>
      <w:tabs>
        <w:tab w:val="center" w:pos="4320"/>
        <w:tab w:val="right" w:pos="8640"/>
      </w:tabs>
      <w:spacing w:after="0" w:line="240" w:lineRule="auto"/>
    </w:pPr>
  </w:style>
  <w:style w:type="character" w:customStyle="1" w:styleId="En-tteCar">
    <w:name w:val="En-tête Car"/>
    <w:basedOn w:val="Policepardfaut"/>
    <w:link w:val="En-tte"/>
    <w:uiPriority w:val="99"/>
    <w:rsid w:val="004309AD"/>
  </w:style>
  <w:style w:type="paragraph" w:styleId="Pieddepage">
    <w:name w:val="footer"/>
    <w:basedOn w:val="Normal"/>
    <w:link w:val="PieddepageCar"/>
    <w:uiPriority w:val="99"/>
    <w:unhideWhenUsed/>
    <w:rsid w:val="004309A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309AD"/>
  </w:style>
  <w:style w:type="character" w:customStyle="1" w:styleId="Titre3Car">
    <w:name w:val="Titre 3 Car"/>
    <w:basedOn w:val="Policepardfaut"/>
    <w:link w:val="Titre3"/>
    <w:rsid w:val="007C7A62"/>
    <w:rPr>
      <w:rFonts w:ascii="Arial" w:eastAsia="Times New Roman" w:hAnsi="Arial" w:cs="Arial"/>
      <w:b/>
      <w:color w:val="FFFFFF"/>
      <w:sz w:val="20"/>
      <w:szCs w:val="20"/>
      <w:lang w:val="fr-FR" w:eastAsia="fr-FR"/>
    </w:rPr>
  </w:style>
  <w:style w:type="character" w:styleId="Lienhypertexte">
    <w:name w:val="Hyperlink"/>
    <w:basedOn w:val="Policepardfaut"/>
    <w:uiPriority w:val="99"/>
    <w:unhideWhenUsed/>
    <w:rsid w:val="007C7A62"/>
    <w:rPr>
      <w:color w:val="0563C1" w:themeColor="hyperlink"/>
      <w:u w:val="single"/>
    </w:rPr>
  </w:style>
  <w:style w:type="paragraph" w:styleId="Corpsdetexte">
    <w:name w:val="Body Text"/>
    <w:basedOn w:val="Normal"/>
    <w:link w:val="CorpsdetexteCar"/>
    <w:rsid w:val="007C7A62"/>
    <w:pPr>
      <w:spacing w:after="0" w:line="240" w:lineRule="auto"/>
    </w:pPr>
    <w:rPr>
      <w:rFonts w:ascii="Arial" w:eastAsia="Times New Roman" w:hAnsi="Arial" w:cs="Arial"/>
      <w:sz w:val="19"/>
      <w:szCs w:val="19"/>
      <w:lang w:val="fr-FR" w:eastAsia="fr-FR"/>
    </w:rPr>
  </w:style>
  <w:style w:type="character" w:customStyle="1" w:styleId="CorpsdetexteCar">
    <w:name w:val="Corps de texte Car"/>
    <w:basedOn w:val="Policepardfaut"/>
    <w:link w:val="Corpsdetexte"/>
    <w:rsid w:val="007C7A62"/>
    <w:rPr>
      <w:rFonts w:ascii="Arial" w:eastAsia="Times New Roman" w:hAnsi="Arial" w:cs="Arial"/>
      <w:sz w:val="19"/>
      <w:szCs w:val="19"/>
      <w:lang w:val="fr-FR" w:eastAsia="fr-FR"/>
    </w:rPr>
  </w:style>
  <w:style w:type="paragraph" w:customStyle="1" w:styleId="Casecocher">
    <w:name w:val="Case à cocher"/>
    <w:basedOn w:val="Normal"/>
    <w:next w:val="Normal"/>
    <w:rsid w:val="007C7A62"/>
    <w:pPr>
      <w:spacing w:after="0" w:line="240" w:lineRule="auto"/>
      <w:jc w:val="center"/>
    </w:pPr>
    <w:rPr>
      <w:rFonts w:ascii="Arial" w:eastAsia="Times New Roman" w:hAnsi="Arial" w:cs="Arial"/>
      <w:sz w:val="19"/>
      <w:szCs w:val="19"/>
      <w:lang w:val="fr-FR" w:eastAsia="fr-FR" w:bidi="fr-FR"/>
    </w:rPr>
  </w:style>
  <w:style w:type="paragraph" w:customStyle="1" w:styleId="Texteduchamp">
    <w:name w:val="Texte du champ"/>
    <w:basedOn w:val="Normal"/>
    <w:rsid w:val="007C7A62"/>
    <w:pPr>
      <w:spacing w:after="0" w:line="240" w:lineRule="auto"/>
    </w:pPr>
    <w:rPr>
      <w:rFonts w:ascii="Arial" w:eastAsia="Times New Roman" w:hAnsi="Arial" w:cs="Arial"/>
      <w:b/>
      <w:sz w:val="19"/>
      <w:szCs w:val="19"/>
      <w:lang w:val="fr-FR" w:eastAsia="fr-FR" w:bidi="fr-FR"/>
    </w:rPr>
  </w:style>
  <w:style w:type="character" w:customStyle="1" w:styleId="Titre2Car">
    <w:name w:val="Titre 2 Car"/>
    <w:basedOn w:val="Policepardfaut"/>
    <w:link w:val="Titre2"/>
    <w:uiPriority w:val="9"/>
    <w:rsid w:val="006134D6"/>
    <w:rPr>
      <w:rFonts w:asciiTheme="majorHAnsi" w:eastAsiaTheme="majorEastAsia" w:hAnsiTheme="majorHAnsi" w:cstheme="majorBidi"/>
      <w:b/>
      <w:i/>
      <w:sz w:val="28"/>
      <w:szCs w:val="26"/>
    </w:rPr>
  </w:style>
  <w:style w:type="table" w:customStyle="1" w:styleId="Grilledutableau1">
    <w:name w:val="Grille du tableau1"/>
    <w:basedOn w:val="TableauNormal"/>
    <w:next w:val="Grilledutableau"/>
    <w:uiPriority w:val="59"/>
    <w:rsid w:val="00C83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6134D6"/>
    <w:rPr>
      <w:rFonts w:asciiTheme="majorHAnsi" w:eastAsiaTheme="majorEastAsia" w:hAnsiTheme="majorHAnsi" w:cstheme="majorBidi"/>
      <w:b/>
      <w:sz w:val="28"/>
      <w:szCs w:val="32"/>
    </w:rPr>
  </w:style>
  <w:style w:type="paragraph" w:styleId="En-ttedetabledesmatires">
    <w:name w:val="TOC Heading"/>
    <w:basedOn w:val="Titre1"/>
    <w:next w:val="Normal"/>
    <w:uiPriority w:val="39"/>
    <w:unhideWhenUsed/>
    <w:qFormat/>
    <w:rsid w:val="00E03460"/>
    <w:pPr>
      <w:jc w:val="left"/>
      <w:outlineLvl w:val="9"/>
    </w:pPr>
    <w:rPr>
      <w:b w:val="0"/>
      <w:color w:val="2E74B5" w:themeColor="accent1" w:themeShade="BF"/>
      <w:sz w:val="32"/>
      <w:lang w:eastAsia="fr-CA"/>
    </w:rPr>
  </w:style>
  <w:style w:type="paragraph" w:styleId="TM1">
    <w:name w:val="toc 1"/>
    <w:basedOn w:val="Normal"/>
    <w:next w:val="Normal"/>
    <w:autoRedefine/>
    <w:uiPriority w:val="39"/>
    <w:unhideWhenUsed/>
    <w:rsid w:val="00E03460"/>
    <w:pPr>
      <w:spacing w:after="100"/>
    </w:pPr>
  </w:style>
  <w:style w:type="paragraph" w:styleId="TM2">
    <w:name w:val="toc 2"/>
    <w:basedOn w:val="Normal"/>
    <w:next w:val="Normal"/>
    <w:autoRedefine/>
    <w:uiPriority w:val="39"/>
    <w:unhideWhenUsed/>
    <w:rsid w:val="00E03460"/>
    <w:pPr>
      <w:spacing w:after="100"/>
      <w:ind w:left="220"/>
    </w:pPr>
  </w:style>
  <w:style w:type="paragraph" w:styleId="TM3">
    <w:name w:val="toc 3"/>
    <w:basedOn w:val="Normal"/>
    <w:next w:val="Normal"/>
    <w:autoRedefine/>
    <w:uiPriority w:val="39"/>
    <w:unhideWhenUsed/>
    <w:rsid w:val="00E03460"/>
    <w:pPr>
      <w:spacing w:after="100"/>
      <w:ind w:left="440"/>
    </w:pPr>
  </w:style>
  <w:style w:type="paragraph" w:styleId="Sous-titre">
    <w:name w:val="Subtitle"/>
    <w:basedOn w:val="Normal"/>
    <w:next w:val="Normal"/>
    <w:link w:val="Sous-titreCar"/>
    <w:uiPriority w:val="11"/>
    <w:qFormat/>
    <w:rsid w:val="00A863E5"/>
    <w:pPr>
      <w:numPr>
        <w:ilvl w:val="1"/>
      </w:numPr>
      <w:jc w:val="center"/>
    </w:pPr>
    <w:rPr>
      <w:rFonts w:ascii="Arial" w:eastAsiaTheme="minorEastAsia" w:hAnsi="Arial"/>
      <w:b/>
      <w:color w:val="5A5A5A" w:themeColor="text1" w:themeTint="A5"/>
      <w:spacing w:val="15"/>
      <w:sz w:val="24"/>
    </w:rPr>
  </w:style>
  <w:style w:type="character" w:customStyle="1" w:styleId="Sous-titreCar">
    <w:name w:val="Sous-titre Car"/>
    <w:basedOn w:val="Policepardfaut"/>
    <w:link w:val="Sous-titre"/>
    <w:uiPriority w:val="11"/>
    <w:rsid w:val="00A863E5"/>
    <w:rPr>
      <w:rFonts w:ascii="Arial" w:eastAsiaTheme="minorEastAsia" w:hAnsi="Arial"/>
      <w:b/>
      <w:color w:val="5A5A5A" w:themeColor="text1" w:themeTint="A5"/>
      <w:spacing w:val="15"/>
      <w:sz w:val="24"/>
    </w:rPr>
  </w:style>
  <w:style w:type="character" w:customStyle="1" w:styleId="Titre4Car">
    <w:name w:val="Titre 4 Car"/>
    <w:basedOn w:val="Policepardfaut"/>
    <w:link w:val="Titre4"/>
    <w:uiPriority w:val="9"/>
    <w:rsid w:val="00355CEC"/>
    <w:rPr>
      <w:rFonts w:asciiTheme="majorHAnsi" w:eastAsiaTheme="majorEastAsia" w:hAnsiTheme="majorHAnsi" w:cstheme="majorBidi"/>
      <w:b/>
      <w:i/>
      <w:iCs/>
      <w:color w:val="FFFFFF" w:themeColor="background1"/>
      <w:sz w:val="24"/>
    </w:rPr>
  </w:style>
  <w:style w:type="paragraph" w:styleId="Titre">
    <w:name w:val="Title"/>
    <w:basedOn w:val="Normal"/>
    <w:next w:val="Normal"/>
    <w:link w:val="TitreCar"/>
    <w:uiPriority w:val="10"/>
    <w:qFormat/>
    <w:rsid w:val="00103822"/>
    <w:pPr>
      <w:widowControl w:val="0"/>
      <w:suppressAutoHyphens/>
      <w:spacing w:before="240" w:after="60" w:line="240" w:lineRule="auto"/>
      <w:jc w:val="center"/>
      <w:outlineLvl w:val="0"/>
    </w:pPr>
    <w:rPr>
      <w:rFonts w:ascii="Cambria" w:eastAsia="Times New Roman" w:hAnsi="Cambria" w:cs="Times New Roman"/>
      <w:b/>
      <w:bCs/>
      <w:kern w:val="28"/>
      <w:sz w:val="32"/>
      <w:szCs w:val="32"/>
      <w:lang w:eastAsia="fr-FR"/>
    </w:rPr>
  </w:style>
  <w:style w:type="character" w:customStyle="1" w:styleId="TitreCar">
    <w:name w:val="Titre Car"/>
    <w:basedOn w:val="Policepardfaut"/>
    <w:link w:val="Titre"/>
    <w:uiPriority w:val="10"/>
    <w:rsid w:val="00103822"/>
    <w:rPr>
      <w:rFonts w:ascii="Cambria" w:eastAsia="Times New Roman" w:hAnsi="Cambria" w:cs="Times New Roman"/>
      <w:b/>
      <w:bCs/>
      <w:kern w:val="28"/>
      <w:sz w:val="32"/>
      <w:szCs w:val="32"/>
      <w:lang w:eastAsia="fr-FR"/>
    </w:rPr>
  </w:style>
  <w:style w:type="character" w:styleId="Marquedecommentaire">
    <w:name w:val="annotation reference"/>
    <w:basedOn w:val="Policepardfaut"/>
    <w:uiPriority w:val="99"/>
    <w:semiHidden/>
    <w:unhideWhenUsed/>
    <w:rsid w:val="005E6D31"/>
    <w:rPr>
      <w:sz w:val="16"/>
      <w:szCs w:val="16"/>
    </w:rPr>
  </w:style>
  <w:style w:type="paragraph" w:styleId="Commentaire">
    <w:name w:val="annotation text"/>
    <w:basedOn w:val="Normal"/>
    <w:link w:val="CommentaireCar"/>
    <w:uiPriority w:val="99"/>
    <w:semiHidden/>
    <w:unhideWhenUsed/>
    <w:rsid w:val="005E6D31"/>
    <w:pPr>
      <w:spacing w:line="240" w:lineRule="auto"/>
    </w:pPr>
    <w:rPr>
      <w:sz w:val="20"/>
      <w:szCs w:val="20"/>
    </w:rPr>
  </w:style>
  <w:style w:type="character" w:customStyle="1" w:styleId="CommentaireCar">
    <w:name w:val="Commentaire Car"/>
    <w:basedOn w:val="Policepardfaut"/>
    <w:link w:val="Commentaire"/>
    <w:uiPriority w:val="99"/>
    <w:semiHidden/>
    <w:rsid w:val="005E6D31"/>
    <w:rPr>
      <w:sz w:val="20"/>
      <w:szCs w:val="20"/>
    </w:rPr>
  </w:style>
  <w:style w:type="paragraph" w:styleId="Objetducommentaire">
    <w:name w:val="annotation subject"/>
    <w:basedOn w:val="Commentaire"/>
    <w:next w:val="Commentaire"/>
    <w:link w:val="ObjetducommentaireCar"/>
    <w:uiPriority w:val="99"/>
    <w:semiHidden/>
    <w:unhideWhenUsed/>
    <w:rsid w:val="005E6D31"/>
    <w:rPr>
      <w:b/>
      <w:bCs/>
    </w:rPr>
  </w:style>
  <w:style w:type="character" w:customStyle="1" w:styleId="ObjetducommentaireCar">
    <w:name w:val="Objet du commentaire Car"/>
    <w:basedOn w:val="CommentaireCar"/>
    <w:link w:val="Objetducommentaire"/>
    <w:uiPriority w:val="99"/>
    <w:semiHidden/>
    <w:rsid w:val="005E6D31"/>
    <w:rPr>
      <w:b/>
      <w:bCs/>
      <w:sz w:val="20"/>
      <w:szCs w:val="20"/>
    </w:rPr>
  </w:style>
  <w:style w:type="character" w:styleId="Lienhypertextesuivivisit">
    <w:name w:val="FollowedHyperlink"/>
    <w:basedOn w:val="Policepardfaut"/>
    <w:uiPriority w:val="99"/>
    <w:semiHidden/>
    <w:unhideWhenUsed/>
    <w:rsid w:val="008C24E9"/>
    <w:rPr>
      <w:color w:val="954F72" w:themeColor="followedHyperlink"/>
      <w:u w:val="single"/>
    </w:rPr>
  </w:style>
  <w:style w:type="paragraph" w:styleId="Rvision">
    <w:name w:val="Revision"/>
    <w:hidden/>
    <w:uiPriority w:val="99"/>
    <w:semiHidden/>
    <w:rsid w:val="00DF54F4"/>
    <w:pPr>
      <w:spacing w:after="0" w:line="240" w:lineRule="auto"/>
    </w:pPr>
  </w:style>
  <w:style w:type="table" w:customStyle="1" w:styleId="Grilledutableau2">
    <w:name w:val="Grille du tableau2"/>
    <w:basedOn w:val="TableauNormal"/>
    <w:next w:val="Grilledutableau"/>
    <w:uiPriority w:val="59"/>
    <w:rsid w:val="004A0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photo">
    <w:name w:val="credit_photo"/>
    <w:basedOn w:val="Policepardfaut"/>
    <w:rsid w:val="007675B3"/>
  </w:style>
  <w:style w:type="character" w:customStyle="1" w:styleId="basdevignette">
    <w:name w:val="bas_de_vignette"/>
    <w:basedOn w:val="Policepardfaut"/>
    <w:rsid w:val="00767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899830">
      <w:bodyDiv w:val="1"/>
      <w:marLeft w:val="0"/>
      <w:marRight w:val="0"/>
      <w:marTop w:val="0"/>
      <w:marBottom w:val="0"/>
      <w:divBdr>
        <w:top w:val="none" w:sz="0" w:space="0" w:color="auto"/>
        <w:left w:val="none" w:sz="0" w:space="0" w:color="auto"/>
        <w:bottom w:val="none" w:sz="0" w:space="0" w:color="auto"/>
        <w:right w:val="none" w:sz="0" w:space="0" w:color="auto"/>
      </w:divBdr>
      <w:divsChild>
        <w:div w:id="810633918">
          <w:marLeft w:val="806"/>
          <w:marRight w:val="0"/>
          <w:marTop w:val="115"/>
          <w:marBottom w:val="120"/>
          <w:divBdr>
            <w:top w:val="none" w:sz="0" w:space="0" w:color="auto"/>
            <w:left w:val="none" w:sz="0" w:space="0" w:color="auto"/>
            <w:bottom w:val="none" w:sz="0" w:space="0" w:color="auto"/>
            <w:right w:val="none" w:sz="0" w:space="0" w:color="auto"/>
          </w:divBdr>
        </w:div>
        <w:div w:id="1137800220">
          <w:marLeft w:val="806"/>
          <w:marRight w:val="0"/>
          <w:marTop w:val="134"/>
          <w:marBottom w:val="120"/>
          <w:divBdr>
            <w:top w:val="none" w:sz="0" w:space="0" w:color="auto"/>
            <w:left w:val="none" w:sz="0" w:space="0" w:color="auto"/>
            <w:bottom w:val="none" w:sz="0" w:space="0" w:color="auto"/>
            <w:right w:val="none" w:sz="0" w:space="0" w:color="auto"/>
          </w:divBdr>
        </w:div>
        <w:div w:id="2028290755">
          <w:marLeft w:val="806"/>
          <w:marRight w:val="0"/>
          <w:marTop w:val="134"/>
          <w:marBottom w:val="120"/>
          <w:divBdr>
            <w:top w:val="none" w:sz="0" w:space="0" w:color="auto"/>
            <w:left w:val="none" w:sz="0" w:space="0" w:color="auto"/>
            <w:bottom w:val="none" w:sz="0" w:space="0" w:color="auto"/>
            <w:right w:val="none" w:sz="0" w:space="0" w:color="auto"/>
          </w:divBdr>
        </w:div>
      </w:divsChild>
    </w:div>
    <w:div w:id="1119572107">
      <w:bodyDiv w:val="1"/>
      <w:marLeft w:val="0"/>
      <w:marRight w:val="0"/>
      <w:marTop w:val="0"/>
      <w:marBottom w:val="0"/>
      <w:divBdr>
        <w:top w:val="none" w:sz="0" w:space="0" w:color="auto"/>
        <w:left w:val="none" w:sz="0" w:space="0" w:color="auto"/>
        <w:bottom w:val="none" w:sz="0" w:space="0" w:color="auto"/>
        <w:right w:val="none" w:sz="0" w:space="0" w:color="auto"/>
      </w:divBdr>
      <w:divsChild>
        <w:div w:id="1157500919">
          <w:marLeft w:val="806"/>
          <w:marRight w:val="0"/>
          <w:marTop w:val="115"/>
          <w:marBottom w:val="120"/>
          <w:divBdr>
            <w:top w:val="none" w:sz="0" w:space="0" w:color="auto"/>
            <w:left w:val="none" w:sz="0" w:space="0" w:color="auto"/>
            <w:bottom w:val="none" w:sz="0" w:space="0" w:color="auto"/>
            <w:right w:val="none" w:sz="0" w:space="0" w:color="auto"/>
          </w:divBdr>
        </w:div>
        <w:div w:id="1530799890">
          <w:marLeft w:val="806"/>
          <w:marRight w:val="0"/>
          <w:marTop w:val="134"/>
          <w:marBottom w:val="120"/>
          <w:divBdr>
            <w:top w:val="none" w:sz="0" w:space="0" w:color="auto"/>
            <w:left w:val="none" w:sz="0" w:space="0" w:color="auto"/>
            <w:bottom w:val="none" w:sz="0" w:space="0" w:color="auto"/>
            <w:right w:val="none" w:sz="0" w:space="0" w:color="auto"/>
          </w:divBdr>
        </w:div>
        <w:div w:id="1405644879">
          <w:marLeft w:val="806"/>
          <w:marRight w:val="0"/>
          <w:marTop w:val="134"/>
          <w:marBottom w:val="120"/>
          <w:divBdr>
            <w:top w:val="none" w:sz="0" w:space="0" w:color="auto"/>
            <w:left w:val="none" w:sz="0" w:space="0" w:color="auto"/>
            <w:bottom w:val="none" w:sz="0" w:space="0" w:color="auto"/>
            <w:right w:val="none" w:sz="0" w:space="0" w:color="auto"/>
          </w:divBdr>
        </w:div>
      </w:divsChild>
    </w:div>
    <w:div w:id="1567303563">
      <w:bodyDiv w:val="1"/>
      <w:marLeft w:val="0"/>
      <w:marRight w:val="0"/>
      <w:marTop w:val="0"/>
      <w:marBottom w:val="0"/>
      <w:divBdr>
        <w:top w:val="none" w:sz="0" w:space="0" w:color="auto"/>
        <w:left w:val="none" w:sz="0" w:space="0" w:color="auto"/>
        <w:bottom w:val="none" w:sz="0" w:space="0" w:color="auto"/>
        <w:right w:val="none" w:sz="0" w:space="0" w:color="auto"/>
      </w:divBdr>
    </w:div>
    <w:div w:id="205510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yperlink" Target="https://ici.radio-canada.ca/nouvelle/1018277/refugies-canada-immigration-clandestins-frontieres-etats-unis" TargetMode="External"/><Relationship Id="rId21" Type="http://schemas.openxmlformats.org/officeDocument/2006/relationships/image" Target="media/image5.jpeg"/><Relationship Id="rId42" Type="http://schemas.openxmlformats.org/officeDocument/2006/relationships/hyperlink" Target="https://www.google.com/search?q=panneaux+solaires+en+alg%C3%A9rie&amp;rlz=1C1GCEA_enCA811CA811&amp;source=lnms&amp;tbm=isch&amp;sa=X&amp;ved=0ahUKEwiI_-LTqKXgAhWLjlkKHe1DAkcQ_AUIDigB&amp;biw=1280&amp;bih=882" TargetMode="External"/><Relationship Id="rId47" Type="http://schemas.openxmlformats.org/officeDocument/2006/relationships/hyperlink" Target="http://www.greenpeace.org/canada/fr/Blog/le-qubec-ne-doit-pas-sarrter-seulement-la-bou/blog/38402/" TargetMode="External"/><Relationship Id="rId63" Type="http://schemas.openxmlformats.org/officeDocument/2006/relationships/hyperlink" Target="http://www.wwf.ca/fr" TargetMode="External"/><Relationship Id="rId68" Type="http://schemas.openxmlformats.org/officeDocument/2006/relationships/image" Target="media/image17.jpeg"/><Relationship Id="rId84" Type="http://schemas.openxmlformats.org/officeDocument/2006/relationships/hyperlink" Target="https://www.youtube.com/watch?v=0Eg0fFZZPKs" TargetMode="External"/><Relationship Id="rId89" Type="http://schemas.openxmlformats.org/officeDocument/2006/relationships/image" Target="media/image29.jpeg"/><Relationship Id="rId112" Type="http://schemas.openxmlformats.org/officeDocument/2006/relationships/image" Target="media/image35.jpeg"/><Relationship Id="rId133"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hyperlink" Target="https://www.ledevoir.com/immigration+r%C3%A9fugi%C3%A9s" TargetMode="External"/><Relationship Id="rId11" Type="http://schemas.openxmlformats.org/officeDocument/2006/relationships/footer" Target="footer1.xml"/><Relationship Id="rId32" Type="http://schemas.openxmlformats.org/officeDocument/2006/relationships/hyperlink" Target="https://www.unenvironment.org/fr" TargetMode="External"/><Relationship Id="rId37" Type="http://schemas.openxmlformats.org/officeDocument/2006/relationships/hyperlink" Target="http://www.wwf.ca/fr/conservation/" TargetMode="External"/><Relationship Id="rId53" Type="http://schemas.openxmlformats.org/officeDocument/2006/relationships/image" Target="media/image13.png"/><Relationship Id="rId58" Type="http://schemas.openxmlformats.org/officeDocument/2006/relationships/hyperlink" Target="http://www.tvanouvelles.ca/2018/03/09/sauver-les-caribous-forestiers-couterait-trop-cher" TargetMode="External"/><Relationship Id="rId74" Type="http://schemas.openxmlformats.org/officeDocument/2006/relationships/image" Target="media/image22.png"/><Relationship Id="rId79" Type="http://schemas.openxmlformats.org/officeDocument/2006/relationships/header" Target="header5.xml"/><Relationship Id="rId102" Type="http://schemas.openxmlformats.org/officeDocument/2006/relationships/hyperlink" Target="https://fr.wikipedia.org/wiki/Immigration_au_Canada" TargetMode="External"/><Relationship Id="rId123" Type="http://schemas.openxmlformats.org/officeDocument/2006/relationships/footer" Target="footer17.xml"/><Relationship Id="rId128" Type="http://schemas.openxmlformats.org/officeDocument/2006/relationships/image" Target="media/image39.png"/><Relationship Id="rId5" Type="http://schemas.openxmlformats.org/officeDocument/2006/relationships/webSettings" Target="webSettings.xml"/><Relationship Id="rId90" Type="http://schemas.openxmlformats.org/officeDocument/2006/relationships/hyperlink" Target="https://pixabay.com/fr/de-l-homme-visages-personnels-977414/" TargetMode="External"/><Relationship Id="rId95" Type="http://schemas.openxmlformats.org/officeDocument/2006/relationships/hyperlink" Target="https://www.populationdata.net" TargetMode="Externa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hyperlink" Target="http://www.greenpeace.org/canada/fr/" TargetMode="External"/><Relationship Id="rId43" Type="http://schemas.openxmlformats.org/officeDocument/2006/relationships/hyperlink" Target="http://www.equiterre.org/" TargetMode="External"/><Relationship Id="rId48" Type="http://schemas.openxmlformats.org/officeDocument/2006/relationships/header" Target="header3.xml"/><Relationship Id="rId56" Type="http://schemas.openxmlformats.org/officeDocument/2006/relationships/hyperlink" Target="https://www.youtube.com/watch?v=laVfrUz79vY" TargetMode="External"/><Relationship Id="rId64" Type="http://schemas.openxmlformats.org/officeDocument/2006/relationships/footer" Target="footer12.xml"/><Relationship Id="rId69" Type="http://schemas.openxmlformats.org/officeDocument/2006/relationships/image" Target="media/image18.jpeg"/><Relationship Id="rId77" Type="http://schemas.openxmlformats.org/officeDocument/2006/relationships/hyperlink" Target="https://www.youtube.com/watch?v=VSPhxGBgLvw" TargetMode="External"/><Relationship Id="rId100" Type="http://schemas.openxmlformats.org/officeDocument/2006/relationships/hyperlink" Target="https://fr.wikipedia.org/wiki/Convention_relative_au_statut_des_r&#233;fugi&#233;s" TargetMode="External"/><Relationship Id="rId105" Type="http://schemas.openxmlformats.org/officeDocument/2006/relationships/hyperlink" Target="http://www.lapresse.ca/international/201806/19/01-5186314-record-de-685-millions-de-personnes-deplacees-dans-le-monde-en-2017.php" TargetMode="External"/><Relationship Id="rId113" Type="http://schemas.openxmlformats.org/officeDocument/2006/relationships/hyperlink" Target="https://www.canada.ca/fr/immigration-refugies-citoyennete/services/refugies/demandes-asile.html" TargetMode="External"/><Relationship Id="rId118" Type="http://schemas.openxmlformats.org/officeDocument/2006/relationships/header" Target="header6.xml"/><Relationship Id="rId126" Type="http://schemas.openxmlformats.org/officeDocument/2006/relationships/footer" Target="footer19.xml"/><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4.xml"/><Relationship Id="rId72" Type="http://schemas.openxmlformats.org/officeDocument/2006/relationships/hyperlink" Target="https://www.istockphoto.com/fr/photos/richesse?mediatype=photography&amp;phrase=richesse&amp;sort=mostpopular" TargetMode="External"/><Relationship Id="rId80" Type="http://schemas.openxmlformats.org/officeDocument/2006/relationships/footer" Target="footer14.xml"/><Relationship Id="rId85" Type="http://schemas.openxmlformats.org/officeDocument/2006/relationships/image" Target="media/image25.jpeg"/><Relationship Id="rId93" Type="http://schemas.openxmlformats.org/officeDocument/2006/relationships/hyperlink" Target="https://pixabay.com/fr/int%C3%A9gration-imigration-concorder-1364673/" TargetMode="External"/><Relationship Id="rId98" Type="http://schemas.openxmlformats.org/officeDocument/2006/relationships/hyperlink" Target="https://ici.radio-canada.ca/nouvelle/1049194/refugies-demandeurs-asile-migrants-immigration-canada-quebec-lexique" TargetMode="External"/><Relationship Id="rId121"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pixabay.com/fr/photos/protection%20de%20l%27environnement/" TargetMode="External"/><Relationship Id="rId33" Type="http://schemas.openxmlformats.org/officeDocument/2006/relationships/hyperlink" Target="http://www.fao.org/climate-change/international-finance/global-environment-facility-gef/fr/" TargetMode="External"/><Relationship Id="rId38" Type="http://schemas.openxmlformats.org/officeDocument/2006/relationships/hyperlink" Target="http://www.davidsuzuki.org/fr/" TargetMode="External"/><Relationship Id="rId46" Type="http://schemas.openxmlformats.org/officeDocument/2006/relationships/hyperlink" Target="http://www.mddelcc.gouv.qc.ca/changementsclimatiques/marche-carbone.asp" TargetMode="External"/><Relationship Id="rId59" Type="http://schemas.openxmlformats.org/officeDocument/2006/relationships/hyperlink" Target="https://www.lequotidien.com/actualites/le-caribou-forestier-inquiete-plus-que-le-bois-doeuvre-d34348e6ddee29dde851ce9b794ebb62" TargetMode="External"/><Relationship Id="rId67" Type="http://schemas.openxmlformats.org/officeDocument/2006/relationships/image" Target="media/image16.jpeg"/><Relationship Id="rId103" Type="http://schemas.openxmlformats.org/officeDocument/2006/relationships/image" Target="media/image31.png"/><Relationship Id="rId108" Type="http://schemas.openxmlformats.org/officeDocument/2006/relationships/hyperlink" Target="https://www.ledevoir.com/donald-trump" TargetMode="External"/><Relationship Id="rId116" Type="http://schemas.openxmlformats.org/officeDocument/2006/relationships/hyperlink" Target="https://ici.radio-canada.ca/nouvelle/1096166/verif-migrants-quebec-ottawa-provincial-federal-grc-frontiere-demandeur-asile-droit-douane-etats-unis-canada-refugie-clandestin-arrestation-roxham" TargetMode="External"/><Relationship Id="rId124" Type="http://schemas.openxmlformats.org/officeDocument/2006/relationships/footer" Target="footer18.xml"/><Relationship Id="rId129" Type="http://schemas.openxmlformats.org/officeDocument/2006/relationships/image" Target="media/image40.png"/><Relationship Id="rId20" Type="http://schemas.openxmlformats.org/officeDocument/2006/relationships/image" Target="media/image4.jpeg"/><Relationship Id="rId41" Type="http://schemas.openxmlformats.org/officeDocument/2006/relationships/image" Target="media/image11.jpeg"/><Relationship Id="rId54" Type="http://schemas.openxmlformats.org/officeDocument/2006/relationships/image" Target="media/image14.jpg"/><Relationship Id="rId62" Type="http://schemas.openxmlformats.org/officeDocument/2006/relationships/hyperlink" Target="http://www.amisdelaterre.org" TargetMode="External"/><Relationship Id="rId70" Type="http://schemas.openxmlformats.org/officeDocument/2006/relationships/image" Target="media/image19.jpeg"/><Relationship Id="rId75" Type="http://schemas.openxmlformats.org/officeDocument/2006/relationships/hyperlink" Target="https://www.google.com/search?rlz=1C1GCEA_enCA811CA811&amp;biw=1280&amp;bih=832&amp;tbm=isch&amp;sa=1&amp;ei=jNJhXLiwKMi8ggebmKSIBQ&amp;q=les+imperialismes+grande+bretagne&amp;" TargetMode="External"/><Relationship Id="rId83" Type="http://schemas.openxmlformats.org/officeDocument/2006/relationships/hyperlink" Target="https://www.youtube.com/watch?v=NRjb_vSgmpY" TargetMode="External"/><Relationship Id="rId88" Type="http://schemas.openxmlformats.org/officeDocument/2006/relationships/image" Target="media/image28.jpeg"/><Relationship Id="rId91" Type="http://schemas.openxmlformats.org/officeDocument/2006/relationships/hyperlink" Target="https://pixabay.com/fr/migration-int%C3%A9gration-migrants-3129340/" TargetMode="External"/><Relationship Id="rId96" Type="http://schemas.openxmlformats.org/officeDocument/2006/relationships/hyperlink" Target="https://fr.wikipedia.org/wiki/D%C3%A9mographie_du_Japon" TargetMode="External"/><Relationship Id="rId111" Type="http://schemas.openxmlformats.org/officeDocument/2006/relationships/hyperlink" Target="http://www.journaldemontreal.com/2017/08/02/des-centaines-de-migrants-illegaux-entrent-par-le-quebec" TargetMode="External"/><Relationship Id="rId132"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gamondecontemporain1.weebly.com/" TargetMode="External"/><Relationship Id="rId23" Type="http://schemas.openxmlformats.org/officeDocument/2006/relationships/image" Target="media/image7.jpeg"/><Relationship Id="rId28" Type="http://schemas.openxmlformats.org/officeDocument/2006/relationships/hyperlink" Target="https://fr.wikipedia.org/wiki/Fichier:CO2-Temp.png" TargetMode="External"/><Relationship Id="rId36" Type="http://schemas.openxmlformats.org/officeDocument/2006/relationships/hyperlink" Target="http://www.amisdelaterre.org" TargetMode="External"/><Relationship Id="rId49" Type="http://schemas.openxmlformats.org/officeDocument/2006/relationships/footer" Target="footer10.xml"/><Relationship Id="rId57" Type="http://schemas.openxmlformats.org/officeDocument/2006/relationships/hyperlink" Target="https://www.youtube.com/watch?v=GQ6MYNQvQ-o" TargetMode="External"/><Relationship Id="rId106" Type="http://schemas.openxmlformats.org/officeDocument/2006/relationships/image" Target="media/image33.jpeg"/><Relationship Id="rId114" Type="http://schemas.openxmlformats.org/officeDocument/2006/relationships/image" Target="media/image36.png"/><Relationship Id="rId119" Type="http://schemas.openxmlformats.org/officeDocument/2006/relationships/footer" Target="footer16.xml"/><Relationship Id="rId127" Type="http://schemas.openxmlformats.org/officeDocument/2006/relationships/footer" Target="footer20.xml"/><Relationship Id="rId10" Type="http://schemas.openxmlformats.org/officeDocument/2006/relationships/header" Target="header1.xml"/><Relationship Id="rId31" Type="http://schemas.openxmlformats.org/officeDocument/2006/relationships/hyperlink" Target="https://www.google.com/search?rlz=1C1GCEA_enCA811CA811&amp;q=changement+climatique+image+gratuit&amp;tbm=isch&amp;source=univ&amp;sa=X&amp;ved=2ahUKEwjVsefsrLTgAhUCwlkKHfRwBn4QsAR6BAgDEAE&amp;biw=1280&amp;bih=881" TargetMode="External"/><Relationship Id="rId44" Type="http://schemas.openxmlformats.org/officeDocument/2006/relationships/image" Target="media/image12.jpg"/><Relationship Id="rId52" Type="http://schemas.openxmlformats.org/officeDocument/2006/relationships/footer" Target="footer11.xml"/><Relationship Id="rId60" Type="http://schemas.openxmlformats.org/officeDocument/2006/relationships/hyperlink" Target="http://www.ledevoir.com/opinion/chroniques/522575/soyons-tristes-mais-realistes" TargetMode="External"/><Relationship Id="rId65" Type="http://schemas.openxmlformats.org/officeDocument/2006/relationships/footer" Target="footer13.xml"/><Relationship Id="rId73" Type="http://schemas.openxmlformats.org/officeDocument/2006/relationships/image" Target="media/image21.jpg"/><Relationship Id="rId78" Type="http://schemas.openxmlformats.org/officeDocument/2006/relationships/image" Target="media/image23.jpeg"/><Relationship Id="rId81" Type="http://schemas.openxmlformats.org/officeDocument/2006/relationships/image" Target="media/image24.jpeg"/><Relationship Id="rId86" Type="http://schemas.openxmlformats.org/officeDocument/2006/relationships/image" Target="media/image26.jpeg"/><Relationship Id="rId94" Type="http://schemas.openxmlformats.org/officeDocument/2006/relationships/image" Target="media/image30.png"/><Relationship Id="rId99" Type="http://schemas.openxmlformats.org/officeDocument/2006/relationships/hyperlink" Target="http://bdl.oqlf.gouv.qc.ca/bdl/gabarit_bdl.asp?id=2544" TargetMode="External"/><Relationship Id="rId101" Type="http://schemas.openxmlformats.org/officeDocument/2006/relationships/hyperlink" Target="http://www.unhcr.org/fr/convention-1951-relative-statut-refugies.html" TargetMode="External"/><Relationship Id="rId122" Type="http://schemas.openxmlformats.org/officeDocument/2006/relationships/header" Target="header8.xml"/><Relationship Id="rId130"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footer" Target="footer8.xml"/><Relationship Id="rId109" Type="http://schemas.openxmlformats.org/officeDocument/2006/relationships/hyperlink" Target="https://www.ledevoir.com/monde/etats-unis/530061/les-etats-unis-vont-durcir-les-procedures-de-demande-d-asile" TargetMode="External"/><Relationship Id="rId34" Type="http://schemas.openxmlformats.org/officeDocument/2006/relationships/hyperlink" Target="https://www.iucn.org/fr/a-propos" TargetMode="External"/><Relationship Id="rId50" Type="http://schemas.openxmlformats.org/officeDocument/2006/relationships/hyperlink" Target="http://iris-recherche.qc.ca/blogue/la-bourse-du-carbone-une-fausse-bonne-idee" TargetMode="External"/><Relationship Id="rId55" Type="http://schemas.openxmlformats.org/officeDocument/2006/relationships/hyperlink" Target="https://www.google.com/search?rlz=1C1GCEA_enCA811CA811&amp;tbm=isch&amp;q=le+caribou+des+bois+25+cents+2019&amp;spell=1&amp;sa=X&amp;ved=0ahUKEwixqs_itLTgAhUjTd8KHZy6ALEQBQgkKAA&amp;biw=1280&amp;bih=832&amp;dpr=1" TargetMode="External"/><Relationship Id="rId76" Type="http://schemas.openxmlformats.org/officeDocument/2006/relationships/hyperlink" Target="https://www.youtube.com/watch?v=sV85Se4Kf1g" TargetMode="External"/><Relationship Id="rId97" Type="http://schemas.openxmlformats.org/officeDocument/2006/relationships/hyperlink" Target="http://www.nigerinter.com/2017/10/le-niger-a-connu-de-grandes-avancees-en-matiere-de-planning-familial/" TargetMode="External"/><Relationship Id="rId104" Type="http://schemas.openxmlformats.org/officeDocument/2006/relationships/image" Target="media/image32.jpeg"/><Relationship Id="rId120" Type="http://schemas.openxmlformats.org/officeDocument/2006/relationships/image" Target="media/image38.png"/><Relationship Id="rId125"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20.jpeg"/><Relationship Id="rId92" Type="http://schemas.openxmlformats.org/officeDocument/2006/relationships/footer" Target="footer15.xml"/><Relationship Id="rId2" Type="http://schemas.openxmlformats.org/officeDocument/2006/relationships/numbering" Target="numbering.xml"/><Relationship Id="rId29" Type="http://schemas.openxmlformats.org/officeDocument/2006/relationships/hyperlink" Target="https://curio.ca/fr/video/les-changements-climatiques-etat-des-lieux-partie-1-de-2-3385/" TargetMode="External"/><Relationship Id="rId24" Type="http://schemas.openxmlformats.org/officeDocument/2006/relationships/image" Target="media/image8.jpeg"/><Relationship Id="rId40" Type="http://schemas.openxmlformats.org/officeDocument/2006/relationships/footer" Target="footer9.xml"/><Relationship Id="rId45" Type="http://schemas.openxmlformats.org/officeDocument/2006/relationships/hyperlink" Target="https://www.google.com/search?q=march%C3%A9+du+carbone&amp;rlz=1C1GCEA_enCA811CA811&amp;source=lnms&amp;tbm=isch&amp;sa=X&amp;ved=0ahUKEwiF6JCRrrTgAhUPtlkKHekvAwIQ_AUIDigB&amp;biw=1280&amp;bih=832" TargetMode="External"/><Relationship Id="rId66" Type="http://schemas.openxmlformats.org/officeDocument/2006/relationships/image" Target="media/image15.jpeg"/><Relationship Id="rId87" Type="http://schemas.openxmlformats.org/officeDocument/2006/relationships/image" Target="media/image27.jpeg"/><Relationship Id="rId110" Type="http://schemas.openxmlformats.org/officeDocument/2006/relationships/image" Target="media/image34.jpeg"/><Relationship Id="rId115" Type="http://schemas.openxmlformats.org/officeDocument/2006/relationships/image" Target="media/image37.gif"/><Relationship Id="rId131" Type="http://schemas.openxmlformats.org/officeDocument/2006/relationships/hyperlink" Target="http://ecrlouis-riel.weebly.com/uploads/1/4/7/3/14733576/grilleevaluationeleve-1site.pdf" TargetMode="External"/><Relationship Id="rId61" Type="http://schemas.openxmlformats.org/officeDocument/2006/relationships/hyperlink" Target="https://www.iucn.org/fr" TargetMode="External"/><Relationship Id="rId82" Type="http://schemas.openxmlformats.org/officeDocument/2006/relationships/hyperlink" Target="https://www.google.ca/search?safe=strict&amp;tbm=isch&amp;q=controle+des+ressources+naturelles+image+gratuits&amp;spell" TargetMode="External"/><Relationship Id="rId1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BFBEA-C10D-458E-A408-17C9A130D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19313</Words>
  <Characters>106224</Characters>
  <Application>Microsoft Office Word</Application>
  <DocSecurity>0</DocSecurity>
  <Lines>885</Lines>
  <Paragraphs>250</Paragraphs>
  <ScaleCrop>false</ScaleCrop>
  <HeadingPairs>
    <vt:vector size="2" baseType="variant">
      <vt:variant>
        <vt:lpstr>Titre</vt:lpstr>
      </vt:variant>
      <vt:variant>
        <vt:i4>1</vt:i4>
      </vt:variant>
    </vt:vector>
  </HeadingPairs>
  <TitlesOfParts>
    <vt:vector size="1" baseType="lpstr">
      <vt:lpstr/>
    </vt:vector>
  </TitlesOfParts>
  <Company>Commission scolaire des Draveurs</Company>
  <LinksUpToDate>false</LinksUpToDate>
  <CharactersWithSpaces>125287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Renaud Benoit</dc:creator>
  <cp:lastModifiedBy>Garnier France</cp:lastModifiedBy>
  <cp:revision>2</cp:revision>
  <cp:lastPrinted>2019-02-26T18:27:00Z</cp:lastPrinted>
  <dcterms:created xsi:type="dcterms:W3CDTF">2019-03-07T15:22:00Z</dcterms:created>
  <dcterms:modified xsi:type="dcterms:W3CDTF">2019-03-07T15:22:00Z</dcterms:modified>
</cp:coreProperties>
</file>